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90" w:rsidRPr="00831FC1" w:rsidRDefault="00CE1390" w:rsidP="00824F4D">
      <w:pPr>
        <w:framePr w:h="61" w:wrap="notBeside" w:vAnchor="text" w:hAnchor="page" w:x="5960" w:y="8"/>
        <w:jc w:val="center"/>
        <w:rPr>
          <w:rFonts w:ascii="Times New Roman" w:hAnsi="Times New Roman" w:cs="Times New Roman"/>
        </w:rPr>
      </w:pPr>
    </w:p>
    <w:p w:rsidR="00824F4D" w:rsidRPr="00831FC1" w:rsidRDefault="00824F4D">
      <w:pPr>
        <w:pStyle w:val="23"/>
        <w:shd w:val="clear" w:color="auto" w:fill="auto"/>
        <w:spacing w:before="0" w:line="270" w:lineRule="exact"/>
        <w:ind w:left="5260" w:firstLine="0"/>
        <w:jc w:val="left"/>
        <w:rPr>
          <w:sz w:val="24"/>
          <w:szCs w:val="24"/>
        </w:rPr>
      </w:pPr>
    </w:p>
    <w:p w:rsidR="00813329" w:rsidRPr="00831FC1" w:rsidRDefault="00813329" w:rsidP="00813329">
      <w:pPr>
        <w:rPr>
          <w:rFonts w:ascii="Times New Roman" w:eastAsia="Times New Roman" w:hAnsi="Times New Roman" w:cs="Times New Roman"/>
        </w:rPr>
      </w:pPr>
      <w:r w:rsidRPr="00831FC1">
        <w:rPr>
          <w:rFonts w:ascii="Times New Roman" w:eastAsia="Times New Roman" w:hAnsi="Times New Roman" w:cs="Times New Roman"/>
        </w:rPr>
        <w:t xml:space="preserve">                                                                            </w:t>
      </w:r>
      <w:r w:rsidRPr="00831FC1">
        <w:rPr>
          <w:rFonts w:ascii="Times New Roman" w:eastAsia="Times New Roman" w:hAnsi="Times New Roman" w:cs="Times New Roman"/>
          <w:noProof/>
        </w:rPr>
        <w:drawing>
          <wp:inline distT="0" distB="0" distL="0" distR="0">
            <wp:extent cx="476250" cy="7334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733425"/>
                    </a:xfrm>
                    <a:prstGeom prst="rect">
                      <a:avLst/>
                    </a:prstGeom>
                    <a:noFill/>
                    <a:ln>
                      <a:noFill/>
                    </a:ln>
                  </pic:spPr>
                </pic:pic>
              </a:graphicData>
            </a:graphic>
          </wp:inline>
        </w:drawing>
      </w:r>
    </w:p>
    <w:p w:rsidR="00813329" w:rsidRPr="00831FC1" w:rsidRDefault="00813329" w:rsidP="00813329">
      <w:pPr>
        <w:jc w:val="center"/>
        <w:rPr>
          <w:rFonts w:ascii="Times New Roman" w:eastAsia="Times New Roman" w:hAnsi="Times New Roman" w:cs="Times New Roman"/>
        </w:rPr>
      </w:pPr>
    </w:p>
    <w:p w:rsidR="00813329" w:rsidRPr="00831FC1" w:rsidRDefault="00813329" w:rsidP="00813329">
      <w:pPr>
        <w:jc w:val="center"/>
        <w:rPr>
          <w:rFonts w:ascii="Times New Roman" w:eastAsia="Times New Roman" w:hAnsi="Times New Roman" w:cs="Times New Roman"/>
          <w:b/>
          <w:bCs/>
        </w:rPr>
      </w:pPr>
      <w:r w:rsidRPr="00831FC1">
        <w:rPr>
          <w:rFonts w:ascii="Times New Roman" w:eastAsia="Times New Roman" w:hAnsi="Times New Roman" w:cs="Times New Roman"/>
          <w:b/>
          <w:bCs/>
        </w:rPr>
        <w:t xml:space="preserve">МЕСТНАЯ АДМИНИСТРАЦИЯ МУНИЦИПАЛЬНОГО ОБРАЗОВАНИЯ </w:t>
      </w:r>
    </w:p>
    <w:p w:rsidR="00813329" w:rsidRPr="00831FC1" w:rsidRDefault="00813329" w:rsidP="00813329">
      <w:pPr>
        <w:jc w:val="center"/>
        <w:rPr>
          <w:rFonts w:ascii="Times New Roman" w:eastAsia="Times New Roman" w:hAnsi="Times New Roman" w:cs="Times New Roman"/>
          <w:b/>
          <w:bCs/>
        </w:rPr>
      </w:pPr>
      <w:r w:rsidRPr="00831FC1">
        <w:rPr>
          <w:rFonts w:ascii="Times New Roman" w:eastAsia="Times New Roman" w:hAnsi="Times New Roman" w:cs="Times New Roman"/>
          <w:b/>
          <w:bCs/>
        </w:rPr>
        <w:t>ГОРБУНКОВСКОЕ СЕЛЬСКОЕ ПОСЕЛЕНИЕ МУНИЦИПАЛЬНОГО ОБРАЗОВАНИЯ ЛОМОНОСОВСКОГО МУНИЦИПАЛЬНОГО РАЙОНА ЛЕНИНГРАДСКОЙ ОБЛАСТИ</w:t>
      </w:r>
    </w:p>
    <w:p w:rsidR="00813329" w:rsidRPr="00831FC1" w:rsidRDefault="00813329" w:rsidP="00813329">
      <w:pPr>
        <w:jc w:val="center"/>
        <w:rPr>
          <w:rFonts w:ascii="Times New Roman" w:eastAsia="Times New Roman" w:hAnsi="Times New Roman" w:cs="Times New Roman"/>
          <w:b/>
          <w:bCs/>
        </w:rPr>
      </w:pPr>
    </w:p>
    <w:p w:rsidR="00813329" w:rsidRPr="00831FC1" w:rsidRDefault="00813329" w:rsidP="00813329">
      <w:pPr>
        <w:jc w:val="center"/>
        <w:rPr>
          <w:rFonts w:ascii="Times New Roman" w:eastAsia="Times New Roman" w:hAnsi="Times New Roman" w:cs="Times New Roman"/>
          <w:b/>
          <w:bCs/>
        </w:rPr>
      </w:pPr>
    </w:p>
    <w:p w:rsidR="00813329" w:rsidRPr="00831FC1" w:rsidRDefault="00813329" w:rsidP="00813329">
      <w:pPr>
        <w:jc w:val="center"/>
        <w:rPr>
          <w:rFonts w:ascii="Times New Roman" w:eastAsia="Times New Roman" w:hAnsi="Times New Roman" w:cs="Times New Roman"/>
          <w:b/>
          <w:bCs/>
        </w:rPr>
      </w:pPr>
      <w:r w:rsidRPr="00831FC1">
        <w:rPr>
          <w:rFonts w:ascii="Times New Roman" w:eastAsia="Times New Roman" w:hAnsi="Times New Roman" w:cs="Times New Roman"/>
          <w:b/>
          <w:bCs/>
        </w:rPr>
        <w:t>П О С Т А Н О В Л Е Н И Е</w:t>
      </w:r>
    </w:p>
    <w:p w:rsidR="00813329" w:rsidRPr="00831FC1" w:rsidRDefault="00813329" w:rsidP="00813329">
      <w:pPr>
        <w:rPr>
          <w:rFonts w:ascii="Times New Roman" w:eastAsia="Times New Roman" w:hAnsi="Times New Roman" w:cs="Times New Roman"/>
          <w:b/>
          <w:bCs/>
        </w:rPr>
      </w:pPr>
    </w:p>
    <w:p w:rsidR="00813329" w:rsidRPr="00831FC1" w:rsidRDefault="00813329" w:rsidP="00813329">
      <w:pPr>
        <w:rPr>
          <w:rFonts w:ascii="Times New Roman" w:eastAsia="Times New Roman" w:hAnsi="Times New Roman" w:cs="Times New Roman"/>
          <w:b/>
          <w:bCs/>
        </w:rPr>
      </w:pPr>
    </w:p>
    <w:p w:rsidR="00813329" w:rsidRPr="00831FC1" w:rsidRDefault="00813329" w:rsidP="00813329">
      <w:pPr>
        <w:rPr>
          <w:rFonts w:ascii="Times New Roman" w:eastAsia="Times New Roman" w:hAnsi="Times New Roman" w:cs="Times New Roman"/>
        </w:rPr>
      </w:pPr>
      <w:r w:rsidRPr="00831FC1">
        <w:rPr>
          <w:rFonts w:ascii="Times New Roman" w:eastAsia="Times New Roman" w:hAnsi="Times New Roman" w:cs="Times New Roman"/>
        </w:rPr>
        <w:t xml:space="preserve">от </w:t>
      </w:r>
      <w:r w:rsidR="00824800">
        <w:rPr>
          <w:rFonts w:ascii="Times New Roman" w:eastAsia="Times New Roman" w:hAnsi="Times New Roman" w:cs="Times New Roman"/>
        </w:rPr>
        <w:t>24</w:t>
      </w:r>
      <w:r w:rsidR="00397F42" w:rsidRPr="00831FC1">
        <w:rPr>
          <w:rFonts w:ascii="Times New Roman" w:eastAsia="Times New Roman" w:hAnsi="Times New Roman" w:cs="Times New Roman"/>
        </w:rPr>
        <w:t xml:space="preserve"> </w:t>
      </w:r>
      <w:r w:rsidR="00824800">
        <w:rPr>
          <w:rFonts w:ascii="Times New Roman" w:eastAsia="Times New Roman" w:hAnsi="Times New Roman" w:cs="Times New Roman"/>
        </w:rPr>
        <w:t>апреля</w:t>
      </w:r>
      <w:r w:rsidRPr="00831FC1">
        <w:rPr>
          <w:rFonts w:ascii="Times New Roman" w:eastAsia="Times New Roman" w:hAnsi="Times New Roman" w:cs="Times New Roman"/>
        </w:rPr>
        <w:t xml:space="preserve"> 20</w:t>
      </w:r>
      <w:r w:rsidR="00DF30A5" w:rsidRPr="00831FC1">
        <w:rPr>
          <w:rFonts w:ascii="Times New Roman" w:eastAsia="Times New Roman" w:hAnsi="Times New Roman" w:cs="Times New Roman"/>
        </w:rPr>
        <w:t>2</w:t>
      </w:r>
      <w:r w:rsidR="00824800">
        <w:rPr>
          <w:rFonts w:ascii="Times New Roman" w:eastAsia="Times New Roman" w:hAnsi="Times New Roman" w:cs="Times New Roman"/>
        </w:rPr>
        <w:t>4</w:t>
      </w:r>
      <w:r w:rsidRPr="00831FC1">
        <w:rPr>
          <w:rFonts w:ascii="Times New Roman" w:eastAsia="Times New Roman" w:hAnsi="Times New Roman" w:cs="Times New Roman"/>
        </w:rPr>
        <w:t xml:space="preserve"> года</w:t>
      </w:r>
      <w:r w:rsidRPr="00831FC1">
        <w:rPr>
          <w:rFonts w:ascii="Times New Roman" w:eastAsia="Times New Roman" w:hAnsi="Times New Roman" w:cs="Times New Roman"/>
        </w:rPr>
        <w:tab/>
      </w:r>
      <w:r w:rsidRPr="00831FC1">
        <w:rPr>
          <w:rFonts w:ascii="Times New Roman" w:eastAsia="Times New Roman" w:hAnsi="Times New Roman" w:cs="Times New Roman"/>
        </w:rPr>
        <w:tab/>
        <w:t xml:space="preserve">                                                  </w:t>
      </w:r>
      <w:r w:rsidR="00DF30A5" w:rsidRPr="00831FC1">
        <w:rPr>
          <w:rFonts w:ascii="Times New Roman" w:eastAsia="Times New Roman" w:hAnsi="Times New Roman" w:cs="Times New Roman"/>
        </w:rPr>
        <w:t xml:space="preserve">                              </w:t>
      </w:r>
      <w:r w:rsidRPr="00831FC1">
        <w:rPr>
          <w:rFonts w:ascii="Times New Roman" w:eastAsia="Times New Roman" w:hAnsi="Times New Roman" w:cs="Times New Roman"/>
        </w:rPr>
        <w:t xml:space="preserve"> № </w:t>
      </w:r>
      <w:r w:rsidR="00824800">
        <w:rPr>
          <w:rFonts w:ascii="Times New Roman" w:eastAsia="Times New Roman" w:hAnsi="Times New Roman" w:cs="Times New Roman"/>
        </w:rPr>
        <w:t>129</w:t>
      </w:r>
    </w:p>
    <w:p w:rsidR="00813329" w:rsidRPr="00831FC1" w:rsidRDefault="00813329" w:rsidP="00813329">
      <w:pPr>
        <w:rPr>
          <w:rFonts w:ascii="Times New Roman" w:eastAsia="Times New Roman" w:hAnsi="Times New Roman" w:cs="Times New Roman"/>
        </w:rPr>
      </w:pPr>
    </w:p>
    <w:p w:rsidR="00813329" w:rsidRPr="00831FC1" w:rsidRDefault="00813329" w:rsidP="00813329">
      <w:pPr>
        <w:rPr>
          <w:rFonts w:ascii="Times New Roman" w:eastAsia="Times New Roman" w:hAnsi="Times New Roman" w:cs="Times New Roman"/>
        </w:rPr>
      </w:pPr>
    </w:p>
    <w:p w:rsidR="005922BA" w:rsidRPr="00831FC1" w:rsidRDefault="00813329" w:rsidP="005922BA">
      <w:pPr>
        <w:pStyle w:val="ConsPlusTitle"/>
        <w:widowControl/>
        <w:jc w:val="center"/>
      </w:pPr>
      <w:r w:rsidRPr="00831FC1">
        <w:t>«Об утвержден</w:t>
      </w:r>
      <w:r w:rsidR="00E53F96" w:rsidRPr="00831FC1">
        <w:t xml:space="preserve">ии административного регламента </w:t>
      </w:r>
      <w:r w:rsidR="00711D48" w:rsidRPr="00831FC1">
        <w:t>предоставлени</w:t>
      </w:r>
      <w:r w:rsidR="00D21AC6" w:rsidRPr="00831FC1">
        <w:t>я</w:t>
      </w:r>
      <w:r w:rsidR="00711D48" w:rsidRPr="00831FC1">
        <w:t xml:space="preserve"> муниципальной услуги </w:t>
      </w:r>
      <w:r w:rsidR="005922BA" w:rsidRPr="00831FC1">
        <w:t>«Выдача разрешения на снос или пересадку зеленых насаждений, расположенных на земельных участках, находящихся в границах муниципального образования Горбунковское сельское поселение</w:t>
      </w:r>
      <w:r w:rsidR="001C45AA" w:rsidRPr="00831FC1">
        <w:t>»</w:t>
      </w:r>
    </w:p>
    <w:p w:rsidR="00EE5499" w:rsidRPr="00831FC1" w:rsidRDefault="00EE5499" w:rsidP="005922BA">
      <w:pPr>
        <w:pStyle w:val="ConsPlusTitle"/>
        <w:widowControl/>
        <w:jc w:val="center"/>
        <w:rPr>
          <w:highlight w:val="yellow"/>
        </w:rPr>
      </w:pPr>
    </w:p>
    <w:p w:rsidR="005922BA" w:rsidRPr="00831FC1" w:rsidRDefault="005922BA" w:rsidP="005922BA">
      <w:pPr>
        <w:autoSpaceDE w:val="0"/>
        <w:autoSpaceDN w:val="0"/>
        <w:adjustRightInd w:val="0"/>
        <w:ind w:firstLine="539"/>
        <w:jc w:val="center"/>
        <w:outlineLvl w:val="1"/>
        <w:rPr>
          <w:rFonts w:ascii="Times New Roman" w:hAnsi="Times New Roman" w:cs="Times New Roman"/>
        </w:rPr>
      </w:pPr>
      <w:r w:rsidRPr="00831FC1">
        <w:rPr>
          <w:rFonts w:ascii="Times New Roman" w:hAnsi="Times New Roman" w:cs="Times New Roman"/>
        </w:rPr>
        <w:t xml:space="preserve">(сокращенное наименование муниципальной услуги – </w:t>
      </w:r>
    </w:p>
    <w:p w:rsidR="005922BA" w:rsidRPr="00831FC1" w:rsidRDefault="005922BA" w:rsidP="005922BA">
      <w:pPr>
        <w:autoSpaceDE w:val="0"/>
        <w:autoSpaceDN w:val="0"/>
        <w:adjustRightInd w:val="0"/>
        <w:ind w:firstLine="539"/>
        <w:jc w:val="center"/>
        <w:outlineLvl w:val="1"/>
        <w:rPr>
          <w:rFonts w:ascii="Times New Roman" w:hAnsi="Times New Roman" w:cs="Times New Roman"/>
        </w:rPr>
      </w:pPr>
      <w:r w:rsidRPr="00831FC1">
        <w:rPr>
          <w:rFonts w:ascii="Times New Roman" w:hAnsi="Times New Roman" w:cs="Times New Roman"/>
        </w:rPr>
        <w:t>«Выдача разрешений на снос или пересадку зеленых насаждений»)</w:t>
      </w:r>
    </w:p>
    <w:p w:rsidR="005922BA" w:rsidRPr="00831FC1" w:rsidRDefault="005922BA" w:rsidP="005922BA">
      <w:pPr>
        <w:autoSpaceDE w:val="0"/>
        <w:autoSpaceDN w:val="0"/>
        <w:adjustRightInd w:val="0"/>
        <w:jc w:val="center"/>
        <w:outlineLvl w:val="0"/>
        <w:rPr>
          <w:rFonts w:ascii="Times New Roman" w:hAnsi="Times New Roman" w:cs="Times New Roman"/>
        </w:rPr>
      </w:pPr>
      <w:r w:rsidRPr="00831FC1">
        <w:rPr>
          <w:rFonts w:ascii="Times New Roman" w:hAnsi="Times New Roman" w:cs="Times New Roman"/>
        </w:rPr>
        <w:t>(далее – административный регламент, муниципальная услуга)</w:t>
      </w:r>
    </w:p>
    <w:p w:rsidR="00813329" w:rsidRPr="00831FC1" w:rsidRDefault="00813329" w:rsidP="005922BA">
      <w:pPr>
        <w:autoSpaceDE w:val="0"/>
        <w:autoSpaceDN w:val="0"/>
        <w:adjustRightInd w:val="0"/>
        <w:jc w:val="center"/>
        <w:rPr>
          <w:rFonts w:ascii="Times New Roman" w:hAnsi="Times New Roman" w:cs="Times New Roman"/>
        </w:rPr>
      </w:pPr>
    </w:p>
    <w:p w:rsidR="00813329" w:rsidRPr="00831FC1" w:rsidRDefault="00813329" w:rsidP="00813329">
      <w:pPr>
        <w:ind w:firstLine="709"/>
        <w:jc w:val="both"/>
        <w:rPr>
          <w:rFonts w:ascii="Times New Roman" w:hAnsi="Times New Roman" w:cs="Times New Roman"/>
          <w:color w:val="auto"/>
        </w:rPr>
      </w:pPr>
      <w:r w:rsidRPr="00831FC1">
        <w:rPr>
          <w:rFonts w:ascii="Times New Roman" w:hAnsi="Times New Roman" w:cs="Times New Roman"/>
          <w:color w:val="auto"/>
        </w:rPr>
        <w:t xml:space="preserve">В соответствии с </w:t>
      </w:r>
      <w:r w:rsidRPr="00831FC1">
        <w:rPr>
          <w:rFonts w:ascii="Times New Roman" w:eastAsia="Times New Roman" w:hAnsi="Times New Roman" w:cs="Times New Roman"/>
          <w:color w:val="auto"/>
        </w:rPr>
        <w:t>Федеральным законом от 06.10.2003 №131-ФЗ «Об общих принципах организации местного самоупра</w:t>
      </w:r>
      <w:r w:rsidR="001C45AA" w:rsidRPr="00831FC1">
        <w:rPr>
          <w:rFonts w:ascii="Times New Roman" w:eastAsia="Times New Roman" w:hAnsi="Times New Roman" w:cs="Times New Roman"/>
          <w:color w:val="auto"/>
        </w:rPr>
        <w:t>вления в Российской Федерации»</w:t>
      </w:r>
      <w:r w:rsidRPr="00831FC1">
        <w:rPr>
          <w:rFonts w:ascii="Times New Roman" w:eastAsia="Times New Roman" w:hAnsi="Times New Roman" w:cs="Times New Roman"/>
          <w:color w:val="auto"/>
        </w:rPr>
        <w:t>,</w:t>
      </w:r>
      <w:r w:rsidR="003210CC" w:rsidRPr="00831FC1">
        <w:rPr>
          <w:rFonts w:ascii="Times New Roman" w:hAnsi="Times New Roman" w:cs="Times New Roman"/>
          <w:color w:val="auto"/>
        </w:rPr>
        <w:t xml:space="preserve"> </w:t>
      </w:r>
      <w:r w:rsidRPr="00831FC1">
        <w:rPr>
          <w:rFonts w:ascii="Times New Roman" w:hAnsi="Times New Roman" w:cs="Times New Roman"/>
          <w:color w:val="auto"/>
        </w:rPr>
        <w:t>руководствуясь Уставом муниципального образования Гор</w:t>
      </w:r>
      <w:r w:rsidR="001C45AA" w:rsidRPr="00831FC1">
        <w:rPr>
          <w:rFonts w:ascii="Times New Roman" w:hAnsi="Times New Roman" w:cs="Times New Roman"/>
          <w:color w:val="auto"/>
        </w:rPr>
        <w:t xml:space="preserve">бунковское сельское поселение, </w:t>
      </w:r>
      <w:r w:rsidRPr="00831FC1">
        <w:rPr>
          <w:rFonts w:ascii="Times New Roman" w:hAnsi="Times New Roman" w:cs="Times New Roman"/>
          <w:color w:val="auto"/>
        </w:rPr>
        <w:t>местная администрация муниципального образования Горбунковское сельское поселение</w:t>
      </w:r>
    </w:p>
    <w:p w:rsidR="00813329" w:rsidRPr="00831FC1" w:rsidRDefault="00813329" w:rsidP="00813329">
      <w:pPr>
        <w:ind w:right="-1" w:firstLine="851"/>
        <w:jc w:val="center"/>
        <w:rPr>
          <w:rFonts w:ascii="Times New Roman" w:hAnsi="Times New Roman" w:cs="Times New Roman"/>
        </w:rPr>
      </w:pPr>
    </w:p>
    <w:p w:rsidR="00813329" w:rsidRPr="00831FC1" w:rsidRDefault="00813329" w:rsidP="00813329">
      <w:pPr>
        <w:ind w:right="-1"/>
        <w:jc w:val="center"/>
        <w:rPr>
          <w:rFonts w:ascii="Times New Roman" w:hAnsi="Times New Roman" w:cs="Times New Roman"/>
        </w:rPr>
      </w:pPr>
      <w:r w:rsidRPr="00831FC1">
        <w:rPr>
          <w:rFonts w:ascii="Times New Roman" w:hAnsi="Times New Roman" w:cs="Times New Roman"/>
        </w:rPr>
        <w:t>ПОСТАНОВЛЯЕТ:</w:t>
      </w:r>
    </w:p>
    <w:p w:rsidR="00813329" w:rsidRPr="00831FC1" w:rsidRDefault="00813329" w:rsidP="00813329">
      <w:pPr>
        <w:ind w:right="-1"/>
        <w:jc w:val="both"/>
        <w:rPr>
          <w:rFonts w:ascii="Times New Roman" w:hAnsi="Times New Roman" w:cs="Times New Roman"/>
        </w:rPr>
      </w:pPr>
    </w:p>
    <w:p w:rsidR="00813329" w:rsidRPr="00831FC1" w:rsidRDefault="00813329" w:rsidP="00D7691D">
      <w:pPr>
        <w:pStyle w:val="a9"/>
        <w:widowControl/>
        <w:numPr>
          <w:ilvl w:val="0"/>
          <w:numId w:val="1"/>
        </w:numPr>
        <w:tabs>
          <w:tab w:val="left" w:pos="993"/>
          <w:tab w:val="left" w:pos="1276"/>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 xml:space="preserve">Утвердить административный регламент </w:t>
      </w:r>
      <w:r w:rsidR="00797EE5" w:rsidRPr="00831FC1">
        <w:rPr>
          <w:rFonts w:ascii="Times New Roman" w:hAnsi="Times New Roman" w:cs="Times New Roman"/>
        </w:rPr>
        <w:t xml:space="preserve">предоставления муниципальной </w:t>
      </w:r>
      <w:r w:rsidR="00C5127B" w:rsidRPr="00831FC1">
        <w:rPr>
          <w:rFonts w:ascii="Times New Roman" w:hAnsi="Times New Roman" w:cs="Times New Roman"/>
        </w:rPr>
        <w:t>услуги</w:t>
      </w:r>
      <w:r w:rsidRPr="00831FC1">
        <w:rPr>
          <w:rFonts w:ascii="Times New Roman" w:hAnsi="Times New Roman" w:cs="Times New Roman"/>
        </w:rPr>
        <w:t xml:space="preserve"> </w:t>
      </w:r>
      <w:r w:rsidR="00AE6E91" w:rsidRPr="00831FC1">
        <w:rPr>
          <w:rFonts w:ascii="Times New Roman" w:hAnsi="Times New Roman" w:cs="Times New Roman"/>
          <w:bCs/>
        </w:rPr>
        <w:t>«</w:t>
      </w:r>
      <w:r w:rsidR="00AE6E91" w:rsidRPr="00831FC1">
        <w:rPr>
          <w:rFonts w:ascii="Times New Roman" w:hAnsi="Times New Roman" w:cs="Times New Roman"/>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Горбунковское сельское поселение».</w:t>
      </w:r>
      <w:r w:rsidR="00AE6E91" w:rsidRPr="00831FC1">
        <w:rPr>
          <w:rFonts w:ascii="Times New Roman" w:hAnsi="Times New Roman" w:cs="Times New Roman"/>
          <w:lang w:eastAsia="ar-SA"/>
        </w:rPr>
        <w:t xml:space="preserve"> </w:t>
      </w:r>
      <w:r w:rsidRPr="00831FC1">
        <w:rPr>
          <w:rFonts w:ascii="Times New Roman" w:hAnsi="Times New Roman" w:cs="Times New Roman"/>
          <w:lang w:eastAsia="ar-SA"/>
        </w:rPr>
        <w:t>(</w:t>
      </w:r>
      <w:r w:rsidRPr="00831FC1">
        <w:rPr>
          <w:rFonts w:ascii="Times New Roman" w:hAnsi="Times New Roman" w:cs="Times New Roman"/>
        </w:rPr>
        <w:t>Приложение № 1).</w:t>
      </w:r>
    </w:p>
    <w:p w:rsidR="0036478F" w:rsidRPr="00831FC1" w:rsidRDefault="0036478F" w:rsidP="00D7691D">
      <w:pPr>
        <w:pStyle w:val="a9"/>
        <w:widowControl/>
        <w:numPr>
          <w:ilvl w:val="0"/>
          <w:numId w:val="1"/>
        </w:numPr>
        <w:tabs>
          <w:tab w:val="left" w:pos="993"/>
          <w:tab w:val="left" w:pos="1276"/>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 xml:space="preserve">Постановление местной администрации МО Горбунковское сельское поселение № </w:t>
      </w:r>
      <w:r w:rsidR="00EE5499" w:rsidRPr="00831FC1">
        <w:rPr>
          <w:rFonts w:ascii="Times New Roman" w:hAnsi="Times New Roman" w:cs="Times New Roman"/>
        </w:rPr>
        <w:t>474</w:t>
      </w:r>
      <w:r w:rsidRPr="00831FC1">
        <w:rPr>
          <w:rFonts w:ascii="Times New Roman" w:hAnsi="Times New Roman" w:cs="Times New Roman"/>
        </w:rPr>
        <w:t xml:space="preserve"> от </w:t>
      </w:r>
      <w:r w:rsidR="00EE5499" w:rsidRPr="00831FC1">
        <w:rPr>
          <w:rFonts w:ascii="Times New Roman" w:hAnsi="Times New Roman" w:cs="Times New Roman"/>
        </w:rPr>
        <w:t>06</w:t>
      </w:r>
      <w:r w:rsidR="00AE6E91" w:rsidRPr="00831FC1">
        <w:rPr>
          <w:rFonts w:ascii="Times New Roman" w:hAnsi="Times New Roman" w:cs="Times New Roman"/>
        </w:rPr>
        <w:t>.</w:t>
      </w:r>
      <w:r w:rsidR="00EE5499" w:rsidRPr="00831FC1">
        <w:rPr>
          <w:rFonts w:ascii="Times New Roman" w:hAnsi="Times New Roman" w:cs="Times New Roman"/>
        </w:rPr>
        <w:t>12</w:t>
      </w:r>
      <w:r w:rsidR="00AE6E91" w:rsidRPr="00831FC1">
        <w:rPr>
          <w:rFonts w:ascii="Times New Roman" w:hAnsi="Times New Roman" w:cs="Times New Roman"/>
        </w:rPr>
        <w:t>.202</w:t>
      </w:r>
      <w:r w:rsidR="00EE5499" w:rsidRPr="00831FC1">
        <w:rPr>
          <w:rFonts w:ascii="Times New Roman" w:hAnsi="Times New Roman" w:cs="Times New Roman"/>
        </w:rPr>
        <w:t>2</w:t>
      </w:r>
      <w:r w:rsidR="00AE6E91" w:rsidRPr="00831FC1">
        <w:rPr>
          <w:rFonts w:ascii="Times New Roman" w:hAnsi="Times New Roman" w:cs="Times New Roman"/>
        </w:rPr>
        <w:t xml:space="preserve"> г. </w:t>
      </w:r>
      <w:r w:rsidRPr="00831FC1">
        <w:rPr>
          <w:rFonts w:ascii="Times New Roman" w:hAnsi="Times New Roman" w:cs="Times New Roman"/>
        </w:rPr>
        <w:t xml:space="preserve">признать утратившим силу. </w:t>
      </w:r>
    </w:p>
    <w:p w:rsidR="00813329" w:rsidRPr="00831FC1" w:rsidRDefault="00813329" w:rsidP="00D7691D">
      <w:pPr>
        <w:pStyle w:val="a9"/>
        <w:widowControl/>
        <w:numPr>
          <w:ilvl w:val="0"/>
          <w:numId w:val="1"/>
        </w:numPr>
        <w:tabs>
          <w:tab w:val="left" w:pos="993"/>
        </w:tabs>
        <w:ind w:left="0" w:firstLine="709"/>
        <w:jc w:val="both"/>
        <w:rPr>
          <w:rFonts w:ascii="Times New Roman" w:hAnsi="Times New Roman" w:cs="Times New Roman"/>
        </w:rPr>
      </w:pPr>
      <w:r w:rsidRPr="00831FC1">
        <w:rPr>
          <w:rFonts w:ascii="Times New Roman" w:hAnsi="Times New Roman" w:cs="Times New Roman"/>
        </w:rPr>
        <w:t xml:space="preserve">Настоящее постановление подлежит размещению на официальном сайте муниципального образования Горбунковское сельское поселение по электронному адресу: </w:t>
      </w:r>
      <w:hyperlink r:id="rId9" w:history="1">
        <w:r w:rsidRPr="00831FC1">
          <w:rPr>
            <w:rFonts w:ascii="Times New Roman" w:hAnsi="Times New Roman" w:cs="Times New Roman"/>
          </w:rPr>
          <w:t>www.gorbunki-lmr.ru</w:t>
        </w:r>
      </w:hyperlink>
      <w:r w:rsidRPr="00831FC1">
        <w:rPr>
          <w:rFonts w:ascii="Times New Roman" w:hAnsi="Times New Roman" w:cs="Times New Roman"/>
        </w:rPr>
        <w:t>.</w:t>
      </w:r>
    </w:p>
    <w:p w:rsidR="00813329" w:rsidRPr="00831FC1" w:rsidRDefault="00813329" w:rsidP="00D7691D">
      <w:pPr>
        <w:pStyle w:val="a9"/>
        <w:widowControl/>
        <w:numPr>
          <w:ilvl w:val="0"/>
          <w:numId w:val="1"/>
        </w:numPr>
        <w:tabs>
          <w:tab w:val="left" w:pos="993"/>
        </w:tabs>
        <w:ind w:left="0" w:firstLine="709"/>
        <w:jc w:val="both"/>
        <w:rPr>
          <w:rFonts w:ascii="Times New Roman" w:hAnsi="Times New Roman" w:cs="Times New Roman"/>
        </w:rPr>
      </w:pPr>
      <w:r w:rsidRPr="00831FC1">
        <w:rPr>
          <w:rFonts w:ascii="Times New Roman" w:hAnsi="Times New Roman" w:cs="Times New Roman"/>
        </w:rPr>
        <w:t>Постановление вступает в силу со дня его официального опубликования.</w:t>
      </w:r>
    </w:p>
    <w:p w:rsidR="00813329" w:rsidRPr="00831FC1" w:rsidRDefault="00813329" w:rsidP="00D7691D">
      <w:pPr>
        <w:pStyle w:val="a9"/>
        <w:widowControl/>
        <w:numPr>
          <w:ilvl w:val="0"/>
          <w:numId w:val="1"/>
        </w:numPr>
        <w:tabs>
          <w:tab w:val="left" w:pos="993"/>
        </w:tabs>
        <w:ind w:left="0" w:firstLine="709"/>
        <w:jc w:val="both"/>
        <w:rPr>
          <w:rFonts w:ascii="Times New Roman" w:hAnsi="Times New Roman" w:cs="Times New Roman"/>
        </w:rPr>
      </w:pPr>
      <w:r w:rsidRPr="00831FC1">
        <w:rPr>
          <w:rFonts w:ascii="Times New Roman" w:hAnsi="Times New Roman" w:cs="Times New Roman"/>
        </w:rPr>
        <w:t xml:space="preserve">Контроль за исполнением настоящего постановления оставляю за собой. </w:t>
      </w:r>
    </w:p>
    <w:p w:rsidR="00813329" w:rsidRPr="00831FC1" w:rsidRDefault="00813329" w:rsidP="00813329">
      <w:pPr>
        <w:pStyle w:val="a9"/>
        <w:ind w:left="709"/>
        <w:jc w:val="both"/>
        <w:rPr>
          <w:rFonts w:ascii="Times New Roman" w:hAnsi="Times New Roman" w:cs="Times New Roman"/>
        </w:rPr>
      </w:pPr>
    </w:p>
    <w:p w:rsidR="00813329" w:rsidRPr="00831FC1" w:rsidRDefault="00813329" w:rsidP="00813329">
      <w:pPr>
        <w:ind w:right="-1"/>
        <w:jc w:val="both"/>
        <w:rPr>
          <w:rFonts w:ascii="Times New Roman" w:hAnsi="Times New Roman" w:cs="Times New Roman"/>
        </w:rPr>
      </w:pPr>
    </w:p>
    <w:p w:rsidR="00813329" w:rsidRPr="00831FC1" w:rsidRDefault="00813329" w:rsidP="00813329">
      <w:pPr>
        <w:jc w:val="both"/>
        <w:rPr>
          <w:rFonts w:ascii="Times New Roman" w:hAnsi="Times New Roman" w:cs="Times New Roman"/>
        </w:rPr>
      </w:pPr>
      <w:r w:rsidRPr="00831FC1">
        <w:rPr>
          <w:rFonts w:ascii="Times New Roman" w:hAnsi="Times New Roman" w:cs="Times New Roman"/>
        </w:rPr>
        <w:t>И.о. главы местной администрации</w:t>
      </w:r>
    </w:p>
    <w:p w:rsidR="00813329" w:rsidRPr="00831FC1" w:rsidRDefault="00813329" w:rsidP="00813329">
      <w:pPr>
        <w:jc w:val="both"/>
        <w:rPr>
          <w:rFonts w:ascii="Times New Roman" w:hAnsi="Times New Roman" w:cs="Times New Roman"/>
        </w:rPr>
      </w:pPr>
      <w:r w:rsidRPr="00831FC1">
        <w:rPr>
          <w:rFonts w:ascii="Times New Roman" w:hAnsi="Times New Roman" w:cs="Times New Roman"/>
        </w:rPr>
        <w:t>Муниципального образования</w:t>
      </w:r>
    </w:p>
    <w:p w:rsidR="00813329" w:rsidRPr="00831FC1" w:rsidRDefault="00813329" w:rsidP="00813329">
      <w:pPr>
        <w:jc w:val="both"/>
        <w:rPr>
          <w:rFonts w:ascii="Times New Roman" w:hAnsi="Times New Roman" w:cs="Times New Roman"/>
        </w:rPr>
      </w:pPr>
      <w:r w:rsidRPr="00831FC1">
        <w:rPr>
          <w:rFonts w:ascii="Times New Roman" w:hAnsi="Times New Roman" w:cs="Times New Roman"/>
        </w:rPr>
        <w:t xml:space="preserve">Горбунковское сельское поселение                                                               </w:t>
      </w:r>
      <w:r w:rsidR="00324216" w:rsidRPr="00831FC1">
        <w:rPr>
          <w:rFonts w:ascii="Times New Roman" w:hAnsi="Times New Roman" w:cs="Times New Roman"/>
        </w:rPr>
        <w:t xml:space="preserve">            </w:t>
      </w:r>
      <w:r w:rsidRPr="00831FC1">
        <w:rPr>
          <w:rFonts w:ascii="Times New Roman" w:hAnsi="Times New Roman" w:cs="Times New Roman"/>
        </w:rPr>
        <w:t xml:space="preserve">   </w:t>
      </w:r>
      <w:r w:rsidR="00193397" w:rsidRPr="00831FC1">
        <w:rPr>
          <w:rFonts w:ascii="Times New Roman" w:hAnsi="Times New Roman" w:cs="Times New Roman"/>
        </w:rPr>
        <w:t>П.А.Руш</w:t>
      </w:r>
    </w:p>
    <w:p w:rsidR="00B953E9" w:rsidRPr="00831FC1" w:rsidRDefault="00813329" w:rsidP="00813329">
      <w:pPr>
        <w:pStyle w:val="23"/>
        <w:shd w:val="clear" w:color="auto" w:fill="auto"/>
        <w:spacing w:before="0" w:line="270" w:lineRule="exact"/>
        <w:ind w:left="5260" w:firstLine="0"/>
        <w:jc w:val="left"/>
        <w:rPr>
          <w:sz w:val="24"/>
          <w:szCs w:val="24"/>
        </w:rPr>
      </w:pPr>
      <w:r w:rsidRPr="00831FC1">
        <w:rPr>
          <w:sz w:val="24"/>
          <w:szCs w:val="24"/>
        </w:rPr>
        <w:br w:type="page"/>
      </w:r>
    </w:p>
    <w:p w:rsidR="00813329" w:rsidRPr="00831FC1" w:rsidRDefault="00813329" w:rsidP="00813329">
      <w:pPr>
        <w:ind w:left="3539" w:firstLine="709"/>
        <w:jc w:val="right"/>
        <w:rPr>
          <w:rFonts w:ascii="Times New Roman" w:hAnsi="Times New Roman" w:cs="Times New Roman"/>
        </w:rPr>
      </w:pPr>
      <w:r w:rsidRPr="00831FC1">
        <w:rPr>
          <w:rFonts w:ascii="Times New Roman" w:hAnsi="Times New Roman" w:cs="Times New Roman"/>
        </w:rPr>
        <w:lastRenderedPageBreak/>
        <w:t>Приложение № 1</w:t>
      </w:r>
    </w:p>
    <w:p w:rsidR="00813329" w:rsidRPr="00831FC1" w:rsidRDefault="00813329" w:rsidP="00813329">
      <w:pPr>
        <w:ind w:firstLine="709"/>
        <w:jc w:val="right"/>
        <w:rPr>
          <w:rFonts w:ascii="Times New Roman" w:hAnsi="Times New Roman" w:cs="Times New Roman"/>
        </w:rPr>
      </w:pPr>
      <w:r w:rsidRPr="00831FC1">
        <w:rPr>
          <w:rFonts w:ascii="Times New Roman" w:hAnsi="Times New Roman" w:cs="Times New Roman"/>
        </w:rPr>
        <w:t>к постановлению местной администрации</w:t>
      </w:r>
    </w:p>
    <w:p w:rsidR="00813329" w:rsidRPr="00831FC1" w:rsidRDefault="00813329" w:rsidP="00813329">
      <w:pPr>
        <w:ind w:firstLine="709"/>
        <w:jc w:val="right"/>
        <w:rPr>
          <w:rFonts w:ascii="Times New Roman" w:hAnsi="Times New Roman" w:cs="Times New Roman"/>
        </w:rPr>
      </w:pPr>
      <w:r w:rsidRPr="00831FC1">
        <w:rPr>
          <w:rFonts w:ascii="Times New Roman" w:hAnsi="Times New Roman" w:cs="Times New Roman"/>
        </w:rPr>
        <w:t>муниципального образования</w:t>
      </w:r>
    </w:p>
    <w:p w:rsidR="00813329" w:rsidRPr="00831FC1" w:rsidRDefault="00813329" w:rsidP="00813329">
      <w:pPr>
        <w:ind w:firstLine="709"/>
        <w:jc w:val="right"/>
        <w:rPr>
          <w:rFonts w:ascii="Times New Roman" w:hAnsi="Times New Roman" w:cs="Times New Roman"/>
        </w:rPr>
      </w:pPr>
      <w:r w:rsidRPr="00831FC1">
        <w:rPr>
          <w:rFonts w:ascii="Times New Roman" w:hAnsi="Times New Roman" w:cs="Times New Roman"/>
        </w:rPr>
        <w:t>Горбунковское сельское поселение</w:t>
      </w:r>
    </w:p>
    <w:p w:rsidR="00813329" w:rsidRPr="00831FC1" w:rsidRDefault="00813329" w:rsidP="00813329">
      <w:pPr>
        <w:ind w:firstLine="709"/>
        <w:jc w:val="right"/>
        <w:rPr>
          <w:rFonts w:ascii="Times New Roman" w:hAnsi="Times New Roman" w:cs="Times New Roman"/>
        </w:rPr>
      </w:pPr>
    </w:p>
    <w:p w:rsidR="00813329" w:rsidRPr="00831FC1" w:rsidRDefault="00EE5761" w:rsidP="00813329">
      <w:pPr>
        <w:ind w:firstLine="709"/>
        <w:jc w:val="right"/>
        <w:rPr>
          <w:rFonts w:ascii="Times New Roman" w:hAnsi="Times New Roman" w:cs="Times New Roman"/>
        </w:rPr>
      </w:pPr>
      <w:r w:rsidRPr="00831FC1">
        <w:rPr>
          <w:rFonts w:ascii="Times New Roman" w:hAnsi="Times New Roman" w:cs="Times New Roman"/>
        </w:rPr>
        <w:t>От</w:t>
      </w:r>
      <w:r w:rsidR="008F6705" w:rsidRPr="00831FC1">
        <w:rPr>
          <w:rFonts w:ascii="Times New Roman" w:hAnsi="Times New Roman" w:cs="Times New Roman"/>
        </w:rPr>
        <w:t xml:space="preserve"> </w:t>
      </w:r>
      <w:r w:rsidR="009A31EE">
        <w:rPr>
          <w:rFonts w:ascii="Times New Roman" w:hAnsi="Times New Roman" w:cs="Times New Roman"/>
        </w:rPr>
        <w:t>24 апреля 2024 г.</w:t>
      </w:r>
      <w:r w:rsidR="00813329" w:rsidRPr="00831FC1">
        <w:rPr>
          <w:rFonts w:ascii="Times New Roman" w:hAnsi="Times New Roman" w:cs="Times New Roman"/>
        </w:rPr>
        <w:t xml:space="preserve"> № </w:t>
      </w:r>
      <w:r w:rsidR="009A31EE">
        <w:rPr>
          <w:rFonts w:ascii="Times New Roman" w:hAnsi="Times New Roman" w:cs="Times New Roman"/>
        </w:rPr>
        <w:t>129</w:t>
      </w:r>
    </w:p>
    <w:p w:rsidR="00813329" w:rsidRPr="00831FC1" w:rsidRDefault="00813329" w:rsidP="00813329">
      <w:pPr>
        <w:ind w:firstLine="709"/>
        <w:jc w:val="right"/>
        <w:rPr>
          <w:rFonts w:ascii="Times New Roman" w:hAnsi="Times New Roman" w:cs="Times New Roman"/>
        </w:rPr>
      </w:pPr>
    </w:p>
    <w:p w:rsidR="00813329" w:rsidRPr="00831FC1" w:rsidRDefault="00813329" w:rsidP="00813329">
      <w:pPr>
        <w:pStyle w:val="ConsPlusTitle"/>
        <w:widowControl/>
        <w:jc w:val="center"/>
        <w:rPr>
          <w:b w:val="0"/>
        </w:rPr>
      </w:pPr>
    </w:p>
    <w:p w:rsidR="00EE5761" w:rsidRPr="00831FC1" w:rsidRDefault="00FD3EBE" w:rsidP="00EE5761">
      <w:pPr>
        <w:pStyle w:val="ConsPlusTitle"/>
        <w:widowControl/>
        <w:jc w:val="center"/>
        <w:rPr>
          <w:highlight w:val="yellow"/>
        </w:rPr>
      </w:pPr>
      <w:r w:rsidRPr="00831FC1">
        <w:t>АДМИНИСТРАТИВНЫЙ РЕГЛАМЕНТ</w:t>
      </w:r>
      <w:r w:rsidRPr="00831FC1">
        <w:br/>
        <w:t xml:space="preserve">предоставления муниципальной услуги </w:t>
      </w:r>
      <w:r w:rsidR="00EE5761" w:rsidRPr="00831FC1">
        <w:t>«Выдача разрешения на снос или пересадку зеленых насаждений, расположенных на земельных участках, находящихся в границах муниципального образования Горбунковское сельское поселение»</w:t>
      </w:r>
    </w:p>
    <w:p w:rsidR="00831FC1" w:rsidRPr="00831FC1" w:rsidRDefault="00831FC1" w:rsidP="00831FC1">
      <w:pPr>
        <w:autoSpaceDE w:val="0"/>
        <w:autoSpaceDN w:val="0"/>
        <w:adjustRightInd w:val="0"/>
        <w:ind w:firstLine="540"/>
        <w:jc w:val="both"/>
        <w:rPr>
          <w:rFonts w:ascii="Times New Roman" w:hAnsi="Times New Roman" w:cs="Times New Roman"/>
        </w:rPr>
      </w:pPr>
    </w:p>
    <w:p w:rsidR="00831FC1" w:rsidRPr="00831FC1" w:rsidRDefault="00831FC1" w:rsidP="00831FC1">
      <w:pPr>
        <w:autoSpaceDE w:val="0"/>
        <w:autoSpaceDN w:val="0"/>
        <w:adjustRightInd w:val="0"/>
        <w:ind w:firstLine="540"/>
        <w:jc w:val="center"/>
        <w:outlineLvl w:val="1"/>
        <w:rPr>
          <w:rFonts w:ascii="Times New Roman" w:hAnsi="Times New Roman" w:cs="Times New Roman"/>
        </w:rPr>
      </w:pPr>
      <w:r w:rsidRPr="00831FC1">
        <w:rPr>
          <w:rFonts w:ascii="Times New Roman" w:hAnsi="Times New Roman" w:cs="Times New Roman"/>
        </w:rPr>
        <w:t>1. Общие положения</w:t>
      </w:r>
    </w:p>
    <w:p w:rsidR="00831FC1" w:rsidRPr="00831FC1" w:rsidRDefault="00831FC1" w:rsidP="00831FC1">
      <w:pPr>
        <w:autoSpaceDE w:val="0"/>
        <w:autoSpaceDN w:val="0"/>
        <w:adjustRightInd w:val="0"/>
        <w:ind w:firstLine="709"/>
        <w:jc w:val="both"/>
        <w:rPr>
          <w:rFonts w:ascii="Times New Roman" w:hAnsi="Times New Roman" w:cs="Times New Roman"/>
        </w:rPr>
      </w:pP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831FC1">
        <w:rPr>
          <w:rFonts w:ascii="Times New Roman" w:hAnsi="Times New Roman" w:cs="Times New Roman"/>
        </w:rPr>
        <w:t xml:space="preserve">на земельных участках, находящихся границах муниципального образования </w:t>
      </w:r>
      <w:r>
        <w:rPr>
          <w:rFonts w:ascii="Times New Roman" w:hAnsi="Times New Roman" w:cs="Times New Roman"/>
        </w:rPr>
        <w:t>Горбунковское сельское поселение</w:t>
      </w:r>
      <w:r w:rsidRPr="00831FC1">
        <w:rPr>
          <w:rFonts w:ascii="Times New Roman" w:hAnsi="Times New Roman" w:cs="Times New Roman"/>
          <w:bCs/>
        </w:rPr>
        <w:t>.</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1.2. Заявителями, имеющими право на получение муниципальной услуги являются:</w:t>
      </w:r>
    </w:p>
    <w:p w:rsidR="00831FC1" w:rsidRPr="00831FC1" w:rsidRDefault="00831FC1" w:rsidP="00831FC1">
      <w:pPr>
        <w:widowControl/>
        <w:numPr>
          <w:ilvl w:val="0"/>
          <w:numId w:val="2"/>
        </w:numPr>
        <w:tabs>
          <w:tab w:val="left" w:pos="1276"/>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 xml:space="preserve">физические лица; </w:t>
      </w:r>
    </w:p>
    <w:p w:rsidR="00831FC1" w:rsidRPr="00831FC1" w:rsidRDefault="00831FC1" w:rsidP="00831FC1">
      <w:pPr>
        <w:widowControl/>
        <w:numPr>
          <w:ilvl w:val="0"/>
          <w:numId w:val="2"/>
        </w:numPr>
        <w:tabs>
          <w:tab w:val="left" w:pos="1276"/>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shd w:val="clear" w:color="auto" w:fill="FFFFFF"/>
        </w:rPr>
        <w:t>индивидуальные предприниматели;</w:t>
      </w:r>
      <w:r w:rsidRPr="00831FC1">
        <w:rPr>
          <w:rFonts w:ascii="Times New Roman" w:hAnsi="Times New Roman" w:cs="Times New Roman"/>
        </w:rPr>
        <w:t xml:space="preserve"> </w:t>
      </w:r>
    </w:p>
    <w:p w:rsidR="00831FC1" w:rsidRPr="00831FC1" w:rsidRDefault="00831FC1" w:rsidP="00831FC1">
      <w:pPr>
        <w:widowControl/>
        <w:numPr>
          <w:ilvl w:val="0"/>
          <w:numId w:val="2"/>
        </w:numPr>
        <w:tabs>
          <w:tab w:val="left" w:pos="1276"/>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юридические лица;</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Представлять интересы заявителя имеют право: </w:t>
      </w:r>
    </w:p>
    <w:p w:rsidR="00831FC1" w:rsidRPr="00831FC1" w:rsidRDefault="00831FC1" w:rsidP="00831FC1">
      <w:pPr>
        <w:widowControl/>
        <w:numPr>
          <w:ilvl w:val="0"/>
          <w:numId w:val="2"/>
        </w:numPr>
        <w:tabs>
          <w:tab w:val="left" w:pos="1276"/>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831FC1" w:rsidRPr="00831FC1" w:rsidRDefault="00831FC1" w:rsidP="00831FC1">
      <w:pPr>
        <w:widowControl/>
        <w:numPr>
          <w:ilvl w:val="0"/>
          <w:numId w:val="2"/>
        </w:numPr>
        <w:tabs>
          <w:tab w:val="left" w:pos="1276"/>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от имени физических лиц могут выступать представители, действующие на основании доверенности.</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на стендах в местах предоставления муниципальной услуги; </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на сайте ОМСУ;</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831FC1">
          <w:rPr>
            <w:rFonts w:ascii="Times New Roman" w:hAnsi="Times New Roman" w:cs="Times New Roman"/>
            <w:u w:val="single"/>
          </w:rPr>
          <w:t>http://mfc47.ru/</w:t>
        </w:r>
      </w:hyperlink>
      <w:r w:rsidRPr="00831FC1">
        <w:rPr>
          <w:rFonts w:ascii="Times New Roman" w:hAnsi="Times New Roman" w:cs="Times New Roman"/>
        </w:rPr>
        <w:t>;</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u w:val="single"/>
        </w:rPr>
      </w:pPr>
      <w:r w:rsidRPr="00831FC1">
        <w:rPr>
          <w:rFonts w:ascii="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831FC1">
          <w:rPr>
            <w:rFonts w:ascii="Times New Roman" w:hAnsi="Times New Roman" w:cs="Times New Roman"/>
            <w:u w:val="single"/>
          </w:rPr>
          <w:t>www.gu.lenobl.ru/</w:t>
        </w:r>
      </w:hyperlink>
      <w:r w:rsidRPr="00831FC1">
        <w:rPr>
          <w:rFonts w:ascii="Times New Roman" w:hAnsi="Times New Roman" w:cs="Times New Roman"/>
        </w:rPr>
        <w:t xml:space="preserve"> </w:t>
      </w:r>
      <w:hyperlink r:id="rId11" w:history="1">
        <w:r w:rsidRPr="00831FC1">
          <w:rPr>
            <w:rFonts w:ascii="Times New Roman" w:hAnsi="Times New Roman" w:cs="Times New Roman"/>
            <w:u w:val="single"/>
          </w:rPr>
          <w:t>www.gosuslugi.ru</w:t>
        </w:r>
      </w:hyperlink>
      <w:r w:rsidRPr="00831FC1">
        <w:rPr>
          <w:rFonts w:ascii="Times New Roman" w:hAnsi="Times New Roman" w:cs="Times New Roman"/>
          <w:u w:val="single"/>
        </w:rPr>
        <w:t>.</w:t>
      </w:r>
    </w:p>
    <w:p w:rsidR="00831FC1" w:rsidRP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Почтовый адрес (для направления запросов, обращений, документов): </w:t>
      </w:r>
      <w:r>
        <w:rPr>
          <w:rFonts w:ascii="Times New Roman" w:hAnsi="Times New Roman" w:cs="Times New Roman"/>
        </w:rPr>
        <w:t>188502, ЛО, Ломоносовский район, д. Горбунки, д. 29</w:t>
      </w:r>
    </w:p>
    <w:p w:rsidR="00831FC1" w:rsidRP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График работы ОМСУ (приемная): </w:t>
      </w:r>
      <w:r>
        <w:rPr>
          <w:rFonts w:ascii="Times New Roman" w:hAnsi="Times New Roman" w:cs="Times New Roman"/>
        </w:rPr>
        <w:t>вт.,чт., с 9 до 17, обед с 13 до 14</w:t>
      </w:r>
    </w:p>
    <w:p w:rsidR="00831FC1" w:rsidRP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Телефон/факс/автоинформатор (при наличии): </w:t>
      </w:r>
      <w:r>
        <w:rPr>
          <w:rFonts w:ascii="Times New Roman" w:hAnsi="Times New Roman" w:cs="Times New Roman"/>
        </w:rPr>
        <w:t>88137653230</w:t>
      </w:r>
    </w:p>
    <w:p w:rsidR="00831FC1" w:rsidRP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Электронная почта: </w:t>
      </w:r>
      <w:r>
        <w:rPr>
          <w:rFonts w:ascii="Times New Roman" w:hAnsi="Times New Roman" w:cs="Times New Roman"/>
          <w:lang w:val="en-US"/>
        </w:rPr>
        <w:t>Info</w:t>
      </w:r>
      <w:r w:rsidRPr="00831FC1">
        <w:rPr>
          <w:rFonts w:ascii="Times New Roman" w:hAnsi="Times New Roman" w:cs="Times New Roman"/>
        </w:rPr>
        <w:t>@</w:t>
      </w:r>
      <w:r>
        <w:rPr>
          <w:rFonts w:ascii="Times New Roman" w:hAnsi="Times New Roman" w:cs="Times New Roman"/>
          <w:lang w:val="en-US"/>
        </w:rPr>
        <w:t>gorbunki</w:t>
      </w:r>
      <w:r w:rsidRPr="00831FC1">
        <w:rPr>
          <w:rFonts w:ascii="Times New Roman" w:hAnsi="Times New Roman" w:cs="Times New Roman"/>
        </w:rPr>
        <w:t>-</w:t>
      </w:r>
      <w:r>
        <w:rPr>
          <w:rFonts w:ascii="Times New Roman" w:hAnsi="Times New Roman" w:cs="Times New Roman"/>
          <w:lang w:val="en-US"/>
        </w:rPr>
        <w:t>lmr</w:t>
      </w:r>
      <w:r w:rsidRPr="00831FC1">
        <w:rPr>
          <w:rFonts w:ascii="Times New Roman" w:hAnsi="Times New Roman" w:cs="Times New Roman"/>
        </w:rPr>
        <w:t>.</w:t>
      </w:r>
      <w:r>
        <w:rPr>
          <w:rFonts w:ascii="Times New Roman" w:hAnsi="Times New Roman" w:cs="Times New Roman"/>
          <w:lang w:val="en-US"/>
        </w:rPr>
        <w:t>ru</w:t>
      </w:r>
    </w:p>
    <w:p w:rsidR="00831FC1" w:rsidRP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Уполномоче</w:t>
      </w:r>
      <w:r>
        <w:rPr>
          <w:rFonts w:ascii="Times New Roman" w:hAnsi="Times New Roman" w:cs="Times New Roman"/>
        </w:rPr>
        <w:t>нное структурное подразделение: Сектор архитектуры и градостроительства</w:t>
      </w:r>
    </w:p>
    <w:p w:rsidR="00831FC1" w:rsidRP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Прием посетителей: </w:t>
      </w:r>
      <w:r>
        <w:rPr>
          <w:rFonts w:ascii="Times New Roman" w:hAnsi="Times New Roman" w:cs="Times New Roman"/>
        </w:rPr>
        <w:t>вт.,чт., с 9 до 17, обед с 13 до 14</w:t>
      </w:r>
    </w:p>
    <w:p w:rsidR="00831FC1" w:rsidRP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Справочные телефоны: </w:t>
      </w:r>
      <w:r>
        <w:rPr>
          <w:rFonts w:ascii="Times New Roman" w:hAnsi="Times New Roman" w:cs="Times New Roman"/>
        </w:rPr>
        <w:t>88137653230</w:t>
      </w:r>
    </w:p>
    <w:p w:rsidR="00831FC1" w:rsidRDefault="00831FC1" w:rsidP="00831FC1">
      <w:pPr>
        <w:tabs>
          <w:tab w:val="left" w:pos="567"/>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Электронная почта:</w:t>
      </w:r>
      <w:r>
        <w:rPr>
          <w:rFonts w:ascii="Times New Roman" w:hAnsi="Times New Roman" w:cs="Times New Roman"/>
        </w:rPr>
        <w:t xml:space="preserve"> </w:t>
      </w:r>
      <w:hyperlink r:id="rId12" w:history="1">
        <w:r w:rsidR="0029048D" w:rsidRPr="000B17C8">
          <w:rPr>
            <w:rStyle w:val="a3"/>
            <w:rFonts w:ascii="Times New Roman" w:hAnsi="Times New Roman" w:cs="Times New Roman"/>
            <w:lang w:val="en-US"/>
          </w:rPr>
          <w:t>Info</w:t>
        </w:r>
        <w:r w:rsidR="0029048D" w:rsidRPr="000B17C8">
          <w:rPr>
            <w:rStyle w:val="a3"/>
            <w:rFonts w:ascii="Times New Roman" w:hAnsi="Times New Roman" w:cs="Times New Roman"/>
          </w:rPr>
          <w:t>@</w:t>
        </w:r>
        <w:r w:rsidR="0029048D" w:rsidRPr="000B17C8">
          <w:rPr>
            <w:rStyle w:val="a3"/>
            <w:rFonts w:ascii="Times New Roman" w:hAnsi="Times New Roman" w:cs="Times New Roman"/>
            <w:lang w:val="en-US"/>
          </w:rPr>
          <w:t>gorbunki</w:t>
        </w:r>
        <w:r w:rsidR="0029048D" w:rsidRPr="000B17C8">
          <w:rPr>
            <w:rStyle w:val="a3"/>
            <w:rFonts w:ascii="Times New Roman" w:hAnsi="Times New Roman" w:cs="Times New Roman"/>
          </w:rPr>
          <w:t>-</w:t>
        </w:r>
        <w:r w:rsidR="0029048D" w:rsidRPr="000B17C8">
          <w:rPr>
            <w:rStyle w:val="a3"/>
            <w:rFonts w:ascii="Times New Roman" w:hAnsi="Times New Roman" w:cs="Times New Roman"/>
            <w:lang w:val="en-US"/>
          </w:rPr>
          <w:t>lmr</w:t>
        </w:r>
        <w:r w:rsidR="0029048D" w:rsidRPr="000B17C8">
          <w:rPr>
            <w:rStyle w:val="a3"/>
            <w:rFonts w:ascii="Times New Roman" w:hAnsi="Times New Roman" w:cs="Times New Roman"/>
          </w:rPr>
          <w:t>.</w:t>
        </w:r>
        <w:r w:rsidR="0029048D" w:rsidRPr="000B17C8">
          <w:rPr>
            <w:rStyle w:val="a3"/>
            <w:rFonts w:ascii="Times New Roman" w:hAnsi="Times New Roman" w:cs="Times New Roman"/>
            <w:lang w:val="en-US"/>
          </w:rPr>
          <w:t>ru</w:t>
        </w:r>
      </w:hyperlink>
    </w:p>
    <w:p w:rsidR="0029048D" w:rsidRPr="0029048D" w:rsidRDefault="0029048D" w:rsidP="00831FC1">
      <w:pPr>
        <w:tabs>
          <w:tab w:val="left" w:pos="567"/>
        </w:tabs>
        <w:autoSpaceDE w:val="0"/>
        <w:autoSpaceDN w:val="0"/>
        <w:adjustRightInd w:val="0"/>
        <w:ind w:firstLine="709"/>
        <w:jc w:val="both"/>
        <w:rPr>
          <w:rFonts w:ascii="Times New Roman" w:hAnsi="Times New Roman" w:cs="Times New Roman"/>
        </w:rPr>
      </w:pP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p>
    <w:p w:rsidR="00831FC1" w:rsidRPr="00831FC1" w:rsidRDefault="00831FC1" w:rsidP="00831FC1">
      <w:pPr>
        <w:autoSpaceDE w:val="0"/>
        <w:autoSpaceDN w:val="0"/>
        <w:adjustRightInd w:val="0"/>
        <w:ind w:firstLine="709"/>
        <w:jc w:val="center"/>
        <w:rPr>
          <w:rFonts w:ascii="Times New Roman" w:hAnsi="Times New Roman" w:cs="Times New Roman"/>
          <w:b/>
          <w:bCs/>
          <w:lang w:val="en-US"/>
        </w:rPr>
      </w:pPr>
      <w:r w:rsidRPr="00831FC1">
        <w:rPr>
          <w:rFonts w:ascii="Times New Roman" w:hAnsi="Times New Roman" w:cs="Times New Roman"/>
          <w:b/>
          <w:bCs/>
        </w:rPr>
        <w:lastRenderedPageBreak/>
        <w:t>2. Стандарт предоставления муниципальной услуги</w:t>
      </w:r>
    </w:p>
    <w:p w:rsidR="00831FC1" w:rsidRPr="00831FC1" w:rsidRDefault="00831FC1" w:rsidP="00831FC1">
      <w:pPr>
        <w:autoSpaceDE w:val="0"/>
        <w:autoSpaceDN w:val="0"/>
        <w:adjustRightInd w:val="0"/>
        <w:ind w:firstLine="709"/>
        <w:jc w:val="center"/>
        <w:rPr>
          <w:rFonts w:ascii="Times New Roman" w:hAnsi="Times New Roman" w:cs="Times New Roman"/>
          <w:b/>
          <w:bCs/>
        </w:rPr>
      </w:pPr>
    </w:p>
    <w:p w:rsidR="00831FC1" w:rsidRPr="00831FC1" w:rsidRDefault="00831FC1" w:rsidP="00831FC1">
      <w:pPr>
        <w:pStyle w:val="ConsPlusNormal"/>
        <w:numPr>
          <w:ilvl w:val="0"/>
          <w:numId w:val="3"/>
        </w:numPr>
        <w:ind w:left="0" w:firstLine="709"/>
        <w:jc w:val="both"/>
        <w:rPr>
          <w:rFonts w:ascii="Times New Roman" w:hAnsi="Times New Roman" w:cs="Times New Roman"/>
          <w:sz w:val="24"/>
          <w:szCs w:val="24"/>
        </w:rPr>
      </w:pPr>
      <w:r w:rsidRPr="00831FC1">
        <w:rPr>
          <w:rFonts w:ascii="Times New Roman" w:hAnsi="Times New Roman" w:cs="Times New Roman"/>
          <w:bCs/>
          <w:sz w:val="24"/>
          <w:szCs w:val="24"/>
        </w:rPr>
        <w:t>Полное наименование муниципальной услуги: «</w:t>
      </w:r>
      <w:r w:rsidRPr="00831FC1">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29048D">
        <w:rPr>
          <w:rFonts w:ascii="Times New Roman" w:hAnsi="Times New Roman" w:cs="Times New Roman"/>
          <w:sz w:val="24"/>
          <w:szCs w:val="24"/>
        </w:rPr>
        <w:t>Горбунковское сельское поселение</w:t>
      </w:r>
      <w:r w:rsidRPr="00831FC1">
        <w:rPr>
          <w:rFonts w:ascii="Times New Roman" w:hAnsi="Times New Roman" w:cs="Times New Roman"/>
          <w:sz w:val="24"/>
          <w:szCs w:val="24"/>
        </w:rPr>
        <w:t>».</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Сокращенное наименование муниципальной услуги: «Выдача разрешений на снос или пересадку зеленых насаждений».</w:t>
      </w: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 xml:space="preserve">2.2. Муниципальную услугу предоставляет: </w:t>
      </w: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 xml:space="preserve">Наименование </w:t>
      </w:r>
      <w:r w:rsidRPr="00831FC1">
        <w:rPr>
          <w:rFonts w:ascii="Times New Roman" w:hAnsi="Times New Roman" w:cs="Times New Roman"/>
        </w:rPr>
        <w:t>ОМСУ</w:t>
      </w:r>
      <w:r w:rsidRPr="00831FC1">
        <w:rPr>
          <w:rFonts w:ascii="Times New Roman" w:hAnsi="Times New Roman" w:cs="Times New Roman"/>
          <w:bCs/>
        </w:rPr>
        <w:t>, предоставляющего муниципальную услугу.</w:t>
      </w:r>
    </w:p>
    <w:p w:rsidR="00831FC1" w:rsidRPr="00831FC1" w:rsidRDefault="00831FC1" w:rsidP="00831FC1">
      <w:pPr>
        <w:tabs>
          <w:tab w:val="left" w:pos="993"/>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В предоставлении </w:t>
      </w:r>
      <w:r w:rsidRPr="00831FC1">
        <w:rPr>
          <w:rFonts w:ascii="Times New Roman" w:eastAsia="Calibri" w:hAnsi="Times New Roman" w:cs="Times New Roman"/>
        </w:rPr>
        <w:t>муниципальной</w:t>
      </w:r>
      <w:r w:rsidRPr="00831FC1">
        <w:rPr>
          <w:rFonts w:ascii="Times New Roman" w:hAnsi="Times New Roman" w:cs="Times New Roman"/>
        </w:rPr>
        <w:t xml:space="preserve"> услуги участвуют:</w:t>
      </w:r>
    </w:p>
    <w:p w:rsidR="00831FC1" w:rsidRPr="00831FC1" w:rsidRDefault="00831FC1" w:rsidP="00831FC1">
      <w:pPr>
        <w:widowControl/>
        <w:numPr>
          <w:ilvl w:val="0"/>
          <w:numId w:val="11"/>
        </w:numPr>
        <w:tabs>
          <w:tab w:val="left" w:pos="1134"/>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ГБУ ЛО «МФЦ»;</w:t>
      </w:r>
    </w:p>
    <w:p w:rsidR="00831FC1" w:rsidRPr="00831FC1" w:rsidRDefault="00831FC1" w:rsidP="00831FC1">
      <w:pPr>
        <w:widowControl/>
        <w:numPr>
          <w:ilvl w:val="0"/>
          <w:numId w:val="11"/>
        </w:numPr>
        <w:tabs>
          <w:tab w:val="left" w:pos="1134"/>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Управление Федеральной налоговой службы России по Ленинградской области;</w:t>
      </w:r>
    </w:p>
    <w:p w:rsidR="00831FC1" w:rsidRPr="00831FC1" w:rsidRDefault="00831FC1" w:rsidP="00831FC1">
      <w:pPr>
        <w:widowControl/>
        <w:numPr>
          <w:ilvl w:val="0"/>
          <w:numId w:val="11"/>
        </w:numPr>
        <w:tabs>
          <w:tab w:val="left" w:pos="1134"/>
        </w:tabs>
        <w:autoSpaceDE w:val="0"/>
        <w:autoSpaceDN w:val="0"/>
        <w:adjustRightInd w:val="0"/>
        <w:ind w:left="0" w:firstLine="709"/>
        <w:jc w:val="both"/>
        <w:rPr>
          <w:rFonts w:ascii="Times New Roman" w:hAnsi="Times New Roman" w:cs="Times New Roman"/>
        </w:rPr>
      </w:pPr>
      <w:r w:rsidRPr="00831FC1">
        <w:rPr>
          <w:rFonts w:ascii="Times New Roman" w:hAnsi="Times New Roman" w:cs="Times New Roman"/>
        </w:rPr>
        <w:t>Комитет по управлению муниципальным имуществом муниципального района;</w:t>
      </w:r>
    </w:p>
    <w:p w:rsidR="00831FC1" w:rsidRPr="00831FC1" w:rsidRDefault="00831FC1" w:rsidP="00831FC1">
      <w:pPr>
        <w:widowControl/>
        <w:numPr>
          <w:ilvl w:val="0"/>
          <w:numId w:val="11"/>
        </w:numPr>
        <w:tabs>
          <w:tab w:val="left" w:pos="1134"/>
        </w:tabs>
        <w:ind w:left="0" w:firstLine="709"/>
        <w:jc w:val="both"/>
        <w:rPr>
          <w:rFonts w:ascii="Times New Roman" w:hAnsi="Times New Roman" w:cs="Times New Roman"/>
        </w:rPr>
      </w:pPr>
      <w:r w:rsidRPr="00831FC1">
        <w:rPr>
          <w:rFonts w:ascii="Times New Roman" w:hAnsi="Times New Roman" w:cs="Times New Roman"/>
        </w:rPr>
        <w:t>Управление Федеральной службы государственной регистрации, кадастра и картографии по Санкт-Петербургу и Ленинградской области.</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Заявление на получение муниципальной услуги с комплектом документов принимается:</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1) при личной явке:</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в ОМСУ;</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в филиалах, отделах, удаленных рабочих местах ГБУ ЛО «МФЦ»;</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 без личной явки:</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почтовым отправлением в ОМСУ;</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в электронной форме через личный кабинет заявителя на ПГУ ЛО/ ЕПГУ.</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Заявитель может записаться на прием для подачи заявления о предоставлении услуги следующими способами:</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1) посредством ПГУ ЛО/ЕПГУ – в ОМСУ, в МФЦ;</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 по телефону – в ОМСУ, в МФЦ;</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 посредством сайта ОМСУ – в ОМСУ.</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iCs/>
        </w:rPr>
      </w:pPr>
      <w:r w:rsidRPr="00831FC1">
        <w:rPr>
          <w:rFonts w:ascii="Times New Roman" w:hAnsi="Times New Roman" w:cs="Times New Roman"/>
        </w:rPr>
        <w:t xml:space="preserve">Для записи заявитель выбирает любую </w:t>
      </w:r>
      <w:r w:rsidRPr="00831FC1">
        <w:rPr>
          <w:rFonts w:ascii="Times New Roman" w:hAnsi="Times New Roman" w:cs="Times New Roman"/>
          <w:iCs/>
        </w:rPr>
        <w:t>свободную для приема дату и время в пределах установленного в ОМСУ или МФЦ графика приема заявителей.</w:t>
      </w:r>
    </w:p>
    <w:p w:rsidR="00831FC1" w:rsidRPr="0029048D" w:rsidRDefault="00831FC1" w:rsidP="00831FC1">
      <w:pPr>
        <w:tabs>
          <w:tab w:val="left" w:pos="142"/>
          <w:tab w:val="left" w:pos="284"/>
        </w:tabs>
        <w:autoSpaceDE w:val="0"/>
        <w:autoSpaceDN w:val="0"/>
        <w:adjustRightInd w:val="0"/>
        <w:ind w:firstLine="709"/>
        <w:jc w:val="both"/>
        <w:rPr>
          <w:rFonts w:ascii="Times New Roman" w:hAnsi="Times New Roman" w:cs="Times New Roman"/>
          <w:iCs/>
        </w:rPr>
      </w:pPr>
      <w:r w:rsidRPr="00831FC1">
        <w:rPr>
          <w:rFonts w:ascii="Times New Roman" w:hAnsi="Times New Roman" w:cs="Times New Roman"/>
          <w:i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29048D">
        <w:rPr>
          <w:rFonts w:ascii="Times New Roman" w:hAnsi="Times New Roman" w:cs="Times New Roman"/>
          <w:iCs/>
        </w:rPr>
        <w:t xml:space="preserve">ОМСУ, ГБУ ЛО "МФЦ" </w:t>
      </w:r>
      <w:r w:rsidRPr="0029048D">
        <w:rPr>
          <w:rFonts w:ascii="Times New Roman" w:hAnsi="Times New Roman" w:cs="Times New Roman"/>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29048D">
        <w:rPr>
          <w:rFonts w:ascii="Times New Roman" w:hAnsi="Times New Roman" w:cs="Times New Roman"/>
          <w:iCs/>
        </w:rPr>
        <w:t>.</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iCs/>
        </w:rPr>
      </w:pPr>
      <w:r w:rsidRPr="0029048D">
        <w:rPr>
          <w:rFonts w:ascii="Times New Roman" w:hAnsi="Times New Roman" w:cs="Times New Roman"/>
          <w:iCs/>
        </w:rPr>
        <w:t>2.2.2. При предоставлении муниципальной услуги в электронной форме идентификация</w:t>
      </w:r>
      <w:r w:rsidRPr="00831FC1">
        <w:rPr>
          <w:rFonts w:ascii="Times New Roman" w:hAnsi="Times New Roman" w:cs="Times New Roman"/>
          <w:iCs/>
        </w:rPr>
        <w:t xml:space="preserve"> и аутентификация могут осуществляться посредством:</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iCs/>
        </w:rPr>
      </w:pPr>
      <w:r w:rsidRPr="00831FC1">
        <w:rPr>
          <w:rFonts w:ascii="Times New Roman" w:hAnsi="Times New Roman" w:cs="Times New Roman"/>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iCs/>
        </w:rPr>
      </w:pPr>
      <w:r w:rsidRPr="00831FC1">
        <w:rPr>
          <w:rFonts w:ascii="Times New Roman" w:hAnsi="Times New Roman" w:cs="Times New Roman"/>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2.3. Результат предоставления муниципальной услуги:</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831FC1">
        <w:rPr>
          <w:rFonts w:ascii="Times New Roman" w:hAnsi="Times New Roman" w:cs="Times New Roman"/>
        </w:rPr>
        <w:t xml:space="preserve">. </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 xml:space="preserve">Результат предоставления муниципальной услуги предоставляется (в соответствии со </w:t>
      </w:r>
      <w:r w:rsidRPr="00831FC1">
        <w:rPr>
          <w:rFonts w:ascii="Times New Roman" w:hAnsi="Times New Roman" w:cs="Times New Roman"/>
          <w:lang/>
        </w:rPr>
        <w:lastRenderedPageBreak/>
        <w:t>способом, указанным заявителем при подаче заявления и документов):</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1) при личной явке:</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в ОМСУ;</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в филиалах, отделах</w:t>
      </w:r>
      <w:r w:rsidRPr="00831FC1">
        <w:rPr>
          <w:rFonts w:ascii="Times New Roman" w:hAnsi="Times New Roman" w:cs="Times New Roman"/>
          <w:lang/>
        </w:rPr>
        <w:t>,</w:t>
      </w:r>
      <w:r w:rsidRPr="00831FC1">
        <w:rPr>
          <w:rFonts w:ascii="Times New Roman" w:hAnsi="Times New Roman" w:cs="Times New Roman"/>
          <w:lang/>
        </w:rPr>
        <w:t xml:space="preserve"> удаленных рабочих мест</w:t>
      </w:r>
      <w:r w:rsidRPr="00831FC1">
        <w:rPr>
          <w:rFonts w:ascii="Times New Roman" w:hAnsi="Times New Roman" w:cs="Times New Roman"/>
          <w:lang/>
        </w:rPr>
        <w:t>ах</w:t>
      </w:r>
      <w:r w:rsidRPr="00831FC1">
        <w:rPr>
          <w:rFonts w:ascii="Times New Roman" w:hAnsi="Times New Roman" w:cs="Times New Roman"/>
          <w:lang/>
        </w:rPr>
        <w:t xml:space="preserve"> ГБУ ЛО «МФЦ»;</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 без личной явки:</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почтовым отправлением;</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в электронной форме через личный кабинет заявителя на ПГУ ЛО/ ЕПГУ.</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bCs/>
        </w:rPr>
        <w:t xml:space="preserve">2.4. </w:t>
      </w:r>
      <w:r w:rsidRPr="00831FC1">
        <w:rPr>
          <w:rFonts w:ascii="Times New Roman" w:hAnsi="Times New Roman" w:cs="Times New Roman"/>
        </w:rPr>
        <w:t>Срок предоставления муниципальной услуги составляет 21 рабочий день с даты поступления (регистрации) заявления в ОМСУ.</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2.5. Правовые основания для предоставления муниципальной услуги:</w:t>
      </w:r>
    </w:p>
    <w:p w:rsidR="00831FC1" w:rsidRPr="00831FC1" w:rsidRDefault="00831FC1" w:rsidP="00831FC1">
      <w:pPr>
        <w:pStyle w:val="a9"/>
        <w:tabs>
          <w:tab w:val="left" w:pos="-2160"/>
        </w:tabs>
        <w:ind w:left="0"/>
        <w:contextualSpacing w:val="0"/>
        <w:rPr>
          <w:rFonts w:ascii="Times New Roman" w:hAnsi="Times New Roman" w:cs="Times New Roman"/>
        </w:rPr>
      </w:pPr>
      <w:r w:rsidRPr="00831FC1">
        <w:rPr>
          <w:rFonts w:ascii="Times New Roman" w:hAnsi="Times New Roman" w:cs="Times New Roman"/>
        </w:rPr>
        <w:t>Гражданский кодекс Российской Федерации (часть первая) от 30.11.1994              № 51-ФЗ;</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Земельный кодекс Российской Федерации от 25.10.2001 № 136-ФЗ;</w:t>
      </w:r>
    </w:p>
    <w:p w:rsidR="00831FC1" w:rsidRPr="00831FC1" w:rsidRDefault="00831FC1" w:rsidP="00831FC1">
      <w:pPr>
        <w:pStyle w:val="ConsPlusNormal"/>
        <w:ind w:firstLine="709"/>
        <w:jc w:val="both"/>
        <w:rPr>
          <w:rFonts w:ascii="Times New Roman" w:hAnsi="Times New Roman" w:cs="Times New Roman"/>
          <w:color w:val="000000"/>
          <w:sz w:val="24"/>
          <w:szCs w:val="24"/>
          <w:shd w:val="clear" w:color="auto" w:fill="FFFFFF"/>
        </w:rPr>
      </w:pPr>
      <w:r w:rsidRPr="00831FC1">
        <w:rPr>
          <w:rFonts w:ascii="Times New Roman" w:hAnsi="Times New Roman" w:cs="Times New Roman"/>
          <w:sz w:val="24"/>
          <w:szCs w:val="24"/>
        </w:rPr>
        <w:t>Лесной кодекс Российской Федерации от 04.12.2006 № 200-ФЗ;</w:t>
      </w:r>
    </w:p>
    <w:p w:rsidR="00831FC1" w:rsidRPr="00831FC1" w:rsidRDefault="00831FC1" w:rsidP="00831FC1">
      <w:pPr>
        <w:autoSpaceDE w:val="0"/>
        <w:autoSpaceDN w:val="0"/>
        <w:adjustRightInd w:val="0"/>
        <w:ind w:firstLine="709"/>
        <w:jc w:val="both"/>
        <w:rPr>
          <w:rFonts w:ascii="Times New Roman" w:hAnsi="Times New Roman" w:cs="Times New Roman"/>
          <w:shd w:val="clear" w:color="auto" w:fill="FFFFFF"/>
        </w:rPr>
      </w:pPr>
      <w:r w:rsidRPr="00831FC1">
        <w:rPr>
          <w:rFonts w:ascii="Times New Roman" w:hAnsi="Times New Roman" w:cs="Times New Roman"/>
          <w:shd w:val="clear" w:color="auto" w:fill="FFFFFF"/>
        </w:rPr>
        <w:t>Федеральный закон от 10.01.2002 № 7-ФЗ «Об охране окружающей среды»;</w:t>
      </w: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shd w:val="clear" w:color="auto" w:fill="FFFFFF"/>
        </w:rPr>
        <w:t>Федеральный закон от 30.03.1999 № 52-ФЗ «О санитарно-эпидемиологическом благополучии населения»;</w:t>
      </w:r>
    </w:p>
    <w:p w:rsidR="00831FC1" w:rsidRPr="00831FC1" w:rsidRDefault="00831FC1" w:rsidP="00831FC1">
      <w:pPr>
        <w:pStyle w:val="ConsPlusNormal"/>
        <w:ind w:firstLine="709"/>
        <w:jc w:val="both"/>
        <w:rPr>
          <w:rFonts w:ascii="Times New Roman" w:hAnsi="Times New Roman" w:cs="Times New Roman"/>
          <w:sz w:val="24"/>
          <w:szCs w:val="24"/>
        </w:rPr>
      </w:pPr>
      <w:r w:rsidRPr="00831FC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правовые акты ОМСУ.</w:t>
      </w: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831FC1">
        <w:rPr>
          <w:rFonts w:ascii="Times New Roman" w:hAnsi="Times New Roman" w:cs="Times New Roman"/>
          <w:bCs/>
        </w:rPr>
        <w:t>:</w:t>
      </w:r>
    </w:p>
    <w:p w:rsidR="00831FC1" w:rsidRPr="00831FC1" w:rsidRDefault="00831FC1" w:rsidP="00831FC1">
      <w:pPr>
        <w:pStyle w:val="ConsPlusTitle"/>
        <w:widowControl/>
        <w:numPr>
          <w:ilvl w:val="0"/>
          <w:numId w:val="6"/>
        </w:numPr>
        <w:tabs>
          <w:tab w:val="left" w:pos="0"/>
        </w:tabs>
        <w:ind w:left="0" w:firstLine="709"/>
        <w:jc w:val="both"/>
        <w:rPr>
          <w:b w:val="0"/>
          <w:bCs w:val="0"/>
        </w:rPr>
      </w:pPr>
      <w:r w:rsidRPr="00831FC1">
        <w:rPr>
          <w:b w:val="0"/>
          <w:bCs w:val="0"/>
        </w:rPr>
        <w:t xml:space="preserve">заявление на выдачу разрешения на снос (пересадку) зеленых насаждений </w:t>
      </w:r>
      <w:r w:rsidRPr="00831FC1">
        <w:rPr>
          <w:b w:val="0"/>
        </w:rPr>
        <w:t xml:space="preserve"> (приложение к настоящему административному регламенту)</w:t>
      </w:r>
      <w:r w:rsidRPr="00831FC1">
        <w:rPr>
          <w:b w:val="0"/>
          <w:bCs w:val="0"/>
        </w:rPr>
        <w:t>, в котором указываются:</w:t>
      </w:r>
    </w:p>
    <w:p w:rsidR="00831FC1" w:rsidRPr="00831FC1" w:rsidRDefault="00831FC1" w:rsidP="00831FC1">
      <w:pPr>
        <w:pStyle w:val="ConsPlusTitle"/>
        <w:widowControl/>
        <w:numPr>
          <w:ilvl w:val="0"/>
          <w:numId w:val="5"/>
        </w:numPr>
        <w:tabs>
          <w:tab w:val="left" w:pos="0"/>
          <w:tab w:val="left" w:pos="1276"/>
        </w:tabs>
        <w:ind w:left="0" w:firstLine="709"/>
        <w:jc w:val="both"/>
        <w:rPr>
          <w:b w:val="0"/>
          <w:bCs w:val="0"/>
        </w:rPr>
      </w:pPr>
      <w:r w:rsidRPr="00831FC1">
        <w:rPr>
          <w:b w:val="0"/>
          <w:bCs w:val="0"/>
        </w:rPr>
        <w:t>сведения о заявителе:</w:t>
      </w:r>
    </w:p>
    <w:p w:rsidR="00831FC1" w:rsidRPr="00831FC1" w:rsidRDefault="00831FC1" w:rsidP="00831FC1">
      <w:pPr>
        <w:pStyle w:val="ConsPlusTitle"/>
        <w:widowControl/>
        <w:numPr>
          <w:ilvl w:val="0"/>
          <w:numId w:val="4"/>
        </w:numPr>
        <w:tabs>
          <w:tab w:val="left" w:pos="0"/>
          <w:tab w:val="left" w:pos="1134"/>
        </w:tabs>
        <w:ind w:left="0" w:firstLine="709"/>
        <w:jc w:val="both"/>
        <w:rPr>
          <w:b w:val="0"/>
          <w:bCs w:val="0"/>
        </w:rPr>
      </w:pPr>
      <w:r w:rsidRPr="00831FC1">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831FC1" w:rsidRPr="00831FC1" w:rsidRDefault="00831FC1" w:rsidP="00831FC1">
      <w:pPr>
        <w:pStyle w:val="ConsPlusTitle"/>
        <w:widowControl/>
        <w:numPr>
          <w:ilvl w:val="0"/>
          <w:numId w:val="4"/>
        </w:numPr>
        <w:tabs>
          <w:tab w:val="left" w:pos="0"/>
          <w:tab w:val="left" w:pos="1134"/>
        </w:tabs>
        <w:ind w:left="0" w:firstLine="709"/>
        <w:jc w:val="both"/>
        <w:rPr>
          <w:b w:val="0"/>
          <w:bCs w:val="0"/>
        </w:rPr>
      </w:pPr>
      <w:r w:rsidRPr="00831FC1">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831FC1" w:rsidRPr="00831FC1" w:rsidRDefault="00831FC1" w:rsidP="00831FC1">
      <w:pPr>
        <w:pStyle w:val="ConsPlusTitle"/>
        <w:widowControl/>
        <w:numPr>
          <w:ilvl w:val="0"/>
          <w:numId w:val="4"/>
        </w:numPr>
        <w:tabs>
          <w:tab w:val="left" w:pos="0"/>
          <w:tab w:val="left" w:pos="1134"/>
        </w:tabs>
        <w:ind w:left="0" w:firstLine="709"/>
        <w:jc w:val="both"/>
        <w:rPr>
          <w:b w:val="0"/>
          <w:bCs w:val="0"/>
        </w:rPr>
      </w:pPr>
      <w:r w:rsidRPr="00831FC1">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831FC1" w:rsidRPr="00831FC1" w:rsidRDefault="00831FC1" w:rsidP="00831FC1">
      <w:pPr>
        <w:widowControl/>
        <w:numPr>
          <w:ilvl w:val="0"/>
          <w:numId w:val="5"/>
        </w:numPr>
        <w:tabs>
          <w:tab w:val="left" w:pos="1276"/>
        </w:tabs>
        <w:ind w:left="0" w:firstLine="709"/>
        <w:jc w:val="both"/>
        <w:rPr>
          <w:rFonts w:ascii="Times New Roman" w:hAnsi="Times New Roman" w:cs="Times New Roman"/>
          <w:bCs/>
        </w:rPr>
      </w:pPr>
      <w:r w:rsidRPr="00831FC1">
        <w:rPr>
          <w:rFonts w:ascii="Times New Roman" w:hAnsi="Times New Roman" w:cs="Times New Roman"/>
          <w:bCs/>
        </w:rPr>
        <w:t>основание для сноса или пересадки зеленых насаждений;</w:t>
      </w:r>
    </w:p>
    <w:p w:rsidR="00831FC1" w:rsidRPr="00831FC1" w:rsidRDefault="00831FC1" w:rsidP="00831FC1">
      <w:pPr>
        <w:pStyle w:val="ConsPlusTitle"/>
        <w:widowControl/>
        <w:numPr>
          <w:ilvl w:val="0"/>
          <w:numId w:val="5"/>
        </w:numPr>
        <w:tabs>
          <w:tab w:val="left" w:pos="0"/>
          <w:tab w:val="left" w:pos="1276"/>
        </w:tabs>
        <w:ind w:left="0" w:firstLine="709"/>
        <w:jc w:val="both"/>
        <w:rPr>
          <w:b w:val="0"/>
          <w:bCs w:val="0"/>
        </w:rPr>
      </w:pPr>
      <w:r w:rsidRPr="00831FC1">
        <w:rPr>
          <w:b w:val="0"/>
          <w:bCs w:val="0"/>
        </w:rPr>
        <w:t>сведения о местоположении, количестве и видах зеленых насаждений;</w:t>
      </w:r>
    </w:p>
    <w:p w:rsidR="00831FC1" w:rsidRPr="00831FC1" w:rsidRDefault="00831FC1" w:rsidP="00831FC1">
      <w:pPr>
        <w:pStyle w:val="ConsPlusTitle"/>
        <w:widowControl/>
        <w:numPr>
          <w:ilvl w:val="0"/>
          <w:numId w:val="5"/>
        </w:numPr>
        <w:tabs>
          <w:tab w:val="left" w:pos="0"/>
          <w:tab w:val="left" w:pos="1276"/>
        </w:tabs>
        <w:ind w:left="0" w:firstLine="709"/>
        <w:jc w:val="both"/>
        <w:rPr>
          <w:b w:val="0"/>
        </w:rPr>
      </w:pPr>
      <w:r w:rsidRPr="00831FC1">
        <w:rPr>
          <w:b w:val="0"/>
        </w:rPr>
        <w:t>предполагаемые сроки выполнения работ по сносу или пересадке зеленых насаждений;</w:t>
      </w:r>
    </w:p>
    <w:p w:rsidR="00831FC1" w:rsidRPr="00831FC1" w:rsidRDefault="00831FC1" w:rsidP="00831FC1">
      <w:pPr>
        <w:pStyle w:val="ConsPlusTitle"/>
        <w:widowControl/>
        <w:numPr>
          <w:ilvl w:val="0"/>
          <w:numId w:val="5"/>
        </w:numPr>
        <w:tabs>
          <w:tab w:val="left" w:pos="0"/>
          <w:tab w:val="left" w:pos="1276"/>
        </w:tabs>
        <w:ind w:left="0" w:firstLine="709"/>
        <w:jc w:val="both"/>
        <w:rPr>
          <w:b w:val="0"/>
        </w:rPr>
      </w:pPr>
      <w:r w:rsidRPr="00831FC1">
        <w:rPr>
          <w:b w:val="0"/>
        </w:rPr>
        <w:t xml:space="preserve">в случае пересадки указание на предполагаемое место пересадки зеленых насаждений. </w:t>
      </w:r>
    </w:p>
    <w:p w:rsidR="00831FC1" w:rsidRPr="00831FC1" w:rsidRDefault="00831FC1" w:rsidP="00831FC1">
      <w:pPr>
        <w:pStyle w:val="ConsPlusTitle"/>
        <w:widowControl/>
        <w:numPr>
          <w:ilvl w:val="0"/>
          <w:numId w:val="6"/>
        </w:numPr>
        <w:tabs>
          <w:tab w:val="left" w:pos="0"/>
        </w:tabs>
        <w:ind w:left="0" w:firstLine="709"/>
        <w:jc w:val="both"/>
        <w:rPr>
          <w:b w:val="0"/>
        </w:rPr>
      </w:pPr>
      <w:r w:rsidRPr="00831FC1">
        <w:rPr>
          <w:b w:val="0"/>
        </w:rPr>
        <w:t xml:space="preserve">документ, удостоверяющий личность заявителя: документы, </w:t>
      </w:r>
      <w:r w:rsidRPr="00831FC1">
        <w:rPr>
          <w:b w:val="0"/>
          <w:bCs w:val="0"/>
        </w:rPr>
        <w:t>удостоверяющие</w:t>
      </w:r>
      <w:r w:rsidRPr="00831FC1">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31FC1" w:rsidRPr="00831FC1" w:rsidRDefault="00831FC1" w:rsidP="00831FC1">
      <w:pPr>
        <w:pStyle w:val="ConsPlusTitle"/>
        <w:widowControl/>
        <w:numPr>
          <w:ilvl w:val="0"/>
          <w:numId w:val="6"/>
        </w:numPr>
        <w:tabs>
          <w:tab w:val="left" w:pos="0"/>
        </w:tabs>
        <w:ind w:left="0" w:firstLine="709"/>
        <w:jc w:val="both"/>
        <w:rPr>
          <w:b w:val="0"/>
        </w:rPr>
      </w:pPr>
      <w:r w:rsidRPr="00831FC1">
        <w:rPr>
          <w:b w:val="0"/>
        </w:rPr>
        <w:t>к заявлению прикладываются документы:</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bCs/>
        </w:rPr>
        <w:t>3.1) в случае если зеленое насаждение является больным, сухостойным,</w:t>
      </w:r>
      <w:r w:rsidRPr="00831FC1">
        <w:rPr>
          <w:rFonts w:ascii="Times New Roman" w:hAnsi="Times New Roman" w:cs="Times New Roman"/>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831FC1" w:rsidRPr="00831FC1" w:rsidRDefault="00831FC1" w:rsidP="00831FC1">
      <w:pPr>
        <w:widowControl/>
        <w:numPr>
          <w:ilvl w:val="0"/>
          <w:numId w:val="7"/>
        </w:numPr>
        <w:tabs>
          <w:tab w:val="left" w:pos="1134"/>
        </w:tabs>
        <w:ind w:left="0" w:firstLine="709"/>
        <w:jc w:val="both"/>
        <w:rPr>
          <w:rFonts w:ascii="Times New Roman" w:hAnsi="Times New Roman" w:cs="Times New Roman"/>
        </w:rPr>
      </w:pPr>
      <w:r w:rsidRPr="00831FC1">
        <w:rPr>
          <w:rFonts w:ascii="Times New Roman" w:hAnsi="Times New Roman" w:cs="Times New Roman"/>
        </w:rPr>
        <w:lastRenderedPageBreak/>
        <w:t>заключение уполномоченных органов, подтверждающее основание сноса или пересадки зеленых насаждений.</w:t>
      </w:r>
    </w:p>
    <w:p w:rsidR="00831FC1" w:rsidRPr="00831FC1" w:rsidRDefault="00831FC1" w:rsidP="00831FC1">
      <w:pPr>
        <w:widowControl/>
        <w:numPr>
          <w:ilvl w:val="0"/>
          <w:numId w:val="7"/>
        </w:numPr>
        <w:tabs>
          <w:tab w:val="left" w:pos="1134"/>
        </w:tabs>
        <w:ind w:left="0" w:firstLine="709"/>
        <w:jc w:val="both"/>
        <w:rPr>
          <w:rFonts w:ascii="Times New Roman" w:hAnsi="Times New Roman" w:cs="Times New Roman"/>
        </w:rPr>
      </w:pPr>
      <w:r w:rsidRPr="00831FC1">
        <w:rPr>
          <w:rFonts w:ascii="Times New Roman" w:hAnsi="Times New Roman" w:cs="Times New Roman"/>
        </w:rPr>
        <w:t>план-схема зеленых насаждений, находящихся на земельном участке, в том числе зеленых насаждений, подлежащих сносу;</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3.2) при затемнении от деревьев жилых помещений:</w:t>
      </w:r>
    </w:p>
    <w:p w:rsidR="00831FC1" w:rsidRPr="00831FC1" w:rsidRDefault="00831FC1" w:rsidP="00831FC1">
      <w:pPr>
        <w:widowControl/>
        <w:numPr>
          <w:ilvl w:val="0"/>
          <w:numId w:val="8"/>
        </w:numPr>
        <w:tabs>
          <w:tab w:val="left" w:pos="1134"/>
        </w:tabs>
        <w:ind w:left="0" w:firstLine="709"/>
        <w:jc w:val="both"/>
        <w:rPr>
          <w:rFonts w:ascii="Times New Roman" w:hAnsi="Times New Roman" w:cs="Times New Roman"/>
        </w:rPr>
      </w:pPr>
      <w:r w:rsidRPr="00831FC1">
        <w:rPr>
          <w:rFonts w:ascii="Times New Roman" w:hAnsi="Times New Roman" w:cs="Times New Roman"/>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Дополнительно заявитель вправе представить любые документы, в обоснование сноса или пересадки зеленых насаждений по своему усмотрению</w:t>
      </w:r>
      <w:r w:rsidRPr="00831FC1">
        <w:rPr>
          <w:rFonts w:ascii="Times New Roman" w:hAnsi="Times New Roman" w:cs="Times New Roman"/>
          <w:b/>
        </w:rPr>
        <w:t>.</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В рамках </w:t>
      </w:r>
      <w:r w:rsidRPr="00831FC1">
        <w:rPr>
          <w:rFonts w:ascii="Times New Roman" w:hAnsi="Times New Roman" w:cs="Times New Roman"/>
          <w:bCs/>
        </w:rPr>
        <w:t xml:space="preserve">межведомственного информационного взаимодействия </w:t>
      </w:r>
      <w:r w:rsidRPr="00831FC1">
        <w:rPr>
          <w:rFonts w:ascii="Times New Roman" w:hAnsi="Times New Roman" w:cs="Times New Roman"/>
        </w:rPr>
        <w:t>для предоставления муниципальной услуги запрашивает следующие документы (сведения):</w:t>
      </w:r>
    </w:p>
    <w:p w:rsidR="00831FC1" w:rsidRPr="00831FC1" w:rsidRDefault="00831FC1" w:rsidP="00831FC1">
      <w:pPr>
        <w:widowControl/>
        <w:numPr>
          <w:ilvl w:val="0"/>
          <w:numId w:val="9"/>
        </w:numPr>
        <w:tabs>
          <w:tab w:val="left" w:pos="1134"/>
        </w:tabs>
        <w:ind w:left="0" w:firstLine="709"/>
        <w:jc w:val="both"/>
        <w:rPr>
          <w:rFonts w:ascii="Times New Roman" w:hAnsi="Times New Roman" w:cs="Times New Roman"/>
        </w:rPr>
      </w:pPr>
      <w:r w:rsidRPr="00831FC1">
        <w:rPr>
          <w:rFonts w:ascii="Times New Roman" w:hAnsi="Times New Roman" w:cs="Times New Roman"/>
        </w:rPr>
        <w:t>выписка из Единого государственного реестра юридических лиц;</w:t>
      </w:r>
    </w:p>
    <w:p w:rsidR="00831FC1" w:rsidRPr="00831FC1" w:rsidRDefault="00831FC1" w:rsidP="00831FC1">
      <w:pPr>
        <w:pStyle w:val="ConsPlusTitle"/>
        <w:widowControl/>
        <w:numPr>
          <w:ilvl w:val="0"/>
          <w:numId w:val="9"/>
        </w:numPr>
        <w:tabs>
          <w:tab w:val="left" w:pos="0"/>
          <w:tab w:val="left" w:pos="1134"/>
        </w:tabs>
        <w:ind w:left="0" w:firstLine="709"/>
        <w:jc w:val="both"/>
        <w:rPr>
          <w:b w:val="0"/>
        </w:rPr>
      </w:pPr>
      <w:r w:rsidRPr="00831FC1">
        <w:rPr>
          <w:b w:val="0"/>
        </w:rPr>
        <w:t>выписка из Единого государственного реестра индивидуальных предпринимателей;</w:t>
      </w:r>
    </w:p>
    <w:p w:rsidR="00831FC1" w:rsidRPr="00831FC1" w:rsidRDefault="00831FC1" w:rsidP="00831FC1">
      <w:pPr>
        <w:pStyle w:val="ConsPlusTitle"/>
        <w:widowControl/>
        <w:numPr>
          <w:ilvl w:val="0"/>
          <w:numId w:val="9"/>
        </w:numPr>
        <w:tabs>
          <w:tab w:val="left" w:pos="0"/>
          <w:tab w:val="left" w:pos="1134"/>
        </w:tabs>
        <w:ind w:left="0" w:firstLine="709"/>
        <w:jc w:val="both"/>
        <w:rPr>
          <w:b w:val="0"/>
        </w:rPr>
      </w:pPr>
      <w:r w:rsidRPr="00831FC1">
        <w:rPr>
          <w:b w:val="0"/>
        </w:rPr>
        <w:t>правоустанавливающие документы на земельный участок;</w:t>
      </w:r>
    </w:p>
    <w:p w:rsidR="00831FC1" w:rsidRPr="00831FC1" w:rsidRDefault="00831FC1" w:rsidP="00831FC1">
      <w:pPr>
        <w:widowControl/>
        <w:numPr>
          <w:ilvl w:val="0"/>
          <w:numId w:val="9"/>
        </w:numPr>
        <w:tabs>
          <w:tab w:val="left" w:pos="1134"/>
        </w:tabs>
        <w:ind w:left="0" w:firstLine="709"/>
        <w:jc w:val="both"/>
        <w:rPr>
          <w:rFonts w:ascii="Times New Roman" w:hAnsi="Times New Roman" w:cs="Times New Roman"/>
        </w:rPr>
      </w:pPr>
      <w:r w:rsidRPr="00831FC1">
        <w:rPr>
          <w:rFonts w:ascii="Times New Roman" w:hAnsi="Times New Roman" w:cs="Times New Roman"/>
        </w:rPr>
        <w:t>кадастровый паспорт земельного участка.</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Заявитель вправе представить документы, указанные в п. 2.7, по собственной инициативе.</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 xml:space="preserve">2.7.1. При предоставлении </w:t>
      </w:r>
      <w:r w:rsidRPr="00831FC1">
        <w:rPr>
          <w:rFonts w:ascii="Times New Roman" w:hAnsi="Times New Roman" w:cs="Times New Roman"/>
        </w:rPr>
        <w:t>муниципальной</w:t>
      </w:r>
      <w:r w:rsidRPr="00831FC1">
        <w:rPr>
          <w:rFonts w:ascii="Times New Roman" w:hAnsi="Times New Roman" w:cs="Times New Roman"/>
          <w:bCs/>
        </w:rPr>
        <w:t xml:space="preserve"> услуги запрещается требовать от Заявителя:</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1FC1" w:rsidRPr="00831FC1" w:rsidRDefault="00831FC1" w:rsidP="00831FC1">
      <w:pPr>
        <w:tabs>
          <w:tab w:val="left" w:pos="1134"/>
        </w:tabs>
        <w:ind w:firstLine="709"/>
        <w:jc w:val="both"/>
        <w:rPr>
          <w:rFonts w:ascii="Times New Roman" w:eastAsia="Calibri" w:hAnsi="Times New Roman" w:cs="Times New Roman"/>
          <w:lang w:eastAsia="en-US"/>
        </w:rPr>
      </w:pPr>
      <w:r w:rsidRPr="00831FC1">
        <w:rPr>
          <w:rFonts w:ascii="Times New Roman" w:eastAsia="Calibri" w:hAnsi="Times New Roman" w:cs="Times New Roman"/>
          <w:lang w:eastAsia="en-US"/>
        </w:rPr>
        <w:t xml:space="preserve">2.7.2. При наступлении событий, являющихся основанием для предоставления </w:t>
      </w:r>
      <w:r w:rsidRPr="00831FC1">
        <w:rPr>
          <w:rFonts w:ascii="Times New Roman" w:eastAsia="Calibri" w:hAnsi="Times New Roman" w:cs="Times New Roman"/>
          <w:lang w:eastAsia="en-US"/>
        </w:rPr>
        <w:lastRenderedPageBreak/>
        <w:t>муниципальной услуги, ОМСУ, предоставляющий муниципальную услугу, вправе:</w:t>
      </w:r>
    </w:p>
    <w:p w:rsidR="00831FC1" w:rsidRPr="00831FC1" w:rsidRDefault="00831FC1" w:rsidP="00831FC1">
      <w:pPr>
        <w:tabs>
          <w:tab w:val="left" w:pos="1134"/>
        </w:tabs>
        <w:ind w:firstLine="709"/>
        <w:jc w:val="both"/>
        <w:rPr>
          <w:rFonts w:ascii="Times New Roman" w:eastAsia="Calibri" w:hAnsi="Times New Roman" w:cs="Times New Roman"/>
          <w:lang w:eastAsia="en-US"/>
        </w:rPr>
      </w:pPr>
      <w:r w:rsidRPr="00831FC1">
        <w:rPr>
          <w:rFonts w:ascii="Times New Roman" w:eastAsia="Calibri" w:hAnsi="Times New Roman" w:cs="Times New Roman"/>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1FC1" w:rsidRPr="00831FC1" w:rsidRDefault="00831FC1" w:rsidP="00831FC1">
      <w:pPr>
        <w:tabs>
          <w:tab w:val="left" w:pos="1134"/>
        </w:tabs>
        <w:ind w:firstLine="709"/>
        <w:jc w:val="both"/>
        <w:rPr>
          <w:rFonts w:ascii="Times New Roman" w:eastAsia="Calibri" w:hAnsi="Times New Roman" w:cs="Times New Roman"/>
          <w:lang w:eastAsia="en-US"/>
        </w:rPr>
      </w:pPr>
      <w:r w:rsidRPr="00831FC1">
        <w:rPr>
          <w:rFonts w:ascii="Times New Roman" w:eastAsia="Calibri" w:hAnsi="Times New Roman" w:cs="Times New Roman"/>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1FC1" w:rsidRPr="00831FC1" w:rsidRDefault="00831FC1" w:rsidP="00831FC1">
      <w:pPr>
        <w:tabs>
          <w:tab w:val="left" w:pos="142"/>
          <w:tab w:val="left" w:pos="284"/>
        </w:tabs>
        <w:ind w:firstLine="709"/>
        <w:jc w:val="both"/>
        <w:rPr>
          <w:rFonts w:ascii="Times New Roman" w:hAnsi="Times New Roman" w:cs="Times New Roman"/>
        </w:rPr>
      </w:pPr>
      <w:r w:rsidRPr="00831FC1">
        <w:rPr>
          <w:rFonts w:ascii="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1FC1" w:rsidRPr="00831FC1" w:rsidRDefault="00831FC1" w:rsidP="00831FC1">
      <w:pPr>
        <w:tabs>
          <w:tab w:val="left" w:pos="142"/>
          <w:tab w:val="left" w:pos="284"/>
        </w:tabs>
        <w:ind w:firstLine="709"/>
        <w:jc w:val="both"/>
        <w:rPr>
          <w:rFonts w:ascii="Times New Roman" w:hAnsi="Times New Roman" w:cs="Times New Roman"/>
        </w:rPr>
      </w:pPr>
      <w:r w:rsidRPr="00831FC1">
        <w:rPr>
          <w:rFonts w:ascii="Times New Roman" w:hAnsi="Times New Roman" w:cs="Times New Roman"/>
        </w:rPr>
        <w:t>Основания для приостановления предоставления муниципальной услуги не предусмотрены.</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2.9. Оснований для отказа в приеме документов, необходимых для предоставления муниципальной услуги, не имеется.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2.10. Исчерпывающий перечень оснований для отказа в предоставлении муниципальной услуги:</w:t>
      </w:r>
    </w:p>
    <w:p w:rsidR="00831FC1" w:rsidRPr="00831FC1" w:rsidRDefault="00831FC1" w:rsidP="00831FC1">
      <w:pPr>
        <w:autoSpaceDE w:val="0"/>
        <w:autoSpaceDN w:val="0"/>
        <w:adjustRightInd w:val="0"/>
        <w:ind w:firstLine="709"/>
        <w:jc w:val="both"/>
        <w:rPr>
          <w:rFonts w:ascii="Times New Roman" w:hAnsi="Times New Roman" w:cs="Times New Roman"/>
          <w:u w:val="single"/>
        </w:rPr>
      </w:pPr>
      <w:r w:rsidRPr="00831FC1">
        <w:rPr>
          <w:rFonts w:ascii="Times New Roman" w:hAnsi="Times New Roman" w:cs="Times New Roman"/>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u w:val="single"/>
        </w:rPr>
        <w:t>2.10.2. Заявление на получение услуги оформлено не в соответствии с административным регламентом</w:t>
      </w:r>
      <w:r w:rsidRPr="00831FC1">
        <w:rPr>
          <w:rFonts w:ascii="Times New Roman" w:hAnsi="Times New Roman" w:cs="Times New Roman"/>
        </w:rPr>
        <w:t>:</w:t>
      </w: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rPr>
        <w:t>н</w:t>
      </w:r>
      <w:r w:rsidRPr="00831FC1">
        <w:rPr>
          <w:rFonts w:ascii="Times New Roman" w:hAnsi="Times New Roman" w:cs="Times New Roman"/>
          <w:bCs/>
        </w:rPr>
        <w:t>есоответствие заявления требованиям, установленным подпунктом 1 пункта 2.6 регламента;</w:t>
      </w:r>
    </w:p>
    <w:p w:rsidR="00831FC1" w:rsidRPr="00831FC1" w:rsidRDefault="00831FC1" w:rsidP="00831FC1">
      <w:pPr>
        <w:autoSpaceDE w:val="0"/>
        <w:autoSpaceDN w:val="0"/>
        <w:adjustRightInd w:val="0"/>
        <w:ind w:firstLine="709"/>
        <w:jc w:val="both"/>
        <w:rPr>
          <w:rFonts w:ascii="Times New Roman" w:hAnsi="Times New Roman" w:cs="Times New Roman"/>
          <w:bCs/>
          <w:u w:val="single"/>
        </w:rPr>
      </w:pPr>
      <w:r w:rsidRPr="00831FC1">
        <w:rPr>
          <w:rFonts w:ascii="Times New Roman" w:hAnsi="Times New Roman" w:cs="Times New Roman"/>
          <w:bCs/>
          <w:u w:val="single"/>
        </w:rPr>
        <w:t>2.10.3. Отсутствие права на предоставление муниципальной услуги:</w:t>
      </w:r>
    </w:p>
    <w:p w:rsidR="00831FC1" w:rsidRPr="00831FC1" w:rsidRDefault="00831FC1" w:rsidP="00831FC1">
      <w:pPr>
        <w:autoSpaceDE w:val="0"/>
        <w:autoSpaceDN w:val="0"/>
        <w:adjustRightInd w:val="0"/>
        <w:ind w:firstLine="709"/>
        <w:jc w:val="both"/>
        <w:rPr>
          <w:rFonts w:ascii="Times New Roman" w:hAnsi="Times New Roman" w:cs="Times New Roman"/>
          <w:bCs/>
        </w:rPr>
      </w:pPr>
      <w:r w:rsidRPr="00831FC1">
        <w:rPr>
          <w:rFonts w:ascii="Times New Roman" w:hAnsi="Times New Roman" w:cs="Times New Roman"/>
          <w:bCs/>
        </w:rPr>
        <w:t>в случаях, если зеленые насаждения произрастают на земельных участках, находящихся за пределами границ населенного пункта.</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2.11. Муниципальная услуга предоставляется бесплатно.</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2.13. Срок регистрации запроса заявителя о предоставлении муниципальной услуги: </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при личном обращении – в день поступления запроса;</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при направлении запроса почтовой связью в ОМСУ – в день поступления запроса;</w:t>
      </w:r>
    </w:p>
    <w:p w:rsidR="00831FC1" w:rsidRPr="00831FC1" w:rsidRDefault="00831FC1" w:rsidP="00831FC1">
      <w:pPr>
        <w:tabs>
          <w:tab w:val="left" w:pos="142"/>
          <w:tab w:val="left" w:pos="284"/>
        </w:tabs>
        <w:ind w:firstLine="709"/>
        <w:jc w:val="both"/>
        <w:rPr>
          <w:rFonts w:ascii="Times New Roman" w:hAnsi="Times New Roman" w:cs="Times New Roman"/>
          <w:i/>
          <w:lang/>
        </w:rPr>
      </w:pPr>
      <w:r w:rsidRPr="00831FC1">
        <w:rPr>
          <w:rFonts w:ascii="Times New Roman" w:hAnsi="Times New Roman" w:cs="Times New Roman"/>
        </w:rPr>
        <w:t xml:space="preserve">при направлении запроса на бумажном носителе из МФЦ в ОМСУ – </w:t>
      </w:r>
      <w:r w:rsidRPr="00831FC1">
        <w:rPr>
          <w:rFonts w:ascii="Times New Roman" w:hAnsi="Times New Roman" w:cs="Times New Roman"/>
          <w:lang/>
        </w:rPr>
        <w:t>в день передачи документов из МФЦ в ОМСУ;</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rPr>
        <w:t xml:space="preserve">при направлении запроса в форме электронного документа посредством ЕПГУ или ПГУ ЛО </w:t>
      </w:r>
      <w:r w:rsidRPr="00831FC1">
        <w:rPr>
          <w:rFonts w:ascii="Times New Roman" w:hAnsi="Times New Roman" w:cs="Times New Roman"/>
          <w:lang/>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w:t>
      </w:r>
      <w:r w:rsidRPr="00831FC1">
        <w:rPr>
          <w:rFonts w:ascii="Times New Roman" w:hAnsi="Times New Roman" w:cs="Times New Roman"/>
          <w:lang/>
        </w:rPr>
        <w:t>4</w:t>
      </w:r>
      <w:r w:rsidRPr="00831FC1">
        <w:rPr>
          <w:rFonts w:ascii="Times New Roman" w:hAnsi="Times New Roman" w:cs="Times New Roman"/>
          <w:lang/>
        </w:rPr>
        <w:t xml:space="preserve">. </w:t>
      </w:r>
      <w:r w:rsidRPr="00831FC1">
        <w:rPr>
          <w:rFonts w:ascii="Times New Roman" w:hAnsi="Times New Roman" w:cs="Times New Roman"/>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w:t>
      </w:r>
      <w:r w:rsidRPr="00831FC1">
        <w:rPr>
          <w:rFonts w:ascii="Times New Roman" w:hAnsi="Times New Roman" w:cs="Times New Roman"/>
          <w:lang/>
        </w:rPr>
        <w:t>4</w:t>
      </w:r>
      <w:r w:rsidRPr="00831FC1">
        <w:rPr>
          <w:rFonts w:ascii="Times New Roman" w:hAnsi="Times New Roman" w:cs="Times New Roman"/>
          <w:lang/>
        </w:rPr>
        <w:t xml:space="preserve">.1. Предоставление </w:t>
      </w:r>
      <w:r w:rsidRPr="00831FC1">
        <w:rPr>
          <w:rFonts w:ascii="Times New Roman" w:hAnsi="Times New Roman" w:cs="Times New Roman"/>
          <w:lang/>
        </w:rPr>
        <w:t>муниципальной</w:t>
      </w:r>
      <w:r w:rsidRPr="00831FC1">
        <w:rPr>
          <w:rFonts w:ascii="Times New Roman" w:hAnsi="Times New Roman" w:cs="Times New Roman"/>
          <w:lang/>
        </w:rPr>
        <w:t xml:space="preserve"> услуги осуществляется в специально выделенных для этих целей помещениях</w:t>
      </w:r>
      <w:r w:rsidRPr="00831FC1">
        <w:rPr>
          <w:rFonts w:ascii="Times New Roman" w:hAnsi="Times New Roman" w:cs="Times New Roman"/>
          <w:lang/>
        </w:rPr>
        <w:t xml:space="preserve"> ОМСУ</w:t>
      </w:r>
      <w:r w:rsidRPr="00831FC1">
        <w:rPr>
          <w:rFonts w:ascii="Times New Roman" w:hAnsi="Times New Roman" w:cs="Times New Roman"/>
          <w:lang/>
        </w:rPr>
        <w:t xml:space="preserve"> и</w:t>
      </w:r>
      <w:r w:rsidRPr="00831FC1">
        <w:rPr>
          <w:rFonts w:ascii="Times New Roman" w:hAnsi="Times New Roman" w:cs="Times New Roman"/>
          <w:lang/>
        </w:rPr>
        <w:t>ли в</w:t>
      </w:r>
      <w:r w:rsidRPr="00831FC1">
        <w:rPr>
          <w:rFonts w:ascii="Times New Roman" w:hAnsi="Times New Roman" w:cs="Times New Roman"/>
          <w:lang/>
        </w:rPr>
        <w:t xml:space="preserve"> МФЦ</w:t>
      </w:r>
      <w:r w:rsidRPr="00831FC1">
        <w:rPr>
          <w:rFonts w:ascii="Times New Roman" w:hAnsi="Times New Roman" w:cs="Times New Roman"/>
          <w:lang/>
        </w:rPr>
        <w:t>.</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 xml:space="preserve">2.14.2. Наличие на территории, прилегающей к зданию, не менее 10 процентов мест (но </w:t>
      </w:r>
      <w:r w:rsidRPr="00831FC1">
        <w:rPr>
          <w:rFonts w:ascii="Times New Roman" w:hAnsi="Times New Roman" w:cs="Times New Roman"/>
          <w:lang/>
        </w:rPr>
        <w:lastRenderedPageBreak/>
        <w:t>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1FC1" w:rsidRPr="00831FC1" w:rsidRDefault="00831FC1" w:rsidP="00831FC1">
      <w:pPr>
        <w:tabs>
          <w:tab w:val="left" w:pos="142"/>
          <w:tab w:val="left" w:pos="284"/>
        </w:tabs>
        <w:ind w:firstLine="709"/>
        <w:jc w:val="both"/>
        <w:rPr>
          <w:rFonts w:ascii="Times New Roman" w:hAnsi="Times New Roman" w:cs="Times New Roman"/>
          <w:strike/>
          <w:lang/>
        </w:rPr>
      </w:pPr>
      <w:r w:rsidRPr="00831FC1">
        <w:rPr>
          <w:rFonts w:ascii="Times New Roman" w:hAnsi="Times New Roman" w:cs="Times New Roman"/>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2.14.6. В помещении организуется бесплатный туалет для посетителей, в том числе туалет, предназначенный для инвалидов.</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 xml:space="preserve">2.14.12. Помещения приема и выдачи документов должны предусматривать места для ожидания, информирования и приема заявителей. </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2.1</w:t>
      </w:r>
      <w:r w:rsidRPr="00831FC1">
        <w:rPr>
          <w:rFonts w:ascii="Times New Roman" w:hAnsi="Times New Roman" w:cs="Times New Roman"/>
          <w:lang/>
        </w:rPr>
        <w:t>5</w:t>
      </w:r>
      <w:r w:rsidRPr="00831FC1">
        <w:rPr>
          <w:rFonts w:ascii="Times New Roman" w:hAnsi="Times New Roman" w:cs="Times New Roman"/>
          <w:lang/>
        </w:rPr>
        <w:t xml:space="preserve">. Показатели доступности и качества </w:t>
      </w:r>
      <w:r w:rsidRPr="00831FC1">
        <w:rPr>
          <w:rFonts w:ascii="Times New Roman" w:hAnsi="Times New Roman" w:cs="Times New Roman"/>
          <w:lang/>
        </w:rPr>
        <w:t>муниципальной</w:t>
      </w:r>
      <w:r w:rsidRPr="00831FC1">
        <w:rPr>
          <w:rFonts w:ascii="Times New Roman" w:hAnsi="Times New Roman" w:cs="Times New Roman"/>
          <w:lang/>
        </w:rPr>
        <w:t xml:space="preserve"> услуги</w:t>
      </w:r>
      <w:r w:rsidRPr="00831FC1">
        <w:rPr>
          <w:rFonts w:ascii="Times New Roman" w:hAnsi="Times New Roman" w:cs="Times New Roman"/>
          <w:lang/>
        </w:rPr>
        <w:t>.</w:t>
      </w:r>
    </w:p>
    <w:p w:rsidR="00831FC1" w:rsidRPr="00831FC1" w:rsidRDefault="00831FC1" w:rsidP="00831FC1">
      <w:pPr>
        <w:tabs>
          <w:tab w:val="left" w:pos="142"/>
          <w:tab w:val="left" w:pos="284"/>
        </w:tabs>
        <w:ind w:firstLine="709"/>
        <w:jc w:val="both"/>
        <w:rPr>
          <w:rFonts w:ascii="Times New Roman" w:hAnsi="Times New Roman" w:cs="Times New Roman"/>
          <w:color w:val="FF0000"/>
          <w:lang/>
        </w:rPr>
      </w:pPr>
      <w:r w:rsidRPr="00831FC1">
        <w:rPr>
          <w:rFonts w:ascii="Times New Roman" w:hAnsi="Times New Roman" w:cs="Times New Roman"/>
          <w:lang/>
        </w:rPr>
        <w:t>2.1</w:t>
      </w:r>
      <w:r w:rsidRPr="00831FC1">
        <w:rPr>
          <w:rFonts w:ascii="Times New Roman" w:hAnsi="Times New Roman" w:cs="Times New Roman"/>
          <w:lang/>
        </w:rPr>
        <w:t>5</w:t>
      </w:r>
      <w:r w:rsidRPr="00831FC1">
        <w:rPr>
          <w:rFonts w:ascii="Times New Roman" w:hAnsi="Times New Roman" w:cs="Times New Roman"/>
          <w:lang/>
        </w:rPr>
        <w:t xml:space="preserve">.1. Показатели доступности </w:t>
      </w:r>
      <w:r w:rsidRPr="00831FC1">
        <w:rPr>
          <w:rFonts w:ascii="Times New Roman" w:hAnsi="Times New Roman" w:cs="Times New Roman"/>
          <w:lang/>
        </w:rPr>
        <w:t xml:space="preserve">муниципальной </w:t>
      </w:r>
      <w:r w:rsidRPr="00831FC1">
        <w:rPr>
          <w:rFonts w:ascii="Times New Roman" w:hAnsi="Times New Roman" w:cs="Times New Roman"/>
          <w:lang/>
        </w:rPr>
        <w:t xml:space="preserve"> услуги</w:t>
      </w:r>
      <w:r w:rsidRPr="00831FC1">
        <w:rPr>
          <w:rFonts w:ascii="Times New Roman" w:hAnsi="Times New Roman" w:cs="Times New Roman"/>
          <w:lang/>
        </w:rPr>
        <w:t xml:space="preserve"> (общие, применимые в отношении всех заявителей)</w:t>
      </w:r>
      <w:r w:rsidRPr="00831FC1">
        <w:rPr>
          <w:rFonts w:ascii="Times New Roman" w:hAnsi="Times New Roman" w:cs="Times New Roman"/>
          <w:lang/>
        </w:rPr>
        <w:t>:</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 xml:space="preserve">1) </w:t>
      </w:r>
      <w:r w:rsidRPr="00831FC1">
        <w:rPr>
          <w:rFonts w:ascii="Times New Roman" w:hAnsi="Times New Roman" w:cs="Times New Roman"/>
          <w:lang/>
        </w:rPr>
        <w:t>транспортная доступность к мест</w:t>
      </w:r>
      <w:r w:rsidRPr="00831FC1">
        <w:rPr>
          <w:rFonts w:ascii="Times New Roman" w:hAnsi="Times New Roman" w:cs="Times New Roman"/>
          <w:lang/>
        </w:rPr>
        <w:t>у</w:t>
      </w:r>
      <w:r w:rsidRPr="00831FC1">
        <w:rPr>
          <w:rFonts w:ascii="Times New Roman" w:hAnsi="Times New Roman" w:cs="Times New Roman"/>
          <w:lang/>
        </w:rPr>
        <w:t xml:space="preserve"> предоставления </w:t>
      </w:r>
      <w:r w:rsidRPr="00831FC1">
        <w:rPr>
          <w:rFonts w:ascii="Times New Roman" w:hAnsi="Times New Roman" w:cs="Times New Roman"/>
          <w:lang/>
        </w:rPr>
        <w:t xml:space="preserve">муниципальной </w:t>
      </w:r>
      <w:r w:rsidRPr="00831FC1">
        <w:rPr>
          <w:rFonts w:ascii="Times New Roman" w:hAnsi="Times New Roman" w:cs="Times New Roman"/>
          <w:lang/>
        </w:rPr>
        <w:t>услуги</w:t>
      </w:r>
      <w:r w:rsidRPr="00831FC1">
        <w:rPr>
          <w:rFonts w:ascii="Times New Roman" w:hAnsi="Times New Roman" w:cs="Times New Roman"/>
          <w:lang/>
        </w:rPr>
        <w:t>;</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2) наличие указателей, обеспечивающих беспрепятственный доступ к помещениям, в которых предоставляется услуга;</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4)</w:t>
      </w:r>
      <w:r w:rsidRPr="00831FC1">
        <w:rPr>
          <w:rFonts w:ascii="Times New Roman" w:hAnsi="Times New Roman" w:cs="Times New Roman"/>
          <w:lang/>
        </w:rPr>
        <w:t xml:space="preserve"> </w:t>
      </w:r>
      <w:r w:rsidRPr="00831FC1">
        <w:rPr>
          <w:rFonts w:ascii="Times New Roman" w:hAnsi="Times New Roman" w:cs="Times New Roman"/>
          <w:lang/>
        </w:rPr>
        <w:t>предоставление муниципальной услуги любым доступным способом, предусмотренным действующим законодательством;</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5) обеспечение для заявителя возможности</w:t>
      </w:r>
      <w:r w:rsidRPr="00831FC1">
        <w:rPr>
          <w:rFonts w:ascii="Times New Roman" w:hAnsi="Times New Roman" w:cs="Times New Roman"/>
        </w:rPr>
        <w:t xml:space="preserve"> </w:t>
      </w:r>
      <w:r w:rsidRPr="00831FC1">
        <w:rPr>
          <w:rFonts w:ascii="Times New Roman" w:hAnsi="Times New Roman" w:cs="Times New Roman"/>
          <w:lang/>
        </w:rPr>
        <w:t>получения информации о ходе и результате предоставления муниципальной услуги с использованием ЕПГУ и (или) ПГУ ЛО.</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 xml:space="preserve">2.15.2. </w:t>
      </w:r>
      <w:r w:rsidRPr="00831FC1">
        <w:rPr>
          <w:rFonts w:ascii="Times New Roman" w:hAnsi="Times New Roman" w:cs="Times New Roman"/>
          <w:lang/>
        </w:rPr>
        <w:t xml:space="preserve">Показатели доступности </w:t>
      </w:r>
      <w:r w:rsidRPr="00831FC1">
        <w:rPr>
          <w:rFonts w:ascii="Times New Roman" w:hAnsi="Times New Roman" w:cs="Times New Roman"/>
          <w:lang/>
        </w:rPr>
        <w:t>муниципальной</w:t>
      </w:r>
      <w:r w:rsidRPr="00831FC1">
        <w:rPr>
          <w:rFonts w:ascii="Times New Roman" w:hAnsi="Times New Roman" w:cs="Times New Roman"/>
          <w:lang/>
        </w:rPr>
        <w:t xml:space="preserve"> услуги</w:t>
      </w:r>
      <w:r w:rsidRPr="00831FC1">
        <w:rPr>
          <w:rFonts w:ascii="Times New Roman" w:hAnsi="Times New Roman" w:cs="Times New Roman"/>
          <w:lang/>
        </w:rPr>
        <w:t xml:space="preserve"> (специальные, применимые в </w:t>
      </w:r>
      <w:r w:rsidRPr="00831FC1">
        <w:rPr>
          <w:rFonts w:ascii="Times New Roman" w:hAnsi="Times New Roman" w:cs="Times New Roman"/>
          <w:lang/>
        </w:rPr>
        <w:lastRenderedPageBreak/>
        <w:t>отношении инвалидов)</w:t>
      </w:r>
      <w:r w:rsidRPr="00831FC1">
        <w:rPr>
          <w:rFonts w:ascii="Times New Roman" w:hAnsi="Times New Roman" w:cs="Times New Roman"/>
          <w:lang/>
        </w:rPr>
        <w:t>:</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1) наличие инфраструктуры, указанной в пункте 2.14;</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2) исполнение требований доступности услуг для инвалидов;</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 xml:space="preserve">3) </w:t>
      </w:r>
      <w:r w:rsidRPr="00831FC1">
        <w:rPr>
          <w:rFonts w:ascii="Times New Roman" w:hAnsi="Times New Roman" w:cs="Times New Roman"/>
          <w:lang/>
        </w:rPr>
        <w:t xml:space="preserve">обеспечение беспрепятственного доступа </w:t>
      </w:r>
      <w:r w:rsidRPr="00831FC1">
        <w:rPr>
          <w:rFonts w:ascii="Times New Roman" w:hAnsi="Times New Roman" w:cs="Times New Roman"/>
          <w:lang/>
        </w:rPr>
        <w:t xml:space="preserve">инвалидов </w:t>
      </w:r>
      <w:r w:rsidRPr="00831FC1">
        <w:rPr>
          <w:rFonts w:ascii="Times New Roman" w:hAnsi="Times New Roman" w:cs="Times New Roman"/>
          <w:lang/>
        </w:rPr>
        <w:t xml:space="preserve">к помещениям, в которых предоставляется </w:t>
      </w:r>
      <w:r w:rsidRPr="00831FC1">
        <w:rPr>
          <w:rFonts w:ascii="Times New Roman" w:hAnsi="Times New Roman" w:cs="Times New Roman"/>
          <w:lang/>
        </w:rPr>
        <w:t xml:space="preserve">муниципальная </w:t>
      </w:r>
      <w:r w:rsidRPr="00831FC1">
        <w:rPr>
          <w:rFonts w:ascii="Times New Roman" w:hAnsi="Times New Roman" w:cs="Times New Roman"/>
          <w:lang/>
        </w:rPr>
        <w:t>услуга</w:t>
      </w:r>
      <w:r w:rsidRPr="00831FC1">
        <w:rPr>
          <w:rFonts w:ascii="Times New Roman" w:hAnsi="Times New Roman" w:cs="Times New Roman"/>
          <w:lang/>
        </w:rPr>
        <w:t>;</w:t>
      </w:r>
    </w:p>
    <w:p w:rsidR="00831FC1" w:rsidRPr="00831FC1" w:rsidRDefault="00831FC1" w:rsidP="00831FC1">
      <w:pPr>
        <w:ind w:firstLine="709"/>
        <w:jc w:val="both"/>
        <w:rPr>
          <w:rFonts w:ascii="Times New Roman" w:hAnsi="Times New Roman" w:cs="Times New Roman"/>
          <w:lang/>
        </w:rPr>
      </w:pPr>
      <w:r w:rsidRPr="00831FC1">
        <w:rPr>
          <w:rFonts w:ascii="Times New Roman" w:hAnsi="Times New Roman" w:cs="Times New Roman"/>
          <w:lang/>
        </w:rPr>
        <w:t>2.15.3. Показатели качества муниципальной услуги:</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1) соблюдение срока предоставления муниципальной услуги;</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2) соблюдение времени ожидания в очереди при подаче запроса и получении результата; </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3) </w:t>
      </w:r>
      <w:r w:rsidRPr="00831FC1">
        <w:rPr>
          <w:rFonts w:ascii="Times New Roman" w:hAnsi="Times New Roman" w:cs="Times New Roman"/>
          <w:lang/>
        </w:rPr>
        <w:t>осуществл</w:t>
      </w:r>
      <w:r w:rsidRPr="00831FC1">
        <w:rPr>
          <w:rFonts w:ascii="Times New Roman" w:hAnsi="Times New Roman" w:cs="Times New Roman"/>
        </w:rPr>
        <w:t xml:space="preserve">ение </w:t>
      </w:r>
      <w:r w:rsidRPr="00831FC1">
        <w:rPr>
          <w:rFonts w:ascii="Times New Roman" w:hAnsi="Times New Roman" w:cs="Times New Roman"/>
          <w:lang/>
        </w:rPr>
        <w:t xml:space="preserve">не более </w:t>
      </w:r>
      <w:r w:rsidRPr="00831FC1">
        <w:rPr>
          <w:rFonts w:ascii="Times New Roman" w:hAnsi="Times New Roman" w:cs="Times New Roman"/>
        </w:rPr>
        <w:t>одного обращения заявителя к</w:t>
      </w:r>
      <w:r w:rsidRPr="00831FC1">
        <w:rPr>
          <w:rFonts w:ascii="Times New Roman" w:hAnsi="Times New Roman" w:cs="Times New Roman"/>
          <w:lang/>
        </w:rPr>
        <w:t xml:space="preserve"> </w:t>
      </w:r>
      <w:r w:rsidRPr="00831FC1">
        <w:rPr>
          <w:rFonts w:ascii="Times New Roman" w:hAnsi="Times New Roman" w:cs="Times New Roman"/>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4)</w:t>
      </w:r>
      <w:r w:rsidRPr="00831FC1">
        <w:rPr>
          <w:rFonts w:ascii="Times New Roman" w:hAnsi="Times New Roman" w:cs="Times New Roman"/>
          <w:lang/>
        </w:rPr>
        <w:t xml:space="preserve"> </w:t>
      </w:r>
      <w:r w:rsidRPr="00831FC1">
        <w:rPr>
          <w:rFonts w:ascii="Times New Roman" w:hAnsi="Times New Roman" w:cs="Times New Roman"/>
          <w:lang/>
        </w:rPr>
        <w:t>отсутствие</w:t>
      </w:r>
      <w:r w:rsidRPr="00831FC1">
        <w:rPr>
          <w:rFonts w:ascii="Times New Roman" w:hAnsi="Times New Roman" w:cs="Times New Roman"/>
          <w:lang/>
        </w:rPr>
        <w:t xml:space="preserve"> </w:t>
      </w:r>
      <w:r w:rsidRPr="00831FC1">
        <w:rPr>
          <w:rFonts w:ascii="Times New Roman" w:hAnsi="Times New Roman" w:cs="Times New Roman"/>
          <w:lang/>
        </w:rPr>
        <w:t>жалоб на</w:t>
      </w:r>
      <w:r w:rsidRPr="00831FC1">
        <w:rPr>
          <w:rFonts w:ascii="Times New Roman" w:hAnsi="Times New Roman" w:cs="Times New Roman"/>
          <w:lang/>
        </w:rPr>
        <w:t xml:space="preserve"> действи</w:t>
      </w:r>
      <w:r w:rsidRPr="00831FC1">
        <w:rPr>
          <w:rFonts w:ascii="Times New Roman" w:hAnsi="Times New Roman" w:cs="Times New Roman"/>
          <w:lang/>
        </w:rPr>
        <w:t>я</w:t>
      </w:r>
      <w:r w:rsidRPr="00831FC1">
        <w:rPr>
          <w:rFonts w:ascii="Times New Roman" w:hAnsi="Times New Roman" w:cs="Times New Roman"/>
          <w:lang/>
        </w:rPr>
        <w:t xml:space="preserve"> или бездействия </w:t>
      </w:r>
      <w:r w:rsidRPr="00831FC1">
        <w:rPr>
          <w:rFonts w:ascii="Times New Roman" w:hAnsi="Times New Roman" w:cs="Times New Roman"/>
          <w:lang/>
        </w:rPr>
        <w:t>должностных лиц ОМСУ,</w:t>
      </w:r>
      <w:r w:rsidRPr="00831FC1">
        <w:rPr>
          <w:rFonts w:ascii="Times New Roman" w:hAnsi="Times New Roman" w:cs="Times New Roman"/>
        </w:rPr>
        <w:t xml:space="preserve"> </w:t>
      </w:r>
      <w:r w:rsidRPr="00831FC1">
        <w:rPr>
          <w:rFonts w:ascii="Times New Roman" w:hAnsi="Times New Roman" w:cs="Times New Roman"/>
          <w:lang/>
        </w:rPr>
        <w:t>поданных в установленном порядке.</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2.15.4. </w:t>
      </w:r>
      <w:r w:rsidRPr="00831FC1">
        <w:rPr>
          <w:rFonts w:ascii="Times New Roman" w:hAnsi="Times New Roman" w:cs="Times New Roman"/>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2.16. Получение услуг, которые являются необходимыми и обязательными для предоставления муниципальной услуги, не требуется.</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2.17.2. Предоставление услуги по экстерриториальному принципу не предусмотрено.</w:t>
      </w:r>
    </w:p>
    <w:p w:rsidR="00831FC1" w:rsidRPr="00831FC1" w:rsidRDefault="00831FC1" w:rsidP="00831FC1">
      <w:pPr>
        <w:ind w:firstLine="709"/>
        <w:jc w:val="both"/>
        <w:rPr>
          <w:rFonts w:ascii="Times New Roman" w:hAnsi="Times New Roman" w:cs="Times New Roman"/>
        </w:rPr>
      </w:pPr>
    </w:p>
    <w:p w:rsidR="00831FC1" w:rsidRPr="00831FC1" w:rsidRDefault="00831FC1" w:rsidP="00831FC1">
      <w:pPr>
        <w:tabs>
          <w:tab w:val="left" w:pos="142"/>
          <w:tab w:val="left" w:pos="284"/>
        </w:tabs>
        <w:autoSpaceDE w:val="0"/>
        <w:autoSpaceDN w:val="0"/>
        <w:adjustRightInd w:val="0"/>
        <w:ind w:firstLine="709"/>
        <w:jc w:val="center"/>
        <w:outlineLvl w:val="0"/>
        <w:rPr>
          <w:rFonts w:ascii="Times New Roman" w:hAnsi="Times New Roman" w:cs="Times New Roman"/>
          <w:b/>
          <w:bCs/>
        </w:rPr>
      </w:pPr>
      <w:bookmarkStart w:id="0" w:name="sub_1003"/>
      <w:r w:rsidRPr="00831FC1">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831FC1" w:rsidRPr="00831FC1" w:rsidRDefault="00831FC1" w:rsidP="00831FC1">
      <w:pPr>
        <w:tabs>
          <w:tab w:val="left" w:pos="142"/>
          <w:tab w:val="left" w:pos="284"/>
        </w:tabs>
        <w:ind w:firstLine="709"/>
        <w:jc w:val="center"/>
        <w:rPr>
          <w:rFonts w:ascii="Times New Roman" w:hAnsi="Times New Roman" w:cs="Times New Roman"/>
          <w:lang/>
        </w:rPr>
      </w:pPr>
    </w:p>
    <w:p w:rsidR="00831FC1" w:rsidRPr="00831FC1" w:rsidRDefault="00831FC1" w:rsidP="00831FC1">
      <w:pPr>
        <w:tabs>
          <w:tab w:val="left" w:pos="142"/>
          <w:tab w:val="left" w:pos="284"/>
        </w:tabs>
        <w:ind w:firstLine="709"/>
        <w:jc w:val="both"/>
        <w:rPr>
          <w:rFonts w:ascii="Times New Roman" w:hAnsi="Times New Roman" w:cs="Times New Roman"/>
          <w:bCs/>
          <w:lang/>
        </w:rPr>
      </w:pPr>
      <w:r w:rsidRPr="00831FC1">
        <w:rPr>
          <w:rFonts w:ascii="Times New Roman" w:hAnsi="Times New Roman" w:cs="Times New Roman"/>
          <w:lang/>
        </w:rPr>
        <w:t>3.1.</w:t>
      </w:r>
      <w:r w:rsidRPr="00831FC1">
        <w:rPr>
          <w:rFonts w:ascii="Times New Roman" w:hAnsi="Times New Roman" w:cs="Times New Roman"/>
          <w:bCs/>
        </w:rPr>
        <w:t xml:space="preserve"> </w:t>
      </w:r>
      <w:r w:rsidRPr="00831FC1">
        <w:rPr>
          <w:rFonts w:ascii="Times New Roman" w:hAnsi="Times New Roman" w:cs="Times New Roman"/>
          <w:bCs/>
          <w:lang/>
        </w:rPr>
        <w:t>Состав, последовательность и сроки выполнения административных процедур, требования к порядку их выполнения.</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3.1.1. Предоставление муниципальной услуги включает в себя следующие административные процед</w:t>
      </w:r>
      <w:r w:rsidRPr="00831FC1">
        <w:rPr>
          <w:rFonts w:ascii="Times New Roman" w:hAnsi="Times New Roman" w:cs="Times New Roman"/>
        </w:rPr>
        <w:t>у</w:t>
      </w:r>
      <w:r w:rsidRPr="00831FC1">
        <w:rPr>
          <w:rFonts w:ascii="Times New Roman" w:hAnsi="Times New Roman" w:cs="Times New Roman"/>
        </w:rPr>
        <w:t>ры</w:t>
      </w:r>
      <w:r w:rsidRPr="00831FC1">
        <w:rPr>
          <w:rFonts w:ascii="Times New Roman" w:hAnsi="Times New Roman" w:cs="Times New Roman"/>
          <w:i/>
          <w:iCs/>
        </w:rPr>
        <w:t xml:space="preserve">: </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1) прием и регистрация заявления о предоставлении муниципальной услуги и прилагаемых к нему документов – 2 рабочих дня;</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2) рассмотрение заявления и представленных документов – 8 рабочих дней;</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831FC1" w:rsidRPr="00831FC1" w:rsidRDefault="00831FC1" w:rsidP="00831FC1">
      <w:pPr>
        <w:pStyle w:val="Bodytext1"/>
        <w:shd w:val="clear" w:color="auto" w:fill="auto"/>
        <w:ind w:right="40" w:firstLine="709"/>
        <w:rPr>
          <w:rFonts w:ascii="Times New Roman" w:hAnsi="Times New Roman" w:cs="Times New Roman"/>
          <w:sz w:val="24"/>
          <w:szCs w:val="24"/>
        </w:rPr>
      </w:pPr>
      <w:r w:rsidRPr="00831FC1">
        <w:rPr>
          <w:rFonts w:ascii="Times New Roman" w:hAnsi="Times New Roman" w:cs="Times New Roman"/>
          <w:sz w:val="24"/>
          <w:szCs w:val="24"/>
        </w:rPr>
        <w:t>3.1.2. Прием и регистрация заявления о предоставлении муниципальной услуги</w:t>
      </w:r>
      <w:r w:rsidRPr="00831FC1">
        <w:rPr>
          <w:rFonts w:ascii="Times New Roman" w:hAnsi="Times New Roman" w:cs="Times New Roman"/>
          <w:strike/>
          <w:sz w:val="24"/>
          <w:szCs w:val="24"/>
        </w:rPr>
        <w:t xml:space="preserve"> </w:t>
      </w:r>
      <w:r w:rsidRPr="00831FC1">
        <w:rPr>
          <w:rFonts w:ascii="Times New Roman" w:hAnsi="Times New Roman" w:cs="Times New Roman"/>
          <w:sz w:val="24"/>
          <w:szCs w:val="24"/>
        </w:rPr>
        <w:t>и прилагаемых к нему документов.</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3.1.2.1. Основания для начала административной процедуры:</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3.1.2.2. Содержание административного действия, продолжительность и (или) максимальный срок его выполнения: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lastRenderedPageBreak/>
        <w:t xml:space="preserve">Регистрационный штамп содержит полное наименование ОМСУ уполномоченного органа, дату и входящий номер. </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Заявление и прилагаемые к нему документы передаются руководителю ОМСУ не позднее рабочего дня, следующего за регистрацией.</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Максимальный срок выполнения административной процедуры составляет 2 рабочих дня.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3.1.2.3. Лицо, ответственное за выполнение административного действия является должностное лицо ОМСУ, ответственное за делопроизводство.</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831FC1" w:rsidRPr="00831FC1" w:rsidRDefault="00831FC1" w:rsidP="00831FC1">
      <w:pPr>
        <w:pStyle w:val="Bodytext1"/>
        <w:shd w:val="clear" w:color="auto" w:fill="auto"/>
        <w:ind w:right="40" w:firstLine="709"/>
        <w:rPr>
          <w:rFonts w:ascii="Times New Roman" w:hAnsi="Times New Roman" w:cs="Times New Roman"/>
          <w:sz w:val="24"/>
          <w:szCs w:val="24"/>
        </w:rPr>
      </w:pPr>
      <w:r w:rsidRPr="00831FC1">
        <w:rPr>
          <w:rFonts w:ascii="Times New Roman" w:hAnsi="Times New Roman" w:cs="Times New Roman"/>
          <w:sz w:val="24"/>
          <w:szCs w:val="24"/>
        </w:rPr>
        <w:t>3.1.3. Рассмотрение заявления и представленных документов.</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3.1.3.1. Основания для начала административной процедуры.</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3.1.3.2. Содержание административного действия, продолжительность и (или) максимальный срок его выполнения: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831FC1" w:rsidRPr="00831FC1" w:rsidRDefault="00831FC1" w:rsidP="00831FC1">
      <w:pPr>
        <w:tabs>
          <w:tab w:val="left" w:pos="142"/>
          <w:tab w:val="left" w:pos="284"/>
        </w:tabs>
        <w:autoSpaceDE w:val="0"/>
        <w:autoSpaceDN w:val="0"/>
        <w:adjustRightInd w:val="0"/>
        <w:ind w:firstLine="709"/>
        <w:jc w:val="both"/>
        <w:rPr>
          <w:rFonts w:ascii="Times New Roman" w:eastAsia="Calibri" w:hAnsi="Times New Roman" w:cs="Times New Roman"/>
        </w:rPr>
      </w:pPr>
      <w:r w:rsidRPr="00831FC1">
        <w:rPr>
          <w:rFonts w:ascii="Times New Roman" w:eastAsia="Calibri" w:hAnsi="Times New Roman" w:cs="Times New Roman"/>
        </w:rPr>
        <w:t xml:space="preserve">После получения полного пакета документов, </w:t>
      </w:r>
      <w:r w:rsidRPr="00831FC1">
        <w:rPr>
          <w:rFonts w:ascii="Times New Roman" w:hAnsi="Times New Roman" w:cs="Times New Roman"/>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831FC1" w:rsidRPr="00831FC1" w:rsidRDefault="00831FC1" w:rsidP="00831FC1">
      <w:pPr>
        <w:tabs>
          <w:tab w:val="left" w:pos="142"/>
          <w:tab w:val="left" w:pos="284"/>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Максимальный срок выполнения административной процедуры составляет 8 рабочих дней с даты окончания первой административной процедуры.</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Style w:val="Bodytext0"/>
          <w:sz w:val="24"/>
          <w:szCs w:val="24"/>
        </w:rPr>
        <w:t xml:space="preserve">3.1.3.3. </w:t>
      </w:r>
      <w:r w:rsidRPr="00831FC1">
        <w:rPr>
          <w:rFonts w:ascii="Times New Roman" w:hAnsi="Times New Roman" w:cs="Times New Roman"/>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3.1.3.4. Критерии принятия решения.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3.1.3.5. Результат выполнения административной процедуры:</w:t>
      </w:r>
    </w:p>
    <w:p w:rsidR="00831FC1" w:rsidRPr="00831FC1" w:rsidRDefault="00831FC1" w:rsidP="00831FC1">
      <w:pPr>
        <w:widowControl/>
        <w:numPr>
          <w:ilvl w:val="0"/>
          <w:numId w:val="12"/>
        </w:numPr>
        <w:ind w:left="0" w:firstLine="709"/>
        <w:jc w:val="both"/>
        <w:rPr>
          <w:rFonts w:ascii="Times New Roman" w:hAnsi="Times New Roman" w:cs="Times New Roman"/>
        </w:rPr>
      </w:pPr>
      <w:r w:rsidRPr="00831FC1">
        <w:rPr>
          <w:rFonts w:ascii="Times New Roman" w:hAnsi="Times New Roman" w:cs="Times New Roman"/>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831FC1" w:rsidRPr="00831FC1" w:rsidRDefault="00831FC1" w:rsidP="00831FC1">
      <w:pPr>
        <w:pStyle w:val="Bodytext1"/>
        <w:numPr>
          <w:ilvl w:val="0"/>
          <w:numId w:val="12"/>
        </w:numPr>
        <w:shd w:val="clear" w:color="auto" w:fill="auto"/>
        <w:tabs>
          <w:tab w:val="left" w:pos="-1080"/>
          <w:tab w:val="num" w:pos="1440"/>
        </w:tabs>
        <w:spacing w:line="240" w:lineRule="auto"/>
        <w:ind w:left="0" w:firstLine="709"/>
        <w:rPr>
          <w:rFonts w:ascii="Times New Roman" w:hAnsi="Times New Roman" w:cs="Times New Roman"/>
          <w:sz w:val="24"/>
          <w:szCs w:val="24"/>
        </w:rPr>
      </w:pPr>
      <w:r w:rsidRPr="00831FC1">
        <w:rPr>
          <w:rFonts w:ascii="Times New Roman" w:hAnsi="Times New Roman" w:cs="Times New Roman"/>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831FC1" w:rsidRPr="00831FC1" w:rsidRDefault="00831FC1" w:rsidP="00831FC1">
      <w:pPr>
        <w:pStyle w:val="Bodytext1"/>
        <w:shd w:val="clear" w:color="auto" w:fill="auto"/>
        <w:tabs>
          <w:tab w:val="left" w:pos="-1080"/>
          <w:tab w:val="num" w:pos="630"/>
          <w:tab w:val="num" w:pos="1440"/>
        </w:tabs>
        <w:ind w:right="40" w:firstLine="709"/>
        <w:rPr>
          <w:rFonts w:ascii="Times New Roman" w:hAnsi="Times New Roman" w:cs="Times New Roman"/>
          <w:sz w:val="24"/>
          <w:szCs w:val="24"/>
        </w:rPr>
      </w:pPr>
      <w:r w:rsidRPr="00831FC1">
        <w:rPr>
          <w:rFonts w:ascii="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rsidR="00831FC1" w:rsidRPr="00831FC1" w:rsidRDefault="00831FC1" w:rsidP="00831FC1">
      <w:pPr>
        <w:pStyle w:val="Bodytext1"/>
        <w:shd w:val="clear" w:color="auto" w:fill="auto"/>
        <w:tabs>
          <w:tab w:val="num" w:pos="1440"/>
        </w:tabs>
        <w:ind w:right="40" w:firstLine="709"/>
        <w:rPr>
          <w:rFonts w:ascii="Times New Roman" w:hAnsi="Times New Roman" w:cs="Times New Roman"/>
          <w:sz w:val="24"/>
          <w:szCs w:val="24"/>
        </w:rPr>
      </w:pPr>
      <w:r w:rsidRPr="00831FC1">
        <w:rPr>
          <w:rFonts w:ascii="Times New Roman" w:hAnsi="Times New Roman" w:cs="Times New Roman"/>
          <w:sz w:val="24"/>
          <w:szCs w:val="24"/>
        </w:rPr>
        <w:lastRenderedPageBreak/>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3.1.4</w:t>
      </w:r>
      <w:r w:rsidRPr="00831FC1">
        <w:rPr>
          <w:rFonts w:ascii="Times New Roman" w:hAnsi="Times New Roman" w:cs="Times New Roman"/>
          <w:b/>
        </w:rPr>
        <w:t xml:space="preserve">. </w:t>
      </w:r>
      <w:r w:rsidRPr="00831FC1">
        <w:rPr>
          <w:rFonts w:ascii="Times New Roman" w:hAnsi="Times New Roman" w:cs="Times New Roman"/>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3.1.4.1. Основания для начала административной процедуры.</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3.1.4.2. Содержание административного действия, продолжительность и (или) максимальный срок его выполнения: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Члены комиссии, участвующие в осмотре состояния зеленых насаждений, подписывают акт осмотра зеленых насаждений.</w:t>
      </w:r>
    </w:p>
    <w:p w:rsidR="00831FC1" w:rsidRPr="00831FC1" w:rsidRDefault="00831FC1" w:rsidP="00831FC1">
      <w:pPr>
        <w:ind w:firstLine="709"/>
        <w:jc w:val="both"/>
        <w:rPr>
          <w:rFonts w:ascii="Times New Roman" w:hAnsi="Times New Roman" w:cs="Times New Roman"/>
        </w:rPr>
      </w:pPr>
      <w:r w:rsidRPr="00831FC1">
        <w:rPr>
          <w:rFonts w:ascii="Times New Roman" w:hAnsi="Times New Roman" w:cs="Times New Roman"/>
        </w:rPr>
        <w:t>Акт составляется в двух экземплярах, один из которых передается заявителю.</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rsidR="00831FC1" w:rsidRPr="00831FC1" w:rsidRDefault="00831FC1" w:rsidP="00831FC1">
      <w:pPr>
        <w:ind w:firstLine="709"/>
        <w:jc w:val="both"/>
        <w:rPr>
          <w:rFonts w:ascii="Times New Roman" w:hAnsi="Times New Roman" w:cs="Times New Roman"/>
        </w:rPr>
      </w:pPr>
      <w:r w:rsidRPr="00831FC1">
        <w:rPr>
          <w:rStyle w:val="Bodytext0"/>
          <w:sz w:val="24"/>
          <w:szCs w:val="24"/>
        </w:rPr>
        <w:t xml:space="preserve">Ответственный исполнитель подготавливает проект </w:t>
      </w:r>
      <w:r w:rsidRPr="00831FC1">
        <w:rPr>
          <w:rFonts w:ascii="Times New Roman" w:hAnsi="Times New Roman" w:cs="Times New Roman"/>
        </w:rPr>
        <w:t xml:space="preserve">разрешения на снос (пересадку, обрезку) зеленых насаждений, в срок не позднее 3 рабочих дней с даты выезда </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После подтверждения факта оплаты восстановительной стоимости зеленых насаждений, заявителю направляется разрешение</w:t>
      </w:r>
      <w:r w:rsidRPr="00831FC1">
        <w:rPr>
          <w:rFonts w:ascii="Times New Roman" w:eastAsia="Calibri" w:hAnsi="Times New Roman" w:cs="Times New Roman"/>
        </w:rPr>
        <w:t xml:space="preserve"> на снос или пересадку зеленых насаждений</w:t>
      </w:r>
      <w:r w:rsidRPr="00831FC1">
        <w:rPr>
          <w:rFonts w:ascii="Times New Roman" w:hAnsi="Times New Roman" w:cs="Times New Roman"/>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831FC1" w:rsidRPr="00831FC1" w:rsidRDefault="00831FC1" w:rsidP="00831FC1">
      <w:pPr>
        <w:pStyle w:val="Bodytext1"/>
        <w:shd w:val="clear" w:color="auto" w:fill="auto"/>
        <w:tabs>
          <w:tab w:val="num" w:pos="1440"/>
        </w:tabs>
        <w:ind w:right="40" w:firstLine="709"/>
        <w:rPr>
          <w:rStyle w:val="Bodytext0"/>
          <w:sz w:val="24"/>
          <w:szCs w:val="24"/>
        </w:rPr>
      </w:pPr>
      <w:r w:rsidRPr="00831FC1">
        <w:rPr>
          <w:rFonts w:ascii="Times New Roman" w:hAnsi="Times New Roman" w:cs="Times New Roman"/>
          <w:sz w:val="24"/>
          <w:szCs w:val="24"/>
        </w:rPr>
        <w:t>Максимальный срок выполнения административной процедуры составляет     11 рабочих дней.</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Style w:val="Bodytext0"/>
          <w:sz w:val="24"/>
          <w:szCs w:val="24"/>
        </w:rPr>
        <w:t>3.1.4.3.</w:t>
      </w:r>
      <w:r w:rsidRPr="00831FC1">
        <w:rPr>
          <w:rFonts w:ascii="Times New Roman" w:hAnsi="Times New Roman" w:cs="Times New Roman"/>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3.1.4.4. Критерии принятия решения.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Решение комиссии о возможности сноса (пересадки) зеленых насаждений.</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Style w:val="Bodytext0"/>
          <w:sz w:val="24"/>
          <w:szCs w:val="24"/>
        </w:rPr>
        <w:t xml:space="preserve">3.1.4.5. </w:t>
      </w:r>
      <w:r w:rsidRPr="00831FC1">
        <w:rPr>
          <w:rFonts w:ascii="Times New Roman" w:hAnsi="Times New Roman" w:cs="Times New Roman"/>
        </w:rPr>
        <w:t>Результат выполнения административной процедуры:</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направление заявителю разрешения</w:t>
      </w:r>
      <w:r w:rsidRPr="00831FC1">
        <w:rPr>
          <w:rFonts w:ascii="Times New Roman" w:eastAsia="Calibri" w:hAnsi="Times New Roman" w:cs="Times New Roman"/>
        </w:rPr>
        <w:t xml:space="preserve"> на снос или пересадку зеленых насаждений</w:t>
      </w:r>
      <w:r w:rsidRPr="00831FC1">
        <w:rPr>
          <w:rFonts w:ascii="Times New Roman" w:hAnsi="Times New Roman" w:cs="Times New Roman"/>
        </w:rPr>
        <w:t>.</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3.2. О</w:t>
      </w:r>
      <w:r w:rsidRPr="00831FC1">
        <w:rPr>
          <w:rFonts w:ascii="Times New Roman" w:hAnsi="Times New Roman" w:cs="Times New Roman"/>
          <w:bCs/>
          <w:lang/>
        </w:rPr>
        <w:t>собенности выполнения административных процедур в электронной форме.</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 xml:space="preserve">3.2.1. Предоставление муниципальной услуги на ЕПГУ и ПГУ ЛО осуществляется в соответствии с Федеральным </w:t>
      </w:r>
      <w:hyperlink r:id="rId13" w:history="1">
        <w:r w:rsidRPr="00831FC1">
          <w:rPr>
            <w:rStyle w:val="a3"/>
            <w:rFonts w:ascii="Times New Roman" w:hAnsi="Times New Roman" w:cs="Times New Roman"/>
            <w:color w:val="auto"/>
          </w:rPr>
          <w:t>законом</w:t>
        </w:r>
      </w:hyperlink>
      <w:r w:rsidRPr="00831FC1">
        <w:rPr>
          <w:rFonts w:ascii="Times New Roman" w:hAnsi="Times New Roman" w:cs="Times New Roman"/>
        </w:rPr>
        <w:t xml:space="preserve"> № 210-ФЗ, Федеральным </w:t>
      </w:r>
      <w:hyperlink r:id="rId14" w:history="1">
        <w:r w:rsidRPr="00831FC1">
          <w:rPr>
            <w:rStyle w:val="a3"/>
            <w:rFonts w:ascii="Times New Roman" w:hAnsi="Times New Roman" w:cs="Times New Roman"/>
            <w:color w:val="auto"/>
          </w:rPr>
          <w:t>законом</w:t>
        </w:r>
      </w:hyperlink>
      <w:r w:rsidRPr="00831FC1">
        <w:rPr>
          <w:rFonts w:ascii="Times New Roman" w:hAnsi="Times New Roman" w:cs="Times New Roman"/>
        </w:rPr>
        <w:t xml:space="preserve"> от 27.07.2006 № 149-ФЗ «Об информации, информационных технологиях и о защите информации», </w:t>
      </w:r>
      <w:hyperlink r:id="rId15" w:history="1">
        <w:r w:rsidRPr="00831FC1">
          <w:rPr>
            <w:rStyle w:val="a3"/>
            <w:rFonts w:ascii="Times New Roman" w:hAnsi="Times New Roman" w:cs="Times New Roman"/>
            <w:color w:val="auto"/>
          </w:rPr>
          <w:t>постановлением</w:t>
        </w:r>
      </w:hyperlink>
      <w:r w:rsidRPr="00831FC1">
        <w:rPr>
          <w:rFonts w:ascii="Times New Roman" w:hAnsi="Times New Roman" w:cs="Times New Roman"/>
        </w:rPr>
        <w:t xml:space="preserve"> Правительства Российской Федерации от 25.06.2012 № 634 «О видах электронной подписи, </w:t>
      </w:r>
      <w:r w:rsidRPr="00831FC1">
        <w:rPr>
          <w:rFonts w:ascii="Times New Roman" w:hAnsi="Times New Roman" w:cs="Times New Roman"/>
        </w:rPr>
        <w:lastRenderedPageBreak/>
        <w:t>использование которых допускается при обращении за получением государственных и муниципальных услуг».</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3.2.3. Муниципальная услуга может быть получена через ПГУ ЛО либо через ЕПГУ следующими способами:</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без личной явки на прием в Администрацию.</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3.2.4. Для подачи заявления через ЕПГУ или через ПГУ ЛО заявитель должен выполнить следующие действия:</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пройти идентификацию и аутентификацию в ЕСИА;</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в личном кабинете на ЕПГУ или на ПГУ ЛО заполнить в электронной форме заявление на оказание муниципальной услуги;</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 xml:space="preserve">3.2.7. В случае поступления всех документов, указанных в </w:t>
      </w:r>
      <w:hyperlink w:anchor="P99" w:history="1">
        <w:r w:rsidRPr="00831FC1">
          <w:rPr>
            <w:rStyle w:val="a3"/>
            <w:rFonts w:ascii="Times New Roman" w:hAnsi="Times New Roman" w:cs="Times New Roman"/>
            <w:color w:val="auto"/>
          </w:rPr>
          <w:t>пункте 2.6</w:t>
        </w:r>
      </w:hyperlink>
      <w:r w:rsidRPr="00831FC1">
        <w:rPr>
          <w:rFonts w:ascii="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31FC1" w:rsidRPr="00831FC1" w:rsidRDefault="00831FC1" w:rsidP="00831FC1">
      <w:pPr>
        <w:autoSpaceDE w:val="0"/>
        <w:autoSpaceDN w:val="0"/>
        <w:ind w:firstLine="709"/>
        <w:jc w:val="both"/>
        <w:rPr>
          <w:rFonts w:ascii="Times New Roman" w:hAnsi="Times New Roman" w:cs="Times New Roman"/>
        </w:rPr>
      </w:pPr>
      <w:r w:rsidRPr="00831FC1">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1FC1" w:rsidRPr="00831FC1" w:rsidRDefault="00831FC1" w:rsidP="00831FC1">
      <w:pPr>
        <w:rPr>
          <w:rFonts w:ascii="Times New Roman" w:hAnsi="Times New Roman" w:cs="Times New Roman"/>
          <w:lang/>
        </w:rPr>
      </w:pPr>
    </w:p>
    <w:p w:rsidR="00831FC1" w:rsidRPr="00831FC1" w:rsidRDefault="00831FC1" w:rsidP="00831FC1">
      <w:pPr>
        <w:pStyle w:val="ConsPlusNormal"/>
        <w:ind w:firstLine="540"/>
        <w:jc w:val="both"/>
        <w:outlineLvl w:val="2"/>
        <w:rPr>
          <w:rFonts w:ascii="Times New Roman" w:hAnsi="Times New Roman" w:cs="Times New Roman"/>
          <w:sz w:val="24"/>
          <w:szCs w:val="24"/>
        </w:rPr>
      </w:pPr>
      <w:r w:rsidRPr="00831FC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31FC1" w:rsidRPr="00831FC1" w:rsidRDefault="00831FC1" w:rsidP="00831FC1">
      <w:pPr>
        <w:pStyle w:val="ConsPlusNormal"/>
        <w:ind w:firstLine="540"/>
        <w:jc w:val="both"/>
        <w:rPr>
          <w:rFonts w:ascii="Times New Roman" w:hAnsi="Times New Roman" w:cs="Times New Roman"/>
          <w:sz w:val="24"/>
          <w:szCs w:val="24"/>
        </w:rPr>
      </w:pP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w:t>
      </w:r>
      <w:r w:rsidRPr="00831FC1">
        <w:rPr>
          <w:rFonts w:ascii="Times New Roman" w:hAnsi="Times New Roman" w:cs="Times New Roman"/>
          <w:sz w:val="24"/>
          <w:szCs w:val="24"/>
        </w:rPr>
        <w:lastRenderedPageBreak/>
        <w:t>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31FC1" w:rsidRPr="00831FC1" w:rsidRDefault="00831FC1" w:rsidP="00831FC1">
      <w:pPr>
        <w:ind w:firstLine="709"/>
        <w:jc w:val="both"/>
        <w:rPr>
          <w:rFonts w:ascii="Times New Roman" w:hAnsi="Times New Roman" w:cs="Times New Roman"/>
          <w:b/>
          <w:color w:val="FF0000"/>
        </w:rPr>
      </w:pPr>
    </w:p>
    <w:p w:rsidR="00831FC1" w:rsidRPr="00831FC1" w:rsidRDefault="00831FC1" w:rsidP="00831FC1">
      <w:pPr>
        <w:tabs>
          <w:tab w:val="left" w:pos="142"/>
          <w:tab w:val="left" w:pos="284"/>
        </w:tabs>
        <w:ind w:firstLine="709"/>
        <w:jc w:val="center"/>
        <w:rPr>
          <w:rFonts w:ascii="Times New Roman" w:hAnsi="Times New Roman" w:cs="Times New Roman"/>
          <w:b/>
          <w:lang/>
        </w:rPr>
      </w:pPr>
      <w:r w:rsidRPr="00831FC1">
        <w:rPr>
          <w:rFonts w:ascii="Times New Roman" w:hAnsi="Times New Roman" w:cs="Times New Roman"/>
          <w:b/>
          <w:lang w:val="el-GR"/>
        </w:rPr>
        <w:t>4</w:t>
      </w:r>
      <w:r w:rsidRPr="00831FC1">
        <w:rPr>
          <w:rFonts w:ascii="Times New Roman" w:hAnsi="Times New Roman" w:cs="Times New Roman"/>
          <w:b/>
          <w:lang/>
        </w:rPr>
        <w:t xml:space="preserve">. </w:t>
      </w:r>
      <w:r w:rsidRPr="00831FC1">
        <w:rPr>
          <w:rFonts w:ascii="Times New Roman" w:hAnsi="Times New Roman" w:cs="Times New Roman"/>
          <w:b/>
          <w:lang/>
        </w:rPr>
        <w:t xml:space="preserve">Формы </w:t>
      </w:r>
      <w:r w:rsidRPr="00831FC1">
        <w:rPr>
          <w:rFonts w:ascii="Times New Roman" w:hAnsi="Times New Roman" w:cs="Times New Roman"/>
          <w:b/>
          <w:lang/>
        </w:rPr>
        <w:t>контро</w:t>
      </w:r>
      <w:r w:rsidRPr="00831FC1">
        <w:rPr>
          <w:rFonts w:ascii="Times New Roman" w:hAnsi="Times New Roman" w:cs="Times New Roman"/>
          <w:b/>
          <w:lang/>
        </w:rPr>
        <w:t>ля</w:t>
      </w:r>
      <w:r w:rsidRPr="00831FC1">
        <w:rPr>
          <w:rFonts w:ascii="Times New Roman" w:hAnsi="Times New Roman" w:cs="Times New Roman"/>
          <w:b/>
          <w:lang/>
        </w:rPr>
        <w:t xml:space="preserve"> за </w:t>
      </w:r>
      <w:r w:rsidRPr="00831FC1">
        <w:rPr>
          <w:rFonts w:ascii="Times New Roman" w:hAnsi="Times New Roman" w:cs="Times New Roman"/>
          <w:b/>
          <w:lang/>
        </w:rPr>
        <w:t>исполнением административного регламента</w:t>
      </w:r>
    </w:p>
    <w:p w:rsidR="00831FC1" w:rsidRPr="00831FC1" w:rsidRDefault="00831FC1" w:rsidP="00831FC1">
      <w:pPr>
        <w:tabs>
          <w:tab w:val="left" w:pos="142"/>
          <w:tab w:val="left" w:pos="284"/>
        </w:tabs>
        <w:ind w:firstLine="709"/>
        <w:jc w:val="center"/>
        <w:rPr>
          <w:rFonts w:ascii="Times New Roman" w:hAnsi="Times New Roman" w:cs="Times New Roman"/>
          <w:lang/>
        </w:rPr>
      </w:pP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4</w:t>
      </w:r>
      <w:r w:rsidRPr="00831FC1">
        <w:rPr>
          <w:rFonts w:ascii="Times New Roman" w:hAnsi="Times New Roman" w:cs="Times New Roman"/>
          <w:lang/>
        </w:rPr>
        <w:t xml:space="preserve">.1. </w:t>
      </w:r>
      <w:r w:rsidRPr="00831FC1">
        <w:rPr>
          <w:rFonts w:ascii="Times New Roman" w:hAnsi="Times New Roman" w:cs="Times New Roman"/>
          <w:lang/>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1FC1" w:rsidRPr="00831FC1" w:rsidRDefault="00831FC1" w:rsidP="00831FC1">
      <w:pPr>
        <w:tabs>
          <w:tab w:val="left" w:pos="142"/>
          <w:tab w:val="left" w:pos="284"/>
        </w:tabs>
        <w:ind w:firstLine="709"/>
        <w:jc w:val="both"/>
        <w:rPr>
          <w:rFonts w:ascii="Times New Roman" w:hAnsi="Times New Roman" w:cs="Times New Roman"/>
          <w:lang/>
        </w:rPr>
      </w:pPr>
      <w:r w:rsidRPr="00831FC1">
        <w:rPr>
          <w:rFonts w:ascii="Times New Roman" w:hAnsi="Times New Roman" w:cs="Times New Roman"/>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31FC1" w:rsidRPr="00831FC1" w:rsidRDefault="00831FC1" w:rsidP="00831FC1">
      <w:pPr>
        <w:tabs>
          <w:tab w:val="left" w:pos="709"/>
        </w:tabs>
        <w:autoSpaceDE w:val="0"/>
        <w:autoSpaceDN w:val="0"/>
        <w:adjustRightInd w:val="0"/>
        <w:ind w:firstLine="709"/>
        <w:contextualSpacing/>
        <w:jc w:val="both"/>
        <w:rPr>
          <w:rFonts w:ascii="Times New Roman" w:hAnsi="Times New Roman" w:cs="Times New Roman"/>
        </w:rPr>
      </w:pPr>
      <w:r w:rsidRPr="00831FC1">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831FC1" w:rsidRPr="00831FC1" w:rsidRDefault="00831FC1" w:rsidP="00831FC1">
      <w:pPr>
        <w:tabs>
          <w:tab w:val="left" w:pos="709"/>
        </w:tabs>
        <w:autoSpaceDE w:val="0"/>
        <w:autoSpaceDN w:val="0"/>
        <w:adjustRightInd w:val="0"/>
        <w:ind w:firstLine="709"/>
        <w:contextualSpacing/>
        <w:jc w:val="both"/>
        <w:rPr>
          <w:rFonts w:ascii="Times New Roman" w:hAnsi="Times New Roman" w:cs="Times New Roman"/>
        </w:rPr>
      </w:pPr>
      <w:r w:rsidRPr="00831FC1">
        <w:rPr>
          <w:rFonts w:ascii="Times New Roman" w:hAnsi="Times New Roman" w:cs="Times New Roman"/>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31FC1" w:rsidRPr="00831FC1" w:rsidRDefault="00831FC1" w:rsidP="00831FC1">
      <w:pPr>
        <w:tabs>
          <w:tab w:val="left" w:pos="709"/>
        </w:tabs>
        <w:autoSpaceDE w:val="0"/>
        <w:autoSpaceDN w:val="0"/>
        <w:adjustRightInd w:val="0"/>
        <w:ind w:firstLine="709"/>
        <w:contextualSpacing/>
        <w:jc w:val="both"/>
        <w:rPr>
          <w:rFonts w:ascii="Times New Roman" w:hAnsi="Times New Roman" w:cs="Times New Roman"/>
        </w:rPr>
      </w:pPr>
      <w:r w:rsidRPr="00831FC1">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31FC1" w:rsidRPr="00831FC1" w:rsidRDefault="00831FC1" w:rsidP="00831FC1">
      <w:pPr>
        <w:tabs>
          <w:tab w:val="left" w:pos="709"/>
        </w:tabs>
        <w:autoSpaceDE w:val="0"/>
        <w:autoSpaceDN w:val="0"/>
        <w:adjustRightInd w:val="0"/>
        <w:ind w:firstLine="709"/>
        <w:contextualSpacing/>
        <w:jc w:val="both"/>
        <w:rPr>
          <w:rFonts w:ascii="Times New Roman" w:hAnsi="Times New Roman" w:cs="Times New Roman"/>
        </w:rPr>
      </w:pPr>
      <w:r w:rsidRPr="00831FC1">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31FC1" w:rsidRPr="00831FC1" w:rsidRDefault="00831FC1" w:rsidP="00831FC1">
      <w:pPr>
        <w:tabs>
          <w:tab w:val="left" w:pos="709"/>
        </w:tabs>
        <w:autoSpaceDE w:val="0"/>
        <w:autoSpaceDN w:val="0"/>
        <w:adjustRightInd w:val="0"/>
        <w:spacing w:before="60" w:after="60"/>
        <w:ind w:firstLine="709"/>
        <w:contextualSpacing/>
        <w:jc w:val="both"/>
        <w:rPr>
          <w:rFonts w:ascii="Times New Roman" w:hAnsi="Times New Roman" w:cs="Times New Roman"/>
        </w:rPr>
      </w:pPr>
      <w:r w:rsidRPr="00831FC1">
        <w:rPr>
          <w:rFonts w:ascii="Times New Roman" w:hAnsi="Times New Roman" w:cs="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831FC1" w:rsidRPr="00831FC1" w:rsidRDefault="00831FC1" w:rsidP="00831FC1">
      <w:pPr>
        <w:tabs>
          <w:tab w:val="left" w:pos="709"/>
        </w:tabs>
        <w:autoSpaceDE w:val="0"/>
        <w:autoSpaceDN w:val="0"/>
        <w:adjustRightInd w:val="0"/>
        <w:spacing w:before="60" w:after="60"/>
        <w:ind w:firstLine="709"/>
        <w:contextualSpacing/>
        <w:jc w:val="both"/>
        <w:rPr>
          <w:rFonts w:ascii="Times New Roman" w:hAnsi="Times New Roman" w:cs="Times New Roman"/>
        </w:rPr>
      </w:pPr>
      <w:r w:rsidRPr="00831FC1">
        <w:rPr>
          <w:rFonts w:ascii="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31FC1" w:rsidRPr="00831FC1" w:rsidRDefault="00831FC1" w:rsidP="00831FC1">
      <w:pPr>
        <w:tabs>
          <w:tab w:val="left" w:pos="709"/>
        </w:tabs>
        <w:autoSpaceDE w:val="0"/>
        <w:autoSpaceDN w:val="0"/>
        <w:adjustRightInd w:val="0"/>
        <w:spacing w:before="60" w:after="60"/>
        <w:ind w:firstLine="709"/>
        <w:contextualSpacing/>
        <w:jc w:val="both"/>
        <w:rPr>
          <w:rFonts w:ascii="Times New Roman" w:hAnsi="Times New Roman" w:cs="Times New Roman"/>
        </w:rPr>
      </w:pPr>
      <w:r w:rsidRPr="00831FC1">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1FC1" w:rsidRPr="00831FC1" w:rsidRDefault="00831FC1" w:rsidP="00831FC1">
      <w:pPr>
        <w:tabs>
          <w:tab w:val="left" w:pos="284"/>
          <w:tab w:val="left" w:pos="709"/>
        </w:tabs>
        <w:ind w:firstLine="709"/>
        <w:jc w:val="both"/>
        <w:rPr>
          <w:rFonts w:ascii="Times New Roman" w:hAnsi="Times New Roman" w:cs="Times New Roman"/>
          <w:lang/>
        </w:rPr>
      </w:pPr>
      <w:r w:rsidRPr="00831FC1">
        <w:rPr>
          <w:rFonts w:ascii="Times New Roman" w:hAnsi="Times New Roman" w:cs="Times New Roman"/>
          <w:lang/>
        </w:rPr>
        <w:t>По результатам рассмотрения обращений дается письменный ответ.</w:t>
      </w:r>
    </w:p>
    <w:p w:rsidR="00831FC1" w:rsidRPr="00831FC1" w:rsidRDefault="00831FC1" w:rsidP="00831FC1">
      <w:pPr>
        <w:tabs>
          <w:tab w:val="left" w:pos="284"/>
          <w:tab w:val="left" w:pos="709"/>
        </w:tabs>
        <w:ind w:firstLine="709"/>
        <w:jc w:val="both"/>
        <w:rPr>
          <w:rFonts w:ascii="Times New Roman" w:hAnsi="Times New Roman" w:cs="Times New Roman"/>
          <w:lang/>
        </w:rPr>
      </w:pPr>
      <w:r w:rsidRPr="00831FC1">
        <w:rPr>
          <w:rFonts w:ascii="Times New Roman" w:hAnsi="Times New Roman" w:cs="Times New Roman"/>
          <w:lang/>
        </w:rPr>
        <w:t>4</w:t>
      </w:r>
      <w:r w:rsidRPr="00831FC1">
        <w:rPr>
          <w:rFonts w:ascii="Times New Roman" w:hAnsi="Times New Roman" w:cs="Times New Roman"/>
          <w:lang/>
        </w:rPr>
        <w:t>.</w:t>
      </w:r>
      <w:r w:rsidRPr="00831FC1">
        <w:rPr>
          <w:rFonts w:ascii="Times New Roman" w:hAnsi="Times New Roman" w:cs="Times New Roman"/>
          <w:lang/>
        </w:rPr>
        <w:t>3</w:t>
      </w:r>
      <w:r w:rsidRPr="00831FC1">
        <w:rPr>
          <w:rFonts w:ascii="Times New Roman" w:hAnsi="Times New Roman" w:cs="Times New Roman"/>
          <w:lang/>
        </w:rPr>
        <w:t xml:space="preserve">. Ответственность должностных лиц за решения и действия (бездействие), принимаемые (осуществляемые) в ходе предоставления </w:t>
      </w:r>
      <w:r w:rsidRPr="00831FC1">
        <w:rPr>
          <w:rFonts w:ascii="Times New Roman" w:hAnsi="Times New Roman" w:cs="Times New Roman"/>
        </w:rPr>
        <w:t>муниципальной</w:t>
      </w:r>
      <w:r w:rsidRPr="00831FC1">
        <w:rPr>
          <w:rFonts w:ascii="Times New Roman" w:hAnsi="Times New Roman" w:cs="Times New Roman"/>
          <w:lang/>
        </w:rPr>
        <w:t xml:space="preserve">  услуги.</w:t>
      </w:r>
    </w:p>
    <w:p w:rsidR="00831FC1" w:rsidRPr="00831FC1" w:rsidRDefault="00831FC1" w:rsidP="00831FC1">
      <w:pPr>
        <w:shd w:val="clear" w:color="auto" w:fill="FFFFFF"/>
        <w:ind w:firstLine="709"/>
        <w:jc w:val="both"/>
        <w:rPr>
          <w:rFonts w:ascii="Times New Roman" w:hAnsi="Times New Roman" w:cs="Times New Roman"/>
        </w:rPr>
      </w:pPr>
      <w:r w:rsidRPr="00831FC1">
        <w:rPr>
          <w:rFonts w:ascii="Times New Roman" w:hAnsi="Times New Roman" w:cs="Times New Roman"/>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31FC1" w:rsidRPr="00831FC1" w:rsidRDefault="00831FC1" w:rsidP="00831FC1">
      <w:pPr>
        <w:shd w:val="clear" w:color="auto" w:fill="FFFFFF"/>
        <w:ind w:firstLine="709"/>
        <w:jc w:val="both"/>
        <w:rPr>
          <w:rFonts w:ascii="Times New Roman" w:hAnsi="Times New Roman" w:cs="Times New Roman"/>
        </w:rPr>
      </w:pPr>
      <w:r w:rsidRPr="00831FC1">
        <w:rPr>
          <w:rFonts w:ascii="Times New Roman" w:hAnsi="Times New Roman" w:cs="Times New Roman"/>
        </w:rPr>
        <w:t>Руководитель ОМСУ несет персональную ответственность за обеспечение предоставления муниципальной услуги.</w:t>
      </w:r>
    </w:p>
    <w:p w:rsidR="00831FC1" w:rsidRPr="00831FC1" w:rsidRDefault="00831FC1" w:rsidP="00831FC1">
      <w:pPr>
        <w:shd w:val="clear" w:color="auto" w:fill="FFFFFF"/>
        <w:ind w:firstLine="709"/>
        <w:jc w:val="both"/>
        <w:rPr>
          <w:rFonts w:ascii="Times New Roman" w:hAnsi="Times New Roman" w:cs="Times New Roman"/>
          <w:lang/>
        </w:rPr>
      </w:pPr>
      <w:r w:rsidRPr="00831FC1">
        <w:rPr>
          <w:rFonts w:ascii="Times New Roman" w:hAnsi="Times New Roman" w:cs="Times New Roman"/>
          <w:lang/>
        </w:rPr>
        <w:t xml:space="preserve">Работники </w:t>
      </w:r>
      <w:r w:rsidRPr="00831FC1">
        <w:rPr>
          <w:rFonts w:ascii="Times New Roman" w:hAnsi="Times New Roman" w:cs="Times New Roman"/>
        </w:rPr>
        <w:t>ОМСУ</w:t>
      </w:r>
      <w:r w:rsidRPr="00831FC1">
        <w:rPr>
          <w:rFonts w:ascii="Times New Roman" w:hAnsi="Times New Roman" w:cs="Times New Roman"/>
          <w:lang/>
        </w:rPr>
        <w:t xml:space="preserve"> при предоставлении </w:t>
      </w:r>
      <w:r w:rsidRPr="00831FC1">
        <w:rPr>
          <w:rFonts w:ascii="Times New Roman" w:hAnsi="Times New Roman" w:cs="Times New Roman"/>
        </w:rPr>
        <w:t>муниципальной</w:t>
      </w:r>
      <w:r w:rsidRPr="00831FC1">
        <w:rPr>
          <w:rFonts w:ascii="Times New Roman" w:hAnsi="Times New Roman" w:cs="Times New Roman"/>
          <w:lang/>
        </w:rPr>
        <w:t xml:space="preserve"> услуги несут персональную ответственность:</w:t>
      </w:r>
    </w:p>
    <w:p w:rsidR="00831FC1" w:rsidRPr="00831FC1" w:rsidRDefault="00831FC1" w:rsidP="00831FC1">
      <w:pPr>
        <w:widowControl/>
        <w:numPr>
          <w:ilvl w:val="0"/>
          <w:numId w:val="10"/>
        </w:numPr>
        <w:shd w:val="clear" w:color="auto" w:fill="FFFFFF"/>
        <w:ind w:left="0" w:firstLine="709"/>
        <w:jc w:val="both"/>
        <w:rPr>
          <w:rFonts w:ascii="Times New Roman" w:hAnsi="Times New Roman" w:cs="Times New Roman"/>
          <w:lang/>
        </w:rPr>
      </w:pPr>
      <w:r w:rsidRPr="00831FC1">
        <w:rPr>
          <w:rFonts w:ascii="Times New Roman" w:hAnsi="Times New Roman" w:cs="Times New Roman"/>
          <w:lang/>
        </w:rPr>
        <w:t xml:space="preserve">за неисполнение или ненадлежащее исполнение административных процедур при предоставлении </w:t>
      </w:r>
      <w:r w:rsidRPr="00831FC1">
        <w:rPr>
          <w:rFonts w:ascii="Times New Roman" w:hAnsi="Times New Roman" w:cs="Times New Roman"/>
        </w:rPr>
        <w:t>муниципальной</w:t>
      </w:r>
      <w:r w:rsidRPr="00831FC1">
        <w:rPr>
          <w:rFonts w:ascii="Times New Roman" w:hAnsi="Times New Roman" w:cs="Times New Roman"/>
          <w:lang/>
        </w:rPr>
        <w:t xml:space="preserve"> услуги;</w:t>
      </w:r>
    </w:p>
    <w:p w:rsidR="00831FC1" w:rsidRPr="00831FC1" w:rsidRDefault="00831FC1" w:rsidP="00831FC1">
      <w:pPr>
        <w:widowControl/>
        <w:numPr>
          <w:ilvl w:val="0"/>
          <w:numId w:val="10"/>
        </w:numPr>
        <w:shd w:val="clear" w:color="auto" w:fill="FFFFFF"/>
        <w:ind w:left="0" w:firstLine="709"/>
        <w:jc w:val="both"/>
        <w:rPr>
          <w:rFonts w:ascii="Times New Roman" w:hAnsi="Times New Roman" w:cs="Times New Roman"/>
          <w:lang/>
        </w:rPr>
      </w:pPr>
      <w:r w:rsidRPr="00831FC1">
        <w:rPr>
          <w:rFonts w:ascii="Times New Roman" w:hAnsi="Times New Roman" w:cs="Times New Roman"/>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831FC1" w:rsidRPr="00831FC1" w:rsidRDefault="00831FC1" w:rsidP="00831FC1">
      <w:pPr>
        <w:tabs>
          <w:tab w:val="left" w:pos="284"/>
          <w:tab w:val="left" w:pos="709"/>
        </w:tabs>
        <w:ind w:firstLine="709"/>
        <w:jc w:val="both"/>
        <w:rPr>
          <w:rFonts w:ascii="Times New Roman" w:hAnsi="Times New Roman" w:cs="Times New Roman"/>
          <w:lang/>
        </w:rPr>
      </w:pPr>
      <w:r w:rsidRPr="00831FC1">
        <w:rPr>
          <w:rFonts w:ascii="Times New Roman" w:hAnsi="Times New Roman" w:cs="Times New Roman"/>
          <w:lang/>
        </w:rPr>
        <w:t xml:space="preserve">Должностные лица, виновные в неисполнении или ненадлежащем исполнении требований настоящего </w:t>
      </w:r>
      <w:r w:rsidRPr="00831FC1">
        <w:rPr>
          <w:rFonts w:ascii="Times New Roman" w:hAnsi="Times New Roman" w:cs="Times New Roman"/>
          <w:lang/>
        </w:rPr>
        <w:t xml:space="preserve">Административного </w:t>
      </w:r>
      <w:r w:rsidRPr="00831FC1">
        <w:rPr>
          <w:rFonts w:ascii="Times New Roman" w:hAnsi="Times New Roman" w:cs="Times New Roman"/>
          <w:lang/>
        </w:rPr>
        <w:t>регламента, привлекаются к ответственности в порядке, установленном действующим законодательством РФ.</w:t>
      </w:r>
    </w:p>
    <w:p w:rsidR="00831FC1" w:rsidRPr="00831FC1" w:rsidRDefault="00831FC1" w:rsidP="00831FC1">
      <w:pPr>
        <w:autoSpaceDE w:val="0"/>
        <w:autoSpaceDN w:val="0"/>
        <w:adjustRightInd w:val="0"/>
        <w:ind w:firstLine="709"/>
        <w:jc w:val="center"/>
        <w:rPr>
          <w:rFonts w:ascii="Times New Roman" w:hAnsi="Times New Roman" w:cs="Times New Roman"/>
          <w:b/>
          <w:lang/>
        </w:rPr>
      </w:pPr>
    </w:p>
    <w:p w:rsidR="00831FC1" w:rsidRPr="00831FC1" w:rsidRDefault="00831FC1" w:rsidP="00831FC1">
      <w:pPr>
        <w:autoSpaceDN w:val="0"/>
        <w:jc w:val="center"/>
        <w:outlineLvl w:val="1"/>
        <w:rPr>
          <w:rFonts w:ascii="Times New Roman" w:hAnsi="Times New Roman" w:cs="Times New Roman"/>
          <w:b/>
        </w:rPr>
      </w:pPr>
      <w:r w:rsidRPr="00831FC1">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w:t>
      </w:r>
    </w:p>
    <w:p w:rsidR="00831FC1" w:rsidRPr="00831FC1" w:rsidRDefault="00831FC1" w:rsidP="00831FC1">
      <w:pPr>
        <w:autoSpaceDN w:val="0"/>
        <w:jc w:val="center"/>
        <w:outlineLvl w:val="1"/>
        <w:rPr>
          <w:rFonts w:ascii="Times New Roman" w:hAnsi="Times New Roman" w:cs="Times New Roman"/>
          <w:b/>
        </w:rPr>
      </w:pPr>
      <w:r w:rsidRPr="00831FC1">
        <w:rPr>
          <w:rFonts w:ascii="Times New Roman" w:hAnsi="Times New Roman" w:cs="Times New Roman"/>
          <w:b/>
        </w:rPr>
        <w:t>а также должностных лиц органа, предоставляющего муниципальную услугу, либо муниципальных служащих, многофункционального центра</w:t>
      </w:r>
      <w:r w:rsidRPr="00831FC1">
        <w:rPr>
          <w:rFonts w:ascii="Times New Roman" w:hAnsi="Times New Roman" w:cs="Times New Roman"/>
        </w:rPr>
        <w:t xml:space="preserve"> </w:t>
      </w:r>
      <w:r w:rsidRPr="00831FC1">
        <w:rPr>
          <w:rFonts w:ascii="Times New Roman" w:hAnsi="Times New Roman" w:cs="Times New Roman"/>
          <w:b/>
        </w:rPr>
        <w:t>предоставления государственных и муниципальных услуг, работника многофункционального центра</w:t>
      </w:r>
      <w:r w:rsidRPr="00831FC1">
        <w:rPr>
          <w:rFonts w:ascii="Times New Roman" w:hAnsi="Times New Roman" w:cs="Times New Roman"/>
        </w:rPr>
        <w:t xml:space="preserve"> </w:t>
      </w:r>
      <w:r w:rsidRPr="00831FC1">
        <w:rPr>
          <w:rFonts w:ascii="Times New Roman" w:hAnsi="Times New Roman" w:cs="Times New Roman"/>
          <w:b/>
        </w:rPr>
        <w:t>предоставления государственных и муниципальных услуг</w:t>
      </w:r>
    </w:p>
    <w:p w:rsidR="00831FC1" w:rsidRPr="00831FC1" w:rsidRDefault="00831FC1" w:rsidP="00831FC1">
      <w:pPr>
        <w:autoSpaceDN w:val="0"/>
        <w:jc w:val="both"/>
        <w:rPr>
          <w:rFonts w:ascii="Times New Roman" w:hAnsi="Times New Roman" w:cs="Times New Roman"/>
        </w:rPr>
      </w:pP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31FC1" w:rsidDel="009F0626">
        <w:rPr>
          <w:rFonts w:ascii="Times New Roman" w:hAnsi="Times New Roman" w:cs="Times New Roman"/>
        </w:rPr>
        <w:t xml:space="preserve"> </w:t>
      </w:r>
      <w:r w:rsidRPr="00831FC1">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31FC1">
        <w:rPr>
          <w:rFonts w:ascii="Times New Roman" w:hAnsi="Times New Roman" w:cs="Times New Roman"/>
        </w:rPr>
        <w:lastRenderedPageBreak/>
        <w:t>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831FC1">
        <w:rPr>
          <w:rFonts w:ascii="Times New Roman" w:hAnsi="Times New Roman" w:cs="Times New Roman"/>
        </w:rPr>
        <w:lastRenderedPageBreak/>
        <w:t xml:space="preserve">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31FC1">
          <w:rPr>
            <w:rFonts w:ascii="Times New Roman" w:hAnsi="Times New Roman" w:cs="Times New Roman"/>
          </w:rPr>
          <w:t>части 5 статьи 11.2</w:t>
        </w:r>
      </w:hyperlink>
      <w:r w:rsidRPr="00831FC1">
        <w:rPr>
          <w:rFonts w:ascii="Times New Roman" w:hAnsi="Times New Roman" w:cs="Times New Roman"/>
        </w:rPr>
        <w:t xml:space="preserve"> Федерального закона № 210-ФЗ.</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В письменной жалобе в обязательном порядке указываются:</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31FC1">
          <w:rPr>
            <w:rFonts w:ascii="Times New Roman" w:hAnsi="Times New Roman" w:cs="Times New Roman"/>
          </w:rPr>
          <w:t>статьей 11.1</w:t>
        </w:r>
      </w:hyperlink>
      <w:r w:rsidRPr="00831FC1">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5.7. По результатам рассмотрения жалобы принимается одно из следующих решений:</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2) в удовлетворении жалобы отказывается.</w:t>
      </w:r>
    </w:p>
    <w:p w:rsidR="00831FC1" w:rsidRPr="00831FC1" w:rsidRDefault="00831FC1" w:rsidP="00831FC1">
      <w:pPr>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831FC1">
        <w:rPr>
          <w:rFonts w:ascii="Times New Roman" w:hAnsi="Times New Roman" w:cs="Times New Roman"/>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1FC1" w:rsidRPr="00831FC1" w:rsidRDefault="00831FC1" w:rsidP="00831FC1">
      <w:pPr>
        <w:tabs>
          <w:tab w:val="left" w:pos="1276"/>
        </w:tabs>
        <w:autoSpaceDE w:val="0"/>
        <w:autoSpaceDN w:val="0"/>
        <w:adjustRightInd w:val="0"/>
        <w:ind w:firstLine="709"/>
        <w:jc w:val="both"/>
        <w:rPr>
          <w:rFonts w:ascii="Times New Roman" w:hAnsi="Times New Roman" w:cs="Times New Roman"/>
        </w:rPr>
      </w:pPr>
      <w:r w:rsidRPr="00831FC1">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FC1" w:rsidRPr="00831FC1" w:rsidRDefault="00831FC1" w:rsidP="00831FC1">
      <w:pPr>
        <w:autoSpaceDN w:val="0"/>
        <w:ind w:firstLine="540"/>
        <w:jc w:val="both"/>
        <w:rPr>
          <w:rFonts w:ascii="Times New Roman" w:hAnsi="Times New Roman" w:cs="Times New Roman"/>
        </w:rPr>
      </w:pPr>
      <w:r w:rsidRPr="00831FC1">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1FC1" w:rsidRPr="00831FC1" w:rsidRDefault="00831FC1" w:rsidP="00831FC1">
      <w:pPr>
        <w:jc w:val="right"/>
        <w:rPr>
          <w:rFonts w:ascii="Times New Roman" w:hAnsi="Times New Roman" w:cs="Times New Roman"/>
          <w:iCs/>
        </w:rPr>
      </w:pPr>
    </w:p>
    <w:p w:rsidR="00831FC1" w:rsidRPr="00831FC1" w:rsidRDefault="00831FC1" w:rsidP="00831FC1">
      <w:pPr>
        <w:pStyle w:val="ConsPlusNormal"/>
        <w:jc w:val="center"/>
        <w:outlineLvl w:val="1"/>
        <w:rPr>
          <w:rFonts w:ascii="Times New Roman" w:hAnsi="Times New Roman" w:cs="Times New Roman"/>
          <w:sz w:val="24"/>
          <w:szCs w:val="24"/>
        </w:rPr>
      </w:pPr>
      <w:r w:rsidRPr="00831FC1">
        <w:rPr>
          <w:rFonts w:ascii="Times New Roman" w:hAnsi="Times New Roman" w:cs="Times New Roman"/>
          <w:sz w:val="24"/>
          <w:szCs w:val="24"/>
        </w:rPr>
        <w:t>6. Особенности выполнения административных процедур</w:t>
      </w:r>
    </w:p>
    <w:p w:rsidR="00831FC1" w:rsidRPr="00831FC1" w:rsidRDefault="00831FC1" w:rsidP="00831FC1">
      <w:pPr>
        <w:pStyle w:val="ConsPlusNormal"/>
        <w:jc w:val="center"/>
        <w:rPr>
          <w:rFonts w:ascii="Times New Roman" w:hAnsi="Times New Roman" w:cs="Times New Roman"/>
          <w:sz w:val="24"/>
          <w:szCs w:val="24"/>
        </w:rPr>
      </w:pPr>
      <w:r w:rsidRPr="00831FC1">
        <w:rPr>
          <w:rFonts w:ascii="Times New Roman" w:hAnsi="Times New Roman" w:cs="Times New Roman"/>
          <w:sz w:val="24"/>
          <w:szCs w:val="24"/>
        </w:rPr>
        <w:t>в многофункциональных центрах</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б) определяет предмет обращения;</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в) проводит проверку правильности заполнения заявления;</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г) проводит проверку укомплектованности пакета документов;</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е) заверяет каждый документ дела своей электронной подписью (далее - ЭП);</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ж) направляет копии документов и реестр документов в ОМСУ:</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8" w:history="1">
        <w:r w:rsidRPr="00831FC1">
          <w:rPr>
            <w:rStyle w:val="a3"/>
            <w:rFonts w:ascii="Times New Roman" w:eastAsia="Arial Unicode MS" w:hAnsi="Times New Roman" w:cs="Times New Roman"/>
            <w:color w:val="auto"/>
            <w:sz w:val="24"/>
            <w:szCs w:val="24"/>
          </w:rPr>
          <w:t>требованиями</w:t>
        </w:r>
      </w:hyperlink>
      <w:r w:rsidRPr="00831FC1">
        <w:rPr>
          <w:rFonts w:ascii="Times New Roman" w:hAnsi="Times New Roman" w:cs="Times New Roman"/>
          <w:sz w:val="24"/>
          <w:szCs w:val="24"/>
        </w:rPr>
        <w:t xml:space="preserve"> к составлению и выдаче заявителям документов на бумажном носителе, подтверждающих </w:t>
      </w:r>
      <w:r w:rsidRPr="00831FC1">
        <w:rPr>
          <w:rFonts w:ascii="Times New Roman" w:hAnsi="Times New Roman" w:cs="Times New Roman"/>
          <w:sz w:val="24"/>
          <w:szCs w:val="24"/>
        </w:rPr>
        <w:lastRenderedPageBreak/>
        <w:t xml:space="preserve">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831FC1">
        <w:rPr>
          <w:rFonts w:ascii="Times New Roman" w:hAnsi="Times New Roman" w:cs="Times New Roman"/>
          <w:strike/>
          <w:sz w:val="24"/>
          <w:szCs w:val="24"/>
        </w:rPr>
        <w:t>.</w:t>
      </w:r>
    </w:p>
    <w:p w:rsidR="00831FC1" w:rsidRPr="00831FC1" w:rsidRDefault="00831FC1" w:rsidP="00831FC1">
      <w:pPr>
        <w:pStyle w:val="ConsPlusNormal"/>
        <w:ind w:firstLine="540"/>
        <w:jc w:val="both"/>
        <w:rPr>
          <w:rFonts w:ascii="Times New Roman" w:hAnsi="Times New Roman" w:cs="Times New Roman"/>
          <w:sz w:val="24"/>
          <w:szCs w:val="24"/>
        </w:rPr>
      </w:pPr>
      <w:r w:rsidRPr="00831FC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31FC1" w:rsidRPr="00831FC1" w:rsidRDefault="00831FC1" w:rsidP="00831FC1">
      <w:pPr>
        <w:pStyle w:val="ConsPlusNormal"/>
        <w:ind w:firstLine="540"/>
        <w:jc w:val="both"/>
        <w:rPr>
          <w:rFonts w:ascii="Times New Roman" w:hAnsi="Times New Roman" w:cs="Times New Roman"/>
          <w:sz w:val="24"/>
          <w:szCs w:val="24"/>
        </w:rPr>
      </w:pPr>
      <w:bookmarkStart w:id="1" w:name="P588"/>
      <w:bookmarkEnd w:id="1"/>
      <w:r w:rsidRPr="00831FC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31FC1" w:rsidRPr="00831FC1" w:rsidRDefault="00831FC1" w:rsidP="00831FC1">
      <w:pPr>
        <w:autoSpaceDE w:val="0"/>
        <w:autoSpaceDN w:val="0"/>
        <w:adjustRightInd w:val="0"/>
        <w:jc w:val="right"/>
        <w:outlineLvl w:val="1"/>
        <w:rPr>
          <w:rFonts w:ascii="Times New Roman" w:hAnsi="Times New Roman" w:cs="Times New Roman"/>
        </w:rPr>
      </w:pPr>
    </w:p>
    <w:p w:rsidR="00831FC1" w:rsidRPr="00831FC1" w:rsidRDefault="00831FC1" w:rsidP="00831FC1">
      <w:pPr>
        <w:autoSpaceDE w:val="0"/>
        <w:autoSpaceDN w:val="0"/>
        <w:adjustRightInd w:val="0"/>
        <w:jc w:val="right"/>
        <w:outlineLvl w:val="1"/>
        <w:rPr>
          <w:rFonts w:ascii="Times New Roman" w:hAnsi="Times New Roman" w:cs="Times New Roman"/>
        </w:rPr>
      </w:pPr>
    </w:p>
    <w:p w:rsidR="00831FC1" w:rsidRPr="00831FC1" w:rsidRDefault="00831FC1" w:rsidP="00831FC1">
      <w:pPr>
        <w:autoSpaceDE w:val="0"/>
        <w:autoSpaceDN w:val="0"/>
        <w:adjustRightInd w:val="0"/>
        <w:jc w:val="right"/>
        <w:outlineLvl w:val="1"/>
        <w:rPr>
          <w:rFonts w:ascii="Times New Roman" w:hAnsi="Times New Roman" w:cs="Times New Roman"/>
        </w:rPr>
      </w:pPr>
    </w:p>
    <w:p w:rsidR="00831FC1" w:rsidRDefault="00831FC1"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Default="0029048D" w:rsidP="00831FC1">
      <w:pPr>
        <w:autoSpaceDE w:val="0"/>
        <w:autoSpaceDN w:val="0"/>
        <w:adjustRightInd w:val="0"/>
        <w:jc w:val="right"/>
        <w:outlineLvl w:val="1"/>
        <w:rPr>
          <w:rFonts w:ascii="Times New Roman" w:hAnsi="Times New Roman" w:cs="Times New Roman"/>
        </w:rPr>
      </w:pPr>
    </w:p>
    <w:p w:rsidR="0029048D" w:rsidRPr="00831FC1" w:rsidRDefault="0029048D" w:rsidP="00831FC1">
      <w:pPr>
        <w:autoSpaceDE w:val="0"/>
        <w:autoSpaceDN w:val="0"/>
        <w:adjustRightInd w:val="0"/>
        <w:jc w:val="right"/>
        <w:outlineLvl w:val="1"/>
        <w:rPr>
          <w:rFonts w:ascii="Times New Roman" w:hAnsi="Times New Roman" w:cs="Times New Roman"/>
        </w:rPr>
      </w:pPr>
    </w:p>
    <w:p w:rsidR="00831FC1" w:rsidRPr="00831FC1" w:rsidRDefault="00831FC1" w:rsidP="00831FC1">
      <w:pPr>
        <w:autoSpaceDE w:val="0"/>
        <w:autoSpaceDN w:val="0"/>
        <w:adjustRightInd w:val="0"/>
        <w:jc w:val="right"/>
        <w:outlineLvl w:val="1"/>
        <w:rPr>
          <w:rFonts w:ascii="Times New Roman" w:hAnsi="Times New Roman" w:cs="Times New Roman"/>
        </w:rPr>
      </w:pPr>
    </w:p>
    <w:p w:rsidR="00831FC1" w:rsidRPr="00831FC1" w:rsidRDefault="00831FC1" w:rsidP="00831FC1">
      <w:pPr>
        <w:autoSpaceDE w:val="0"/>
        <w:autoSpaceDN w:val="0"/>
        <w:adjustRightInd w:val="0"/>
        <w:jc w:val="right"/>
        <w:outlineLvl w:val="1"/>
        <w:rPr>
          <w:rFonts w:ascii="Times New Roman" w:hAnsi="Times New Roman" w:cs="Times New Roman"/>
        </w:rPr>
      </w:pPr>
      <w:r w:rsidRPr="00831FC1">
        <w:rPr>
          <w:rFonts w:ascii="Times New Roman" w:hAnsi="Times New Roman" w:cs="Times New Roman"/>
        </w:rPr>
        <w:lastRenderedPageBreak/>
        <w:t xml:space="preserve">Приложение </w:t>
      </w:r>
    </w:p>
    <w:p w:rsidR="00831FC1" w:rsidRPr="00831FC1" w:rsidRDefault="00831FC1" w:rsidP="00831FC1">
      <w:pPr>
        <w:autoSpaceDE w:val="0"/>
        <w:autoSpaceDN w:val="0"/>
        <w:adjustRightInd w:val="0"/>
        <w:jc w:val="right"/>
        <w:outlineLvl w:val="1"/>
        <w:rPr>
          <w:rFonts w:ascii="Times New Roman" w:hAnsi="Times New Roman" w:cs="Times New Roman"/>
        </w:rPr>
      </w:pPr>
      <w:r w:rsidRPr="00831FC1">
        <w:rPr>
          <w:rFonts w:ascii="Times New Roman" w:hAnsi="Times New Roman" w:cs="Times New Roman"/>
        </w:rPr>
        <w:t>к административному регламенту</w:t>
      </w:r>
    </w:p>
    <w:p w:rsidR="00831FC1" w:rsidRPr="00831FC1" w:rsidRDefault="00831FC1" w:rsidP="00831FC1">
      <w:pPr>
        <w:autoSpaceDE w:val="0"/>
        <w:autoSpaceDN w:val="0"/>
        <w:adjustRightInd w:val="0"/>
        <w:jc w:val="right"/>
        <w:outlineLvl w:val="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0"/>
        <w:gridCol w:w="5437"/>
      </w:tblGrid>
      <w:tr w:rsidR="00831FC1" w:rsidRPr="00831FC1" w:rsidTr="0033606D">
        <w:tblPrEx>
          <w:tblCellMar>
            <w:top w:w="0" w:type="dxa"/>
            <w:bottom w:w="0" w:type="dxa"/>
          </w:tblCellMar>
        </w:tblPrEx>
        <w:trPr>
          <w:trHeight w:val="1585"/>
        </w:trPr>
        <w:tc>
          <w:tcPr>
            <w:tcW w:w="4767" w:type="dxa"/>
            <w:tcBorders>
              <w:top w:val="nil"/>
              <w:left w:val="nil"/>
              <w:bottom w:val="nil"/>
              <w:right w:val="nil"/>
            </w:tcBorders>
            <w:vAlign w:val="center"/>
          </w:tcPr>
          <w:p w:rsidR="00831FC1" w:rsidRPr="00831FC1" w:rsidRDefault="00831FC1" w:rsidP="0033606D">
            <w:pPr>
              <w:jc w:val="center"/>
              <w:rPr>
                <w:rFonts w:ascii="Times New Roman" w:hAnsi="Times New Roman" w:cs="Times New Roman"/>
              </w:rPr>
            </w:pPr>
          </w:p>
        </w:tc>
        <w:tc>
          <w:tcPr>
            <w:tcW w:w="5547" w:type="dxa"/>
            <w:tcBorders>
              <w:top w:val="nil"/>
              <w:left w:val="nil"/>
              <w:bottom w:val="nil"/>
              <w:right w:val="nil"/>
            </w:tcBorders>
          </w:tcPr>
          <w:p w:rsidR="00831FC1" w:rsidRPr="00831FC1" w:rsidRDefault="00831FC1" w:rsidP="0033606D">
            <w:pPr>
              <w:pStyle w:val="unformattexttopleveltext"/>
              <w:spacing w:before="0" w:beforeAutospacing="0" w:after="0" w:afterAutospacing="0"/>
              <w:jc w:val="right"/>
            </w:pPr>
            <w:r w:rsidRPr="00831FC1">
              <w:t xml:space="preserve">Руководителю </w:t>
            </w:r>
          </w:p>
          <w:p w:rsidR="00831FC1" w:rsidRPr="00831FC1" w:rsidRDefault="00831FC1" w:rsidP="0033606D">
            <w:pPr>
              <w:pStyle w:val="unformattexttopleveltext"/>
              <w:spacing w:before="0" w:beforeAutospacing="0" w:after="0" w:afterAutospacing="0"/>
              <w:jc w:val="right"/>
            </w:pPr>
            <w:r w:rsidRPr="00831FC1">
              <w:t>органа местного самоуправления</w:t>
            </w:r>
          </w:p>
          <w:p w:rsidR="00831FC1" w:rsidRPr="00831FC1" w:rsidRDefault="00831FC1" w:rsidP="0033606D">
            <w:pPr>
              <w:jc w:val="right"/>
              <w:rPr>
                <w:rFonts w:ascii="Times New Roman" w:hAnsi="Times New Roman" w:cs="Times New Roman"/>
              </w:rPr>
            </w:pPr>
            <w:r w:rsidRPr="00831FC1">
              <w:rPr>
                <w:rFonts w:ascii="Times New Roman" w:hAnsi="Times New Roman" w:cs="Times New Roman"/>
              </w:rPr>
              <w:t>Ленинградской области</w:t>
            </w:r>
          </w:p>
        </w:tc>
      </w:tr>
    </w:tbl>
    <w:p w:rsidR="00831FC1" w:rsidRDefault="00831FC1" w:rsidP="0029048D">
      <w:pPr>
        <w:pStyle w:val="1"/>
        <w:jc w:val="center"/>
        <w:rPr>
          <w:rFonts w:ascii="Times New Roman" w:hAnsi="Times New Roman" w:cs="Times New Roman"/>
          <w:sz w:val="24"/>
          <w:szCs w:val="24"/>
        </w:rPr>
      </w:pPr>
      <w:r w:rsidRPr="00831FC1">
        <w:rPr>
          <w:rFonts w:ascii="Times New Roman" w:hAnsi="Times New Roman" w:cs="Times New Roman"/>
          <w:sz w:val="24"/>
          <w:szCs w:val="24"/>
        </w:rPr>
        <w:t>ЗАЯВЛЕНИЕ</w:t>
      </w:r>
    </w:p>
    <w:p w:rsidR="0029048D" w:rsidRPr="0029048D" w:rsidRDefault="0029048D" w:rsidP="0029048D"/>
    <w:p w:rsidR="00831FC1" w:rsidRPr="00831FC1" w:rsidRDefault="00831FC1" w:rsidP="00831FC1">
      <w:pPr>
        <w:jc w:val="center"/>
        <w:rPr>
          <w:rFonts w:ascii="Times New Roman" w:hAnsi="Times New Roman" w:cs="Times New Roman"/>
        </w:rPr>
      </w:pPr>
      <w:r w:rsidRPr="00831FC1">
        <w:rPr>
          <w:rFonts w:ascii="Times New Roman" w:hAnsi="Times New Roman" w:cs="Times New Roman"/>
          <w:bCs/>
        </w:rPr>
        <w:t>на выдачу разрешения</w:t>
      </w:r>
      <w:r w:rsidRPr="00831FC1">
        <w:rPr>
          <w:rFonts w:ascii="Times New Roman" w:hAnsi="Times New Roman" w:cs="Times New Roman"/>
        </w:rPr>
        <w:t xml:space="preserve"> на снос или пересадку зеленых насаждений, расположенных на земельных участках, находящихся в границах</w:t>
      </w:r>
      <w:r w:rsidRPr="00831FC1">
        <w:rPr>
          <w:rFonts w:ascii="Times New Roman" w:hAnsi="Times New Roman" w:cs="Times New Roman"/>
          <w:b/>
        </w:rPr>
        <w:t xml:space="preserve"> </w:t>
      </w:r>
      <w:r w:rsidRPr="00831FC1">
        <w:rPr>
          <w:rFonts w:ascii="Times New Roman" w:hAnsi="Times New Roman" w:cs="Times New Roman"/>
        </w:rPr>
        <w:t>______________________________________</w:t>
      </w:r>
    </w:p>
    <w:p w:rsidR="00831FC1" w:rsidRPr="00831FC1" w:rsidRDefault="00831FC1" w:rsidP="00831FC1">
      <w:pPr>
        <w:jc w:val="center"/>
        <w:rPr>
          <w:rFonts w:ascii="Times New Roman" w:hAnsi="Times New Roman" w:cs="Times New Roman"/>
        </w:rPr>
      </w:pPr>
      <w:r w:rsidRPr="00831FC1">
        <w:rPr>
          <w:rFonts w:ascii="Times New Roman" w:hAnsi="Times New Roman" w:cs="Times New Roman"/>
        </w:rPr>
        <w:t>(название населенного пункта)</w:t>
      </w:r>
    </w:p>
    <w:p w:rsidR="00831FC1" w:rsidRPr="00831FC1" w:rsidRDefault="00831FC1" w:rsidP="00831FC1">
      <w:pPr>
        <w:jc w:val="center"/>
        <w:rPr>
          <w:rFonts w:ascii="Times New Roman" w:hAnsi="Times New Roman" w:cs="Times New Roman"/>
        </w:rPr>
      </w:pPr>
      <w:r w:rsidRPr="00831FC1">
        <w:rPr>
          <w:rFonts w:ascii="Times New Roman" w:hAnsi="Times New Roman" w:cs="Times New Roman"/>
        </w:rPr>
        <w:t>1.____________________________________________________________________</w:t>
      </w:r>
    </w:p>
    <w:p w:rsidR="00831FC1" w:rsidRPr="00831FC1" w:rsidRDefault="00831FC1" w:rsidP="00831FC1">
      <w:pPr>
        <w:ind w:left="360"/>
        <w:rPr>
          <w:rFonts w:ascii="Times New Roman" w:hAnsi="Times New Roman" w:cs="Times New Roman"/>
        </w:rPr>
      </w:pPr>
    </w:p>
    <w:p w:rsidR="00831FC1" w:rsidRPr="00831FC1" w:rsidRDefault="00831FC1" w:rsidP="00831FC1">
      <w:pPr>
        <w:pBdr>
          <w:bottom w:val="single" w:sz="12" w:space="1" w:color="auto"/>
        </w:pBdr>
        <w:rPr>
          <w:rFonts w:ascii="Times New Roman" w:hAnsi="Times New Roman" w:cs="Times New Roman"/>
        </w:rPr>
      </w:pPr>
      <w:r w:rsidRPr="00831FC1">
        <w:rPr>
          <w:rFonts w:ascii="Times New Roman" w:hAnsi="Times New Roman" w:cs="Times New Roman"/>
        </w:rPr>
        <w:t xml:space="preserve">    </w:t>
      </w:r>
      <w:r w:rsidRPr="00831FC1">
        <w:rPr>
          <w:rFonts w:ascii="Times New Roman" w:hAnsi="Times New Roman" w:cs="Times New Roman"/>
        </w:rPr>
        <w:tab/>
      </w:r>
      <w:r w:rsidRPr="00831FC1">
        <w:rPr>
          <w:rFonts w:ascii="Times New Roman" w:hAnsi="Times New Roman" w:cs="Times New Roman"/>
        </w:rPr>
        <w:tab/>
      </w:r>
      <w:r w:rsidRPr="00831FC1">
        <w:rPr>
          <w:rFonts w:ascii="Times New Roman" w:hAnsi="Times New Roman" w:cs="Times New Roman"/>
        </w:rPr>
        <w:tab/>
        <w:t>(наименование предприятия, организационно-правовая форма)</w:t>
      </w:r>
      <w:r w:rsidRPr="00831FC1">
        <w:rPr>
          <w:rStyle w:val="af2"/>
          <w:rFonts w:ascii="Times New Roman" w:hAnsi="Times New Roman" w:cs="Times New Roman"/>
        </w:rPr>
        <w:footnoteReference w:id="2"/>
      </w:r>
    </w:p>
    <w:p w:rsidR="00831FC1" w:rsidRPr="00831FC1" w:rsidRDefault="00831FC1" w:rsidP="00831FC1">
      <w:pPr>
        <w:rPr>
          <w:rFonts w:ascii="Times New Roman" w:hAnsi="Times New Roman" w:cs="Times New Roman"/>
        </w:rPr>
      </w:pPr>
      <w:r w:rsidRPr="00831FC1">
        <w:rPr>
          <w:rFonts w:ascii="Times New Roman" w:hAnsi="Times New Roman" w:cs="Times New Roman"/>
        </w:rPr>
        <w:tab/>
      </w:r>
      <w:r w:rsidRPr="00831FC1">
        <w:rPr>
          <w:rFonts w:ascii="Times New Roman" w:hAnsi="Times New Roman" w:cs="Times New Roman"/>
        </w:rPr>
        <w:tab/>
      </w:r>
      <w:r w:rsidRPr="00831FC1">
        <w:rPr>
          <w:rFonts w:ascii="Times New Roman" w:hAnsi="Times New Roman" w:cs="Times New Roman"/>
        </w:rPr>
        <w:tab/>
      </w:r>
      <w:r w:rsidRPr="00831FC1">
        <w:rPr>
          <w:rFonts w:ascii="Times New Roman" w:hAnsi="Times New Roman" w:cs="Times New Roman"/>
        </w:rPr>
        <w:tab/>
        <w:t>(юридический адрес, банковские реквизиты, ИНН)</w:t>
      </w:r>
    </w:p>
    <w:p w:rsidR="00831FC1" w:rsidRPr="00831FC1" w:rsidRDefault="00831FC1" w:rsidP="00831FC1">
      <w:pPr>
        <w:rPr>
          <w:rFonts w:ascii="Times New Roman" w:hAnsi="Times New Roman" w:cs="Times New Roman"/>
        </w:rPr>
      </w:pPr>
    </w:p>
    <w:p w:rsidR="00831FC1" w:rsidRPr="00831FC1" w:rsidRDefault="00831FC1" w:rsidP="00831FC1">
      <w:pPr>
        <w:rPr>
          <w:rFonts w:ascii="Times New Roman" w:hAnsi="Times New Roman" w:cs="Times New Roman"/>
        </w:rPr>
      </w:pPr>
      <w:r w:rsidRPr="00831FC1">
        <w:rPr>
          <w:rFonts w:ascii="Times New Roman" w:hAnsi="Times New Roman" w:cs="Times New Roman"/>
        </w:rPr>
        <w:t xml:space="preserve">прошу выдать разрешение на снос (пересадку) зеленых насаждений </w:t>
      </w:r>
    </w:p>
    <w:p w:rsidR="00831FC1" w:rsidRPr="00831FC1" w:rsidRDefault="00831FC1" w:rsidP="00831FC1">
      <w:pPr>
        <w:rPr>
          <w:rFonts w:ascii="Times New Roman" w:hAnsi="Times New Roman" w:cs="Times New Roman"/>
        </w:rPr>
      </w:pPr>
      <w:r w:rsidRPr="00831FC1">
        <w:rPr>
          <w:rFonts w:ascii="Times New Roman" w:hAnsi="Times New Roman" w:cs="Times New Roman"/>
        </w:rPr>
        <w:t xml:space="preserve">2. </w:t>
      </w:r>
      <w:r w:rsidRPr="00831FC1">
        <w:rPr>
          <w:rFonts w:ascii="Times New Roman" w:hAnsi="Times New Roman" w:cs="Times New Roman"/>
          <w:bCs/>
        </w:rPr>
        <w:t>Основание для сноса (обрезки, пересадки) зеленых насаждений.</w:t>
      </w:r>
    </w:p>
    <w:p w:rsidR="00831FC1" w:rsidRPr="00831FC1" w:rsidRDefault="00831FC1" w:rsidP="00831FC1">
      <w:pPr>
        <w:jc w:val="both"/>
        <w:rPr>
          <w:rFonts w:ascii="Times New Roman" w:hAnsi="Times New Roman" w:cs="Times New Roman"/>
        </w:rPr>
      </w:pPr>
      <w:r w:rsidRPr="00831FC1">
        <w:rPr>
          <w:rFonts w:ascii="Times New Roman" w:hAnsi="Times New Roman" w:cs="Times New Roman"/>
        </w:rPr>
        <w:t>3. С</w:t>
      </w:r>
      <w:r w:rsidRPr="00831FC1">
        <w:rPr>
          <w:rFonts w:ascii="Times New Roman" w:hAnsi="Times New Roman" w:cs="Times New Roman"/>
          <w:bCs/>
        </w:rPr>
        <w:t>ведения о местоположении, количестве и видах зеленых насаждений</w:t>
      </w:r>
    </w:p>
    <w:p w:rsidR="00831FC1" w:rsidRPr="00831FC1" w:rsidRDefault="00831FC1" w:rsidP="00831FC1">
      <w:pPr>
        <w:pStyle w:val="33"/>
        <w:spacing w:after="0"/>
        <w:jc w:val="both"/>
        <w:rPr>
          <w:sz w:val="24"/>
          <w:szCs w:val="24"/>
        </w:rPr>
      </w:pPr>
      <w:r w:rsidRPr="00831FC1">
        <w:rPr>
          <w:sz w:val="24"/>
          <w:szCs w:val="24"/>
        </w:rPr>
        <w:t>4. Предполагаемые сроки выполнения работ по сносу или пересадке зеленых насаждений.</w:t>
      </w:r>
    </w:p>
    <w:p w:rsidR="00831FC1" w:rsidRPr="00831FC1" w:rsidRDefault="00831FC1" w:rsidP="00831FC1">
      <w:pPr>
        <w:pStyle w:val="33"/>
        <w:spacing w:after="0"/>
        <w:jc w:val="both"/>
        <w:rPr>
          <w:sz w:val="24"/>
          <w:szCs w:val="24"/>
        </w:rPr>
      </w:pPr>
      <w:r w:rsidRPr="00831FC1">
        <w:rPr>
          <w:sz w:val="24"/>
          <w:szCs w:val="24"/>
        </w:rPr>
        <w:t>5. Предполагаемое место пересадки зеленых насаждений (данный пункт заполняется в случае пересадки).</w:t>
      </w:r>
    </w:p>
    <w:p w:rsidR="00831FC1" w:rsidRPr="00831FC1" w:rsidRDefault="00831FC1" w:rsidP="00831FC1">
      <w:pPr>
        <w:pStyle w:val="33"/>
        <w:rPr>
          <w:sz w:val="24"/>
          <w:szCs w:val="24"/>
        </w:rPr>
      </w:pPr>
    </w:p>
    <w:p w:rsidR="00831FC1" w:rsidRPr="00831FC1" w:rsidRDefault="00831FC1" w:rsidP="00831FC1">
      <w:pPr>
        <w:rPr>
          <w:rFonts w:ascii="Times New Roman" w:hAnsi="Times New Roman" w:cs="Times New Roman"/>
        </w:rPr>
      </w:pPr>
      <w:r w:rsidRPr="00831FC1">
        <w:rPr>
          <w:rFonts w:ascii="Times New Roman" w:hAnsi="Times New Roman" w:cs="Times New Roman"/>
        </w:rPr>
        <w:t>Приложение: заявление  на __________ листах.</w:t>
      </w:r>
    </w:p>
    <w:p w:rsidR="00831FC1" w:rsidRPr="00831FC1" w:rsidRDefault="00831FC1" w:rsidP="00831FC1">
      <w:pPr>
        <w:rPr>
          <w:rFonts w:ascii="Times New Roman" w:hAnsi="Times New Roman" w:cs="Times New Roman"/>
        </w:rPr>
      </w:pPr>
    </w:p>
    <w:p w:rsidR="00831FC1" w:rsidRPr="00831FC1" w:rsidRDefault="00831FC1" w:rsidP="00831FC1">
      <w:pPr>
        <w:rPr>
          <w:rFonts w:ascii="Times New Roman" w:hAnsi="Times New Roman" w:cs="Times New Roman"/>
        </w:rPr>
      </w:pPr>
      <w:r w:rsidRPr="00831FC1">
        <w:rPr>
          <w:rFonts w:ascii="Times New Roman" w:hAnsi="Times New Roman" w:cs="Times New Roman"/>
        </w:rPr>
        <w:t xml:space="preserve">     _____                _________________                            /___________________/        </w:t>
      </w:r>
    </w:p>
    <w:p w:rsidR="00831FC1" w:rsidRPr="00831FC1" w:rsidRDefault="00831FC1" w:rsidP="00831FC1">
      <w:pPr>
        <w:rPr>
          <w:rFonts w:ascii="Times New Roman" w:hAnsi="Times New Roman" w:cs="Times New Roman"/>
        </w:rPr>
      </w:pPr>
      <w:r w:rsidRPr="00831FC1">
        <w:rPr>
          <w:rFonts w:ascii="Times New Roman" w:hAnsi="Times New Roman" w:cs="Times New Roman"/>
        </w:rPr>
        <w:t xml:space="preserve">          дата                                                  подпись                                                                                   расшифровка</w:t>
      </w:r>
    </w:p>
    <w:p w:rsidR="00831FC1" w:rsidRPr="00831FC1" w:rsidRDefault="00831FC1" w:rsidP="00831FC1">
      <w:pPr>
        <w:pStyle w:val="ConsPlusNonformat"/>
        <w:rPr>
          <w:rFonts w:ascii="Times New Roman" w:hAnsi="Times New Roman" w:cs="Times New Roman"/>
          <w:sz w:val="24"/>
          <w:szCs w:val="24"/>
        </w:rPr>
      </w:pPr>
      <w:r w:rsidRPr="00831FC1">
        <w:rPr>
          <w:rFonts w:ascii="Times New Roman" w:hAnsi="Times New Roman" w:cs="Times New Roman"/>
          <w:sz w:val="24"/>
          <w:szCs w:val="24"/>
        </w:rPr>
        <w:t xml:space="preserve"> </w:t>
      </w:r>
    </w:p>
    <w:p w:rsidR="00831FC1" w:rsidRPr="00831FC1" w:rsidRDefault="00831FC1" w:rsidP="00831FC1">
      <w:pPr>
        <w:rPr>
          <w:rFonts w:ascii="Times New Roman" w:hAnsi="Times New Roman" w:cs="Times New Roman"/>
        </w:rPr>
      </w:pPr>
      <w:r w:rsidRPr="00831FC1">
        <w:rPr>
          <w:rFonts w:ascii="Times New Roman" w:hAnsi="Times New Roman" w:cs="Times New Roman"/>
        </w:rPr>
        <w:t>Результат рассмотрения заявления прошу:</w:t>
      </w:r>
    </w:p>
    <w:p w:rsidR="00831FC1" w:rsidRPr="00831FC1" w:rsidRDefault="00831FC1" w:rsidP="00831FC1">
      <w:pPr>
        <w:rPr>
          <w:rFonts w:ascii="Times New Roman" w:hAnsi="Times New Roman" w:cs="Times New Roman"/>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831FC1" w:rsidRPr="00831FC1" w:rsidTr="0033606D">
        <w:tc>
          <w:tcPr>
            <w:tcW w:w="534" w:type="dxa"/>
            <w:tcBorders>
              <w:right w:val="single" w:sz="4" w:space="0" w:color="auto"/>
            </w:tcBorders>
            <w:shd w:val="clear" w:color="auto" w:fill="auto"/>
          </w:tcPr>
          <w:p w:rsidR="00831FC1" w:rsidRPr="00831FC1" w:rsidRDefault="00831FC1" w:rsidP="0033606D">
            <w:pPr>
              <w:autoSpaceDE w:val="0"/>
              <w:autoSpaceDN w:val="0"/>
              <w:adjustRightInd w:val="0"/>
              <w:rPr>
                <w:rFonts w:ascii="Times New Roman" w:hAnsi="Times New Roman" w:cs="Times New Roman"/>
              </w:rPr>
            </w:pPr>
          </w:p>
          <w:p w:rsidR="00831FC1" w:rsidRPr="00831FC1" w:rsidRDefault="00831FC1" w:rsidP="0033606D">
            <w:pPr>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831FC1" w:rsidRPr="00831FC1" w:rsidRDefault="00831FC1" w:rsidP="0033606D">
            <w:pPr>
              <w:autoSpaceDE w:val="0"/>
              <w:autoSpaceDN w:val="0"/>
              <w:adjustRightInd w:val="0"/>
              <w:rPr>
                <w:rFonts w:ascii="Times New Roman" w:hAnsi="Times New Roman" w:cs="Times New Roman"/>
              </w:rPr>
            </w:pPr>
            <w:r w:rsidRPr="00831FC1">
              <w:rPr>
                <w:rFonts w:ascii="Times New Roman" w:hAnsi="Times New Roman" w:cs="Times New Roman"/>
              </w:rPr>
              <w:t>выдать на руки в ОМСУ</w:t>
            </w:r>
          </w:p>
        </w:tc>
      </w:tr>
      <w:tr w:rsidR="00831FC1" w:rsidRPr="00831FC1" w:rsidTr="0033606D">
        <w:tc>
          <w:tcPr>
            <w:tcW w:w="534" w:type="dxa"/>
            <w:tcBorders>
              <w:right w:val="single" w:sz="4" w:space="0" w:color="auto"/>
            </w:tcBorders>
            <w:shd w:val="clear" w:color="auto" w:fill="auto"/>
          </w:tcPr>
          <w:p w:rsidR="00831FC1" w:rsidRPr="00831FC1" w:rsidRDefault="00831FC1" w:rsidP="0033606D">
            <w:pPr>
              <w:autoSpaceDE w:val="0"/>
              <w:autoSpaceDN w:val="0"/>
              <w:adjustRightInd w:val="0"/>
              <w:rPr>
                <w:rFonts w:ascii="Times New Roman" w:hAnsi="Times New Roman" w:cs="Times New Roman"/>
              </w:rPr>
            </w:pPr>
          </w:p>
          <w:p w:rsidR="00831FC1" w:rsidRPr="00831FC1" w:rsidRDefault="00831FC1" w:rsidP="0033606D">
            <w:pPr>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831FC1" w:rsidRPr="00831FC1" w:rsidRDefault="00831FC1" w:rsidP="0033606D">
            <w:pPr>
              <w:autoSpaceDE w:val="0"/>
              <w:autoSpaceDN w:val="0"/>
              <w:adjustRightInd w:val="0"/>
              <w:rPr>
                <w:rFonts w:ascii="Times New Roman" w:hAnsi="Times New Roman" w:cs="Times New Roman"/>
              </w:rPr>
            </w:pPr>
            <w:r w:rsidRPr="00831FC1">
              <w:rPr>
                <w:rFonts w:ascii="Times New Roman" w:hAnsi="Times New Roman" w:cs="Times New Roman"/>
              </w:rPr>
              <w:t>выдать на руки в МФЦ, расположенном по адресу: Ленинградская область, ______________</w:t>
            </w:r>
          </w:p>
        </w:tc>
      </w:tr>
      <w:tr w:rsidR="00831FC1" w:rsidRPr="00831FC1" w:rsidTr="0033606D">
        <w:tc>
          <w:tcPr>
            <w:tcW w:w="534" w:type="dxa"/>
            <w:tcBorders>
              <w:right w:val="single" w:sz="4" w:space="0" w:color="auto"/>
            </w:tcBorders>
            <w:shd w:val="clear" w:color="auto" w:fill="auto"/>
          </w:tcPr>
          <w:p w:rsidR="00831FC1" w:rsidRPr="00831FC1" w:rsidRDefault="00831FC1" w:rsidP="0033606D">
            <w:pPr>
              <w:autoSpaceDE w:val="0"/>
              <w:autoSpaceDN w:val="0"/>
              <w:adjustRightInd w:val="0"/>
              <w:rPr>
                <w:rFonts w:ascii="Times New Roman" w:hAnsi="Times New Roman" w:cs="Times New Roman"/>
              </w:rPr>
            </w:pPr>
          </w:p>
          <w:p w:rsidR="00831FC1" w:rsidRPr="00831FC1" w:rsidRDefault="00831FC1" w:rsidP="0033606D">
            <w:pPr>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831FC1" w:rsidRPr="00831FC1" w:rsidRDefault="00831FC1" w:rsidP="0033606D">
            <w:pPr>
              <w:autoSpaceDE w:val="0"/>
              <w:autoSpaceDN w:val="0"/>
              <w:adjustRightInd w:val="0"/>
              <w:rPr>
                <w:rFonts w:ascii="Times New Roman" w:hAnsi="Times New Roman" w:cs="Times New Roman"/>
              </w:rPr>
            </w:pPr>
            <w:r w:rsidRPr="00831FC1">
              <w:rPr>
                <w:rFonts w:ascii="Times New Roman" w:hAnsi="Times New Roman" w:cs="Times New Roman"/>
              </w:rPr>
              <w:t>направить по почте</w:t>
            </w:r>
          </w:p>
        </w:tc>
      </w:tr>
      <w:tr w:rsidR="00831FC1" w:rsidRPr="00831FC1" w:rsidTr="0033606D">
        <w:trPr>
          <w:trHeight w:val="70"/>
        </w:trPr>
        <w:tc>
          <w:tcPr>
            <w:tcW w:w="534" w:type="dxa"/>
            <w:tcBorders>
              <w:right w:val="single" w:sz="4" w:space="0" w:color="auto"/>
            </w:tcBorders>
            <w:shd w:val="clear" w:color="auto" w:fill="auto"/>
          </w:tcPr>
          <w:p w:rsidR="00831FC1" w:rsidRPr="00831FC1" w:rsidRDefault="00831FC1" w:rsidP="0033606D">
            <w:pPr>
              <w:autoSpaceDE w:val="0"/>
              <w:autoSpaceDN w:val="0"/>
              <w:adjustRightInd w:val="0"/>
              <w:rPr>
                <w:rFonts w:ascii="Times New Roman" w:hAnsi="Times New Roman" w:cs="Times New Roman"/>
              </w:rPr>
            </w:pPr>
          </w:p>
          <w:p w:rsidR="00831FC1" w:rsidRPr="00831FC1" w:rsidRDefault="00831FC1" w:rsidP="0033606D">
            <w:pPr>
              <w:autoSpaceDE w:val="0"/>
              <w:autoSpaceDN w:val="0"/>
              <w:adjustRightInd w:val="0"/>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831FC1" w:rsidRPr="00831FC1" w:rsidRDefault="00831FC1" w:rsidP="0033606D">
            <w:pPr>
              <w:autoSpaceDE w:val="0"/>
              <w:autoSpaceDN w:val="0"/>
              <w:adjustRightInd w:val="0"/>
              <w:rPr>
                <w:rFonts w:ascii="Times New Roman" w:hAnsi="Times New Roman" w:cs="Times New Roman"/>
              </w:rPr>
            </w:pPr>
            <w:r w:rsidRPr="00831FC1">
              <w:rPr>
                <w:rFonts w:ascii="Times New Roman" w:hAnsi="Times New Roman" w:cs="Times New Roman"/>
              </w:rPr>
              <w:t>направить в электронной форме в личный кабинет на ПГУ ЛО/ЕПГУ</w:t>
            </w:r>
          </w:p>
        </w:tc>
      </w:tr>
    </w:tbl>
    <w:p w:rsidR="00831FC1" w:rsidRPr="00831FC1" w:rsidRDefault="00831FC1" w:rsidP="00831FC1">
      <w:pPr>
        <w:pStyle w:val="ConsPlusNonformat"/>
        <w:rPr>
          <w:rFonts w:ascii="Times New Roman" w:hAnsi="Times New Roman" w:cs="Times New Roman"/>
          <w:sz w:val="24"/>
          <w:szCs w:val="24"/>
        </w:rPr>
      </w:pPr>
    </w:p>
    <w:p w:rsidR="00DB268D" w:rsidRPr="00831FC1" w:rsidRDefault="00DB268D" w:rsidP="00DB268D">
      <w:pPr>
        <w:autoSpaceDE w:val="0"/>
        <w:autoSpaceDN w:val="0"/>
        <w:adjustRightInd w:val="0"/>
        <w:ind w:firstLine="540"/>
        <w:jc w:val="both"/>
        <w:rPr>
          <w:rFonts w:ascii="Times New Roman" w:hAnsi="Times New Roman" w:cs="Times New Roman"/>
        </w:rPr>
      </w:pPr>
    </w:p>
    <w:sectPr w:rsidR="00DB268D" w:rsidRPr="00831FC1" w:rsidSect="002E12A4">
      <w:pgSz w:w="11909" w:h="16838"/>
      <w:pgMar w:top="1014" w:right="1010" w:bottom="736" w:left="104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C62" w:rsidRDefault="00520C62" w:rsidP="00CE1390">
      <w:r>
        <w:separator/>
      </w:r>
    </w:p>
  </w:endnote>
  <w:endnote w:type="continuationSeparator" w:id="1">
    <w:p w:rsidR="00520C62" w:rsidRDefault="00520C62" w:rsidP="00CE139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C62" w:rsidRDefault="00520C62"/>
  </w:footnote>
  <w:footnote w:type="continuationSeparator" w:id="1">
    <w:p w:rsidR="00520C62" w:rsidRDefault="00520C62"/>
  </w:footnote>
  <w:footnote w:id="2">
    <w:p w:rsidR="00831FC1" w:rsidRPr="002600BA" w:rsidRDefault="00831FC1" w:rsidP="00831FC1">
      <w:pPr>
        <w:pStyle w:val="ConsPlusTitle"/>
        <w:widowControl/>
        <w:tabs>
          <w:tab w:val="left" w:pos="0"/>
        </w:tabs>
        <w:spacing w:line="100" w:lineRule="atLeast"/>
        <w:ind w:firstLine="710"/>
        <w:jc w:val="both"/>
        <w:rPr>
          <w:b w:val="0"/>
          <w:bCs w:val="0"/>
          <w:sz w:val="20"/>
          <w:szCs w:val="20"/>
        </w:rPr>
      </w:pPr>
      <w:r w:rsidRPr="002600BA">
        <w:rPr>
          <w:rStyle w:val="af2"/>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831FC1" w:rsidRPr="002600BA" w:rsidRDefault="00831FC1" w:rsidP="00831FC1">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831FC1" w:rsidRDefault="00831FC1" w:rsidP="00831FC1">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716142"/>
    <w:multiLevelType w:val="multilevel"/>
    <w:tmpl w:val="F980590A"/>
    <w:lvl w:ilvl="0">
      <w:start w:val="1"/>
      <w:numFmt w:val="decimal"/>
      <w:lvlText w:val="%1."/>
      <w:lvlJc w:val="left"/>
      <w:pPr>
        <w:ind w:left="1353" w:hanging="360"/>
      </w:pPr>
      <w:rPr>
        <w:rFonts w:hint="default"/>
      </w:rPr>
    </w:lvl>
    <w:lvl w:ilvl="1">
      <w:start w:val="6"/>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1"/>
  </w:num>
  <w:num w:numId="4">
    <w:abstractNumId w:val="9"/>
  </w:num>
  <w:num w:numId="5">
    <w:abstractNumId w:val="10"/>
  </w:num>
  <w:num w:numId="6">
    <w:abstractNumId w:val="5"/>
  </w:num>
  <w:num w:numId="7">
    <w:abstractNumId w:val="7"/>
  </w:num>
  <w:num w:numId="8">
    <w:abstractNumId w:val="0"/>
  </w:num>
  <w:num w:numId="9">
    <w:abstractNumId w:val="11"/>
  </w:num>
  <w:num w:numId="10">
    <w:abstractNumId w:val="2"/>
  </w:num>
  <w:num w:numId="11">
    <w:abstractNumId w:val="8"/>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CE1390"/>
    <w:rsid w:val="0000480C"/>
    <w:rsid w:val="0000665B"/>
    <w:rsid w:val="000072F8"/>
    <w:rsid w:val="00016646"/>
    <w:rsid w:val="0002202B"/>
    <w:rsid w:val="00051CA8"/>
    <w:rsid w:val="00055F0C"/>
    <w:rsid w:val="00072467"/>
    <w:rsid w:val="000974A2"/>
    <w:rsid w:val="000A094D"/>
    <w:rsid w:val="000B00C2"/>
    <w:rsid w:val="00113036"/>
    <w:rsid w:val="00120614"/>
    <w:rsid w:val="001270B7"/>
    <w:rsid w:val="00174751"/>
    <w:rsid w:val="001825B2"/>
    <w:rsid w:val="00193397"/>
    <w:rsid w:val="00197465"/>
    <w:rsid w:val="001A0395"/>
    <w:rsid w:val="001C45AA"/>
    <w:rsid w:val="001D0EFE"/>
    <w:rsid w:val="001D65A7"/>
    <w:rsid w:val="001D7165"/>
    <w:rsid w:val="001E7499"/>
    <w:rsid w:val="00200D2F"/>
    <w:rsid w:val="00224A93"/>
    <w:rsid w:val="00235AD3"/>
    <w:rsid w:val="002477B0"/>
    <w:rsid w:val="002632A0"/>
    <w:rsid w:val="002663F9"/>
    <w:rsid w:val="002803CC"/>
    <w:rsid w:val="002832F5"/>
    <w:rsid w:val="0029048D"/>
    <w:rsid w:val="0029642B"/>
    <w:rsid w:val="002971B2"/>
    <w:rsid w:val="002978F7"/>
    <w:rsid w:val="002C113C"/>
    <w:rsid w:val="002D4552"/>
    <w:rsid w:val="002D64BC"/>
    <w:rsid w:val="002E12A4"/>
    <w:rsid w:val="003020A5"/>
    <w:rsid w:val="003210CC"/>
    <w:rsid w:val="00322262"/>
    <w:rsid w:val="00324216"/>
    <w:rsid w:val="00341642"/>
    <w:rsid w:val="0036478F"/>
    <w:rsid w:val="00364D7C"/>
    <w:rsid w:val="003943A0"/>
    <w:rsid w:val="00397F42"/>
    <w:rsid w:val="003B12FB"/>
    <w:rsid w:val="003C0E4B"/>
    <w:rsid w:val="003C2EB6"/>
    <w:rsid w:val="003D3797"/>
    <w:rsid w:val="003E4EB0"/>
    <w:rsid w:val="003F3878"/>
    <w:rsid w:val="004129F4"/>
    <w:rsid w:val="00421C6F"/>
    <w:rsid w:val="00422447"/>
    <w:rsid w:val="0045162C"/>
    <w:rsid w:val="0046474D"/>
    <w:rsid w:val="00476E33"/>
    <w:rsid w:val="0049556A"/>
    <w:rsid w:val="00495B60"/>
    <w:rsid w:val="004A17D0"/>
    <w:rsid w:val="004A7671"/>
    <w:rsid w:val="004B2CC2"/>
    <w:rsid w:val="004C4119"/>
    <w:rsid w:val="004C50EB"/>
    <w:rsid w:val="004D0824"/>
    <w:rsid w:val="004D595C"/>
    <w:rsid w:val="004E29A9"/>
    <w:rsid w:val="00501804"/>
    <w:rsid w:val="00507B05"/>
    <w:rsid w:val="00520C62"/>
    <w:rsid w:val="0054330A"/>
    <w:rsid w:val="00544B2F"/>
    <w:rsid w:val="00553A96"/>
    <w:rsid w:val="0055729E"/>
    <w:rsid w:val="00564446"/>
    <w:rsid w:val="005922BA"/>
    <w:rsid w:val="005A459B"/>
    <w:rsid w:val="005C5615"/>
    <w:rsid w:val="005E1A47"/>
    <w:rsid w:val="005F1657"/>
    <w:rsid w:val="005F7355"/>
    <w:rsid w:val="0062128D"/>
    <w:rsid w:val="006217E8"/>
    <w:rsid w:val="00626DD7"/>
    <w:rsid w:val="00631F17"/>
    <w:rsid w:val="00632598"/>
    <w:rsid w:val="00634A8E"/>
    <w:rsid w:val="00642BCB"/>
    <w:rsid w:val="00646144"/>
    <w:rsid w:val="0065044D"/>
    <w:rsid w:val="006701D3"/>
    <w:rsid w:val="00671905"/>
    <w:rsid w:val="00672D8B"/>
    <w:rsid w:val="006B4BBF"/>
    <w:rsid w:val="006C5DF7"/>
    <w:rsid w:val="006E0B02"/>
    <w:rsid w:val="006F24F7"/>
    <w:rsid w:val="006F28EB"/>
    <w:rsid w:val="0070517C"/>
    <w:rsid w:val="00711D48"/>
    <w:rsid w:val="00720592"/>
    <w:rsid w:val="00737D0E"/>
    <w:rsid w:val="00757FB5"/>
    <w:rsid w:val="00767EC5"/>
    <w:rsid w:val="007731EF"/>
    <w:rsid w:val="00777AD2"/>
    <w:rsid w:val="00783737"/>
    <w:rsid w:val="0078468D"/>
    <w:rsid w:val="00791166"/>
    <w:rsid w:val="00797EE5"/>
    <w:rsid w:val="007C57E4"/>
    <w:rsid w:val="007D285A"/>
    <w:rsid w:val="00801A3E"/>
    <w:rsid w:val="008050E6"/>
    <w:rsid w:val="00810D42"/>
    <w:rsid w:val="00813329"/>
    <w:rsid w:val="00824800"/>
    <w:rsid w:val="00824F4D"/>
    <w:rsid w:val="00831FC1"/>
    <w:rsid w:val="00836DDA"/>
    <w:rsid w:val="008736A4"/>
    <w:rsid w:val="00885F8E"/>
    <w:rsid w:val="008F0B07"/>
    <w:rsid w:val="008F425D"/>
    <w:rsid w:val="008F6705"/>
    <w:rsid w:val="00912D93"/>
    <w:rsid w:val="0091571C"/>
    <w:rsid w:val="00916A8C"/>
    <w:rsid w:val="0092183F"/>
    <w:rsid w:val="00935E57"/>
    <w:rsid w:val="00936010"/>
    <w:rsid w:val="009360E5"/>
    <w:rsid w:val="00936762"/>
    <w:rsid w:val="00940EF5"/>
    <w:rsid w:val="00951B01"/>
    <w:rsid w:val="00980858"/>
    <w:rsid w:val="009854EE"/>
    <w:rsid w:val="009A31EE"/>
    <w:rsid w:val="009D35A8"/>
    <w:rsid w:val="009D7F89"/>
    <w:rsid w:val="009E0B9E"/>
    <w:rsid w:val="009E37EB"/>
    <w:rsid w:val="009F7F7F"/>
    <w:rsid w:val="00A02ED1"/>
    <w:rsid w:val="00A0337C"/>
    <w:rsid w:val="00A22BF4"/>
    <w:rsid w:val="00A22C92"/>
    <w:rsid w:val="00A235FF"/>
    <w:rsid w:val="00A23C01"/>
    <w:rsid w:val="00A41987"/>
    <w:rsid w:val="00A432C1"/>
    <w:rsid w:val="00A657C1"/>
    <w:rsid w:val="00AA5705"/>
    <w:rsid w:val="00AA5BF4"/>
    <w:rsid w:val="00AC71BC"/>
    <w:rsid w:val="00AD3E47"/>
    <w:rsid w:val="00AE6E91"/>
    <w:rsid w:val="00AF4BE7"/>
    <w:rsid w:val="00B0428C"/>
    <w:rsid w:val="00B05768"/>
    <w:rsid w:val="00B105D3"/>
    <w:rsid w:val="00B11BC4"/>
    <w:rsid w:val="00B12C6F"/>
    <w:rsid w:val="00B17390"/>
    <w:rsid w:val="00B424FD"/>
    <w:rsid w:val="00B52EC6"/>
    <w:rsid w:val="00B564C8"/>
    <w:rsid w:val="00B953E9"/>
    <w:rsid w:val="00B9617B"/>
    <w:rsid w:val="00BA10DE"/>
    <w:rsid w:val="00BD057A"/>
    <w:rsid w:val="00BF4312"/>
    <w:rsid w:val="00C0393B"/>
    <w:rsid w:val="00C27EAD"/>
    <w:rsid w:val="00C3006B"/>
    <w:rsid w:val="00C32085"/>
    <w:rsid w:val="00C37A71"/>
    <w:rsid w:val="00C4783C"/>
    <w:rsid w:val="00C5127B"/>
    <w:rsid w:val="00C533C0"/>
    <w:rsid w:val="00C60CC8"/>
    <w:rsid w:val="00C641BC"/>
    <w:rsid w:val="00C77A7C"/>
    <w:rsid w:val="00CC5F1F"/>
    <w:rsid w:val="00CD02D7"/>
    <w:rsid w:val="00CE1390"/>
    <w:rsid w:val="00CE24F4"/>
    <w:rsid w:val="00CE5FDD"/>
    <w:rsid w:val="00CF2FD6"/>
    <w:rsid w:val="00D01B0E"/>
    <w:rsid w:val="00D167CA"/>
    <w:rsid w:val="00D21AC6"/>
    <w:rsid w:val="00D241E9"/>
    <w:rsid w:val="00D25659"/>
    <w:rsid w:val="00D4465B"/>
    <w:rsid w:val="00D55AB0"/>
    <w:rsid w:val="00D644D7"/>
    <w:rsid w:val="00D7691D"/>
    <w:rsid w:val="00DA1060"/>
    <w:rsid w:val="00DA5DA1"/>
    <w:rsid w:val="00DA5EAE"/>
    <w:rsid w:val="00DB268D"/>
    <w:rsid w:val="00DC03D4"/>
    <w:rsid w:val="00DD67A1"/>
    <w:rsid w:val="00DF30A5"/>
    <w:rsid w:val="00DF3F4A"/>
    <w:rsid w:val="00E003BE"/>
    <w:rsid w:val="00E037E9"/>
    <w:rsid w:val="00E218FA"/>
    <w:rsid w:val="00E338C5"/>
    <w:rsid w:val="00E437FB"/>
    <w:rsid w:val="00E53F96"/>
    <w:rsid w:val="00E918A7"/>
    <w:rsid w:val="00E92B98"/>
    <w:rsid w:val="00EB518D"/>
    <w:rsid w:val="00EC6AF8"/>
    <w:rsid w:val="00EE5499"/>
    <w:rsid w:val="00EE5761"/>
    <w:rsid w:val="00F14CDE"/>
    <w:rsid w:val="00F21940"/>
    <w:rsid w:val="00F279D0"/>
    <w:rsid w:val="00F32BB6"/>
    <w:rsid w:val="00F45DCA"/>
    <w:rsid w:val="00F54E9E"/>
    <w:rsid w:val="00F61080"/>
    <w:rsid w:val="00F63F8B"/>
    <w:rsid w:val="00FC1BF6"/>
    <w:rsid w:val="00FD3EBE"/>
    <w:rsid w:val="00FE4343"/>
    <w:rsid w:val="00FF20C5"/>
    <w:rsid w:val="00FF2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paragraph" w:styleId="1">
    <w:name w:val="heading 1"/>
    <w:basedOn w:val="a"/>
    <w:next w:val="a"/>
    <w:link w:val="10"/>
    <w:uiPriority w:val="9"/>
    <w:qFormat/>
    <w:rsid w:val="00DB26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D3EBE"/>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1390"/>
    <w:rPr>
      <w:color w:val="0066CC"/>
      <w:u w:val="single"/>
    </w:rPr>
  </w:style>
  <w:style w:type="character" w:customStyle="1" w:styleId="21">
    <w:name w:val="Основной текст (2)_"/>
    <w:basedOn w:val="a0"/>
    <w:link w:val="22"/>
    <w:rsid w:val="00CE1390"/>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0"/>
    <w:link w:val="12"/>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3"/>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3">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2">
    <w:name w:val="Основной текст (2)"/>
    <w:basedOn w:val="a"/>
    <w:link w:val="21"/>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2">
    <w:name w:val="Заголовок №1"/>
    <w:basedOn w:val="a"/>
    <w:link w:val="1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3">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styleId="af0">
    <w:name w:val="Normal (Web)"/>
    <w:basedOn w:val="a"/>
    <w:unhideWhenUsed/>
    <w:rsid w:val="00813329"/>
    <w:pPr>
      <w:widowControl/>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qFormat/>
    <w:rsid w:val="00813329"/>
    <w:pPr>
      <w:autoSpaceDE w:val="0"/>
      <w:autoSpaceDN w:val="0"/>
      <w:adjustRightInd w:val="0"/>
    </w:pPr>
    <w:rPr>
      <w:rFonts w:ascii="Times New Roman" w:eastAsia="Times New Roman" w:hAnsi="Times New Roman" w:cs="Times New Roman"/>
      <w:b/>
      <w:bCs/>
    </w:rPr>
  </w:style>
  <w:style w:type="character" w:customStyle="1" w:styleId="20">
    <w:name w:val="Заголовок 2 Знак"/>
    <w:basedOn w:val="a0"/>
    <w:link w:val="2"/>
    <w:uiPriority w:val="9"/>
    <w:rsid w:val="00FD3EBE"/>
    <w:rPr>
      <w:rFonts w:ascii="Times New Roman" w:eastAsia="Times New Roman" w:hAnsi="Times New Roman" w:cs="Times New Roman"/>
      <w:b/>
      <w:bCs/>
      <w:sz w:val="36"/>
      <w:szCs w:val="36"/>
    </w:rPr>
  </w:style>
  <w:style w:type="numbering" w:customStyle="1" w:styleId="14">
    <w:name w:val="Нет списка1"/>
    <w:next w:val="a2"/>
    <w:uiPriority w:val="99"/>
    <w:semiHidden/>
    <w:unhideWhenUsed/>
    <w:rsid w:val="00FD3EBE"/>
  </w:style>
  <w:style w:type="character" w:styleId="af1">
    <w:name w:val="FollowedHyperlink"/>
    <w:basedOn w:val="a0"/>
    <w:uiPriority w:val="99"/>
    <w:semiHidden/>
    <w:unhideWhenUsed/>
    <w:rsid w:val="00FD3EBE"/>
    <w:rPr>
      <w:color w:val="800080"/>
      <w:u w:val="single"/>
    </w:rPr>
  </w:style>
  <w:style w:type="character" w:customStyle="1" w:styleId="10">
    <w:name w:val="Заголовок 1 Знак"/>
    <w:basedOn w:val="a0"/>
    <w:link w:val="1"/>
    <w:uiPriority w:val="9"/>
    <w:rsid w:val="00DB268D"/>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DB268D"/>
    <w:pPr>
      <w:autoSpaceDE w:val="0"/>
      <w:autoSpaceDN w:val="0"/>
      <w:adjustRightInd w:val="0"/>
      <w:ind w:firstLine="720"/>
    </w:pPr>
    <w:rPr>
      <w:rFonts w:ascii="Arial" w:eastAsia="Times New Roman" w:hAnsi="Arial" w:cs="Arial"/>
      <w:sz w:val="20"/>
      <w:szCs w:val="20"/>
    </w:rPr>
  </w:style>
  <w:style w:type="character" w:customStyle="1" w:styleId="Bodytext">
    <w:name w:val="Body text_"/>
    <w:link w:val="Bodytext1"/>
    <w:rsid w:val="00DB268D"/>
    <w:rPr>
      <w:sz w:val="26"/>
      <w:szCs w:val="26"/>
      <w:shd w:val="clear" w:color="auto" w:fill="FFFFFF"/>
    </w:rPr>
  </w:style>
  <w:style w:type="paragraph" w:customStyle="1" w:styleId="Bodytext1">
    <w:name w:val="Body text1"/>
    <w:basedOn w:val="a"/>
    <w:link w:val="Bodytext"/>
    <w:rsid w:val="00DB268D"/>
    <w:pPr>
      <w:widowControl/>
      <w:shd w:val="clear" w:color="auto" w:fill="FFFFFF"/>
      <w:spacing w:line="322" w:lineRule="exact"/>
      <w:ind w:firstLine="540"/>
      <w:jc w:val="both"/>
    </w:pPr>
    <w:rPr>
      <w:color w:val="auto"/>
      <w:sz w:val="26"/>
      <w:szCs w:val="26"/>
    </w:rPr>
  </w:style>
  <w:style w:type="character" w:customStyle="1" w:styleId="32">
    <w:name w:val="Основной текст3"/>
    <w:rsid w:val="00DB268D"/>
    <w:rPr>
      <w:rFonts w:ascii="Times New Roman" w:hAnsi="Times New Roman" w:cs="Times New Roman"/>
      <w:spacing w:val="0"/>
      <w:sz w:val="26"/>
      <w:szCs w:val="26"/>
      <w:lang w:bidi="ar-SA"/>
    </w:rPr>
  </w:style>
  <w:style w:type="paragraph" w:customStyle="1" w:styleId="unformattexttopleveltext">
    <w:name w:val="unformattext topleveltext"/>
    <w:basedOn w:val="a"/>
    <w:rsid w:val="00DB268D"/>
    <w:pPr>
      <w:widowControl/>
      <w:spacing w:before="100" w:beforeAutospacing="1" w:after="100" w:afterAutospacing="1"/>
    </w:pPr>
    <w:rPr>
      <w:rFonts w:ascii="Times New Roman" w:eastAsia="Times New Roman" w:hAnsi="Times New Roman" w:cs="Times New Roman"/>
      <w:color w:val="auto"/>
    </w:rPr>
  </w:style>
  <w:style w:type="paragraph" w:styleId="33">
    <w:name w:val="Body Text 3"/>
    <w:basedOn w:val="a"/>
    <w:link w:val="34"/>
    <w:rsid w:val="00DB268D"/>
    <w:pPr>
      <w:widowControl/>
      <w:spacing w:after="120"/>
    </w:pPr>
    <w:rPr>
      <w:rFonts w:ascii="Times New Roman" w:eastAsia="Times New Roman" w:hAnsi="Times New Roman" w:cs="Times New Roman"/>
      <w:color w:val="auto"/>
      <w:sz w:val="16"/>
      <w:szCs w:val="16"/>
    </w:rPr>
  </w:style>
  <w:style w:type="character" w:customStyle="1" w:styleId="34">
    <w:name w:val="Основной текст 3 Знак"/>
    <w:basedOn w:val="a0"/>
    <w:link w:val="33"/>
    <w:rsid w:val="00DB268D"/>
    <w:rPr>
      <w:rFonts w:ascii="Times New Roman" w:eastAsia="Times New Roman" w:hAnsi="Times New Roman" w:cs="Times New Roman"/>
      <w:sz w:val="16"/>
      <w:szCs w:val="16"/>
    </w:rPr>
  </w:style>
  <w:style w:type="character" w:styleId="af2">
    <w:name w:val="footnote reference"/>
    <w:semiHidden/>
    <w:rsid w:val="00DB268D"/>
    <w:rPr>
      <w:vertAlign w:val="superscript"/>
    </w:rPr>
  </w:style>
  <w:style w:type="paragraph" w:customStyle="1" w:styleId="ConsPlusNonformat">
    <w:name w:val="ConsPlusNonformat"/>
    <w:uiPriority w:val="99"/>
    <w:rsid w:val="00DB268D"/>
    <w:pPr>
      <w:widowControl/>
      <w:autoSpaceDE w:val="0"/>
      <w:autoSpaceDN w:val="0"/>
      <w:adjustRightInd w:val="0"/>
    </w:pPr>
    <w:rPr>
      <w:rFonts w:eastAsia="Times New Roman"/>
      <w:sz w:val="20"/>
      <w:szCs w:val="20"/>
      <w:lang w:eastAsia="en-US"/>
    </w:rPr>
  </w:style>
  <w:style w:type="paragraph" w:styleId="af3">
    <w:name w:val="Balloon Text"/>
    <w:basedOn w:val="a"/>
    <w:link w:val="af4"/>
    <w:uiPriority w:val="99"/>
    <w:semiHidden/>
    <w:unhideWhenUsed/>
    <w:rsid w:val="00397F42"/>
    <w:rPr>
      <w:rFonts w:ascii="Segoe UI" w:hAnsi="Segoe UI" w:cs="Segoe UI"/>
      <w:sz w:val="18"/>
      <w:szCs w:val="18"/>
    </w:rPr>
  </w:style>
  <w:style w:type="character" w:customStyle="1" w:styleId="af4">
    <w:name w:val="Текст выноски Знак"/>
    <w:basedOn w:val="a0"/>
    <w:link w:val="af3"/>
    <w:uiPriority w:val="99"/>
    <w:semiHidden/>
    <w:rsid w:val="00397F42"/>
    <w:rPr>
      <w:rFonts w:ascii="Segoe UI" w:hAnsi="Segoe UI" w:cs="Segoe UI"/>
      <w:color w:val="000000"/>
      <w:sz w:val="18"/>
      <w:szCs w:val="18"/>
    </w:rPr>
  </w:style>
  <w:style w:type="character" w:customStyle="1" w:styleId="Bodytext0">
    <w:name w:val="Body text"/>
    <w:rsid w:val="00831FC1"/>
    <w:rPr>
      <w:rFonts w:ascii="Times New Roman" w:hAnsi="Times New Roman" w:cs="Times New Roman"/>
      <w:spacing w:val="0"/>
      <w:sz w:val="26"/>
      <w:szCs w:val="26"/>
      <w:lang w:bidi="ar-SA"/>
    </w:rPr>
  </w:style>
  <w:style w:type="paragraph" w:customStyle="1" w:styleId="af5">
    <w:name w:val="Название проектного документа"/>
    <w:basedOn w:val="a"/>
    <w:rsid w:val="00831FC1"/>
    <w:pPr>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504594153">
      <w:bodyDiv w:val="1"/>
      <w:marLeft w:val="0"/>
      <w:marRight w:val="0"/>
      <w:marTop w:val="0"/>
      <w:marBottom w:val="0"/>
      <w:divBdr>
        <w:top w:val="none" w:sz="0" w:space="0" w:color="auto"/>
        <w:left w:val="none" w:sz="0" w:space="0" w:color="auto"/>
        <w:bottom w:val="none" w:sz="0" w:space="0" w:color="auto"/>
        <w:right w:val="none" w:sz="0" w:space="0" w:color="auto"/>
      </w:divBdr>
      <w:divsChild>
        <w:div w:id="542523406">
          <w:marLeft w:val="0"/>
          <w:marRight w:val="0"/>
          <w:marTop w:val="0"/>
          <w:marBottom w:val="0"/>
          <w:divBdr>
            <w:top w:val="none" w:sz="0" w:space="0" w:color="auto"/>
            <w:left w:val="none" w:sz="0" w:space="0" w:color="auto"/>
            <w:bottom w:val="none" w:sz="0" w:space="0" w:color="auto"/>
            <w:right w:val="none" w:sz="0" w:space="0" w:color="auto"/>
          </w:divBdr>
        </w:div>
        <w:div w:id="1563784101">
          <w:marLeft w:val="0"/>
          <w:marRight w:val="0"/>
          <w:marTop w:val="0"/>
          <w:marBottom w:val="0"/>
          <w:divBdr>
            <w:top w:val="none" w:sz="0" w:space="0" w:color="auto"/>
            <w:left w:val="none" w:sz="0" w:space="0" w:color="auto"/>
            <w:bottom w:val="none" w:sz="0" w:space="0" w:color="auto"/>
            <w:right w:val="none" w:sz="0" w:space="0" w:color="auto"/>
          </w:divBdr>
        </w:div>
      </w:divsChild>
    </w:div>
    <w:div w:id="122213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orbunki-lmr.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mfc47.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rbunki-lmr.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2568F-3193-4F72-A96A-BD77F423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8788</Words>
  <Characters>50093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58764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acer</cp:lastModifiedBy>
  <cp:revision>22</cp:revision>
  <cp:lastPrinted>2022-12-06T08:08:00Z</cp:lastPrinted>
  <dcterms:created xsi:type="dcterms:W3CDTF">2022-12-06T07:58:00Z</dcterms:created>
  <dcterms:modified xsi:type="dcterms:W3CDTF">2024-04-24T19:04:00Z</dcterms:modified>
</cp:coreProperties>
</file>