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CAB" w:rsidRPr="0002333E" w:rsidRDefault="00EF6CAB" w:rsidP="0002333E"/>
    <w:p w:rsidR="00AF7472" w:rsidRPr="0002333E" w:rsidRDefault="00AF7472" w:rsidP="0002333E">
      <w:pPr>
        <w:jc w:val="right"/>
      </w:pPr>
      <w:r w:rsidRPr="0002333E">
        <w:t>Приложение  №1</w:t>
      </w:r>
    </w:p>
    <w:p w:rsidR="00AF7472" w:rsidRPr="0002333E" w:rsidRDefault="00AF7472" w:rsidP="0002333E">
      <w:pPr>
        <w:jc w:val="right"/>
      </w:pPr>
      <w:r w:rsidRPr="0002333E">
        <w:t>Утверждено</w:t>
      </w:r>
    </w:p>
    <w:p w:rsidR="00AF7472" w:rsidRPr="0002333E" w:rsidRDefault="00AF7472" w:rsidP="0002333E">
      <w:pPr>
        <w:jc w:val="right"/>
      </w:pPr>
      <w:r w:rsidRPr="0002333E">
        <w:t>                                                        </w:t>
      </w:r>
      <w:r w:rsidR="004007AC">
        <w:t xml:space="preserve">                   Постановлением </w:t>
      </w:r>
      <w:r w:rsidRPr="0002333E">
        <w:t xml:space="preserve"> местной администрации</w:t>
      </w:r>
    </w:p>
    <w:p w:rsidR="00AF7472" w:rsidRPr="0002333E" w:rsidRDefault="004007AC" w:rsidP="0002333E">
      <w:pPr>
        <w:jc w:val="right"/>
      </w:pPr>
      <w:r>
        <w:t xml:space="preserve">МО </w:t>
      </w:r>
      <w:proofErr w:type="spellStart"/>
      <w:r w:rsidR="009F7802">
        <w:t>Горбунковское</w:t>
      </w:r>
      <w:proofErr w:type="spellEnd"/>
      <w:r w:rsidR="00AF7472" w:rsidRPr="0002333E">
        <w:t> се</w:t>
      </w:r>
      <w:r>
        <w:t>льское поселение</w:t>
      </w:r>
    </w:p>
    <w:p w:rsidR="00AF7472" w:rsidRPr="0002333E" w:rsidRDefault="004007AC" w:rsidP="009F7802">
      <w:pPr>
        <w:jc w:val="right"/>
      </w:pPr>
      <w:r>
        <w:t xml:space="preserve">  от </w:t>
      </w:r>
      <w:r w:rsidR="00B25C86">
        <w:t xml:space="preserve"> 28 апреля </w:t>
      </w:r>
      <w:r w:rsidR="009F7802">
        <w:t xml:space="preserve">2020 г. </w:t>
      </w:r>
      <w:r w:rsidR="00D65D3C">
        <w:t xml:space="preserve"> № </w:t>
      </w:r>
      <w:r w:rsidR="009F7802">
        <w:softHyphen/>
      </w:r>
      <w:r w:rsidR="009F7802">
        <w:softHyphen/>
      </w:r>
      <w:r w:rsidR="009F7802">
        <w:softHyphen/>
      </w:r>
      <w:r w:rsidR="009F7802">
        <w:softHyphen/>
      </w:r>
      <w:r w:rsidR="009F7802">
        <w:softHyphen/>
      </w:r>
      <w:r w:rsidR="009F7802">
        <w:softHyphen/>
      </w:r>
      <w:r w:rsidR="009F7802">
        <w:softHyphen/>
      </w:r>
      <w:r w:rsidR="009F7802">
        <w:softHyphen/>
      </w:r>
      <w:r w:rsidR="009F7802">
        <w:softHyphen/>
      </w:r>
      <w:r w:rsidR="009F7802">
        <w:softHyphen/>
      </w:r>
      <w:r w:rsidR="00A86C84">
        <w:t>70</w:t>
      </w:r>
    </w:p>
    <w:p w:rsidR="00AF7472" w:rsidRPr="0002333E" w:rsidRDefault="00AF7472" w:rsidP="0002333E">
      <w:r w:rsidRPr="0002333E">
        <w:t> </w:t>
      </w:r>
    </w:p>
    <w:p w:rsidR="00AF7472" w:rsidRPr="0002333E" w:rsidRDefault="00EF6CAB" w:rsidP="0002333E">
      <w:pPr>
        <w:jc w:val="center"/>
      </w:pPr>
      <w:r w:rsidRPr="0002333E">
        <w:t>Положение</w:t>
      </w:r>
    </w:p>
    <w:p w:rsidR="00EF6CAB" w:rsidRPr="0002333E" w:rsidRDefault="00EF6CAB" w:rsidP="0002333E">
      <w:pPr>
        <w:jc w:val="center"/>
      </w:pPr>
      <w:r w:rsidRPr="0002333E">
        <w:t>о комиссии по предупреждению и противодействию коррупции</w:t>
      </w:r>
    </w:p>
    <w:p w:rsidR="00EF6CAB" w:rsidRDefault="00EF6CAB" w:rsidP="0002333E">
      <w:pPr>
        <w:jc w:val="center"/>
      </w:pPr>
      <w:r w:rsidRPr="0002333E">
        <w:t xml:space="preserve">в МО </w:t>
      </w:r>
      <w:proofErr w:type="spellStart"/>
      <w:r w:rsidR="0012278D">
        <w:t>Горбунковское</w:t>
      </w:r>
      <w:proofErr w:type="spellEnd"/>
      <w:r w:rsidRPr="0002333E">
        <w:t xml:space="preserve"> сельское поселение</w:t>
      </w:r>
      <w:r w:rsidR="0012278D">
        <w:t xml:space="preserve"> МО Ломоносовский муниципальный </w:t>
      </w:r>
      <w:r w:rsidRPr="0002333E">
        <w:t>район Ленинградской области</w:t>
      </w:r>
    </w:p>
    <w:p w:rsidR="00491358" w:rsidRPr="0002333E" w:rsidRDefault="00491358" w:rsidP="0002333E">
      <w:pPr>
        <w:jc w:val="center"/>
      </w:pPr>
    </w:p>
    <w:p w:rsidR="00AF7472" w:rsidRPr="00883122" w:rsidRDefault="00AF7472" w:rsidP="0002333E">
      <w:pPr>
        <w:jc w:val="both"/>
        <w:rPr>
          <w:b/>
        </w:rPr>
      </w:pPr>
      <w:r w:rsidRPr="00883122">
        <w:rPr>
          <w:b/>
        </w:rPr>
        <w:t>1. Общие положения</w:t>
      </w:r>
    </w:p>
    <w:p w:rsidR="00AF7472" w:rsidRPr="0002333E" w:rsidRDefault="00AF7472" w:rsidP="0002333E">
      <w:pPr>
        <w:jc w:val="both"/>
      </w:pPr>
      <w:r w:rsidRPr="0002333E">
        <w:t xml:space="preserve">1.1. Комиссия по предупреждению и противодействию коррупции в </w:t>
      </w:r>
      <w:r w:rsidR="004007AC">
        <w:t xml:space="preserve">МО </w:t>
      </w:r>
      <w:proofErr w:type="spellStart"/>
      <w:r w:rsidR="00527E98">
        <w:t>Горбунковское</w:t>
      </w:r>
      <w:proofErr w:type="spellEnd"/>
      <w:r w:rsidR="00FC575B">
        <w:t xml:space="preserve"> </w:t>
      </w:r>
      <w:r w:rsidR="004007AC">
        <w:t>сельское поселение МО  Ломоносовский муниципальный район</w:t>
      </w:r>
      <w:r w:rsidRPr="0002333E">
        <w:t xml:space="preserve"> Ленинградской области  (далее — Комиссия) является постоянно действующим совещательным органом при Главе администрации</w:t>
      </w:r>
      <w:r w:rsidR="004007AC">
        <w:t xml:space="preserve"> МО </w:t>
      </w:r>
      <w:proofErr w:type="spellStart"/>
      <w:r w:rsidR="005C1E0A">
        <w:t>Горбунковское</w:t>
      </w:r>
      <w:proofErr w:type="spellEnd"/>
      <w:r w:rsidR="00FC575B">
        <w:t xml:space="preserve"> </w:t>
      </w:r>
      <w:r w:rsidR="004007AC">
        <w:t>сельское поселение</w:t>
      </w:r>
      <w:r w:rsidRPr="0002333E">
        <w:t>, образованным в целях содействия разработки и реализации в сельском поселении антикоррупционной политики, принятия мер по противодействию проявлениям коррупции, профилактике коррупционных факторов, а также минимизации причин и условий, порождающих коррупционные факторы.</w:t>
      </w:r>
    </w:p>
    <w:p w:rsidR="00AF7472" w:rsidRPr="0002333E" w:rsidRDefault="00AF7472" w:rsidP="0002333E">
      <w:pPr>
        <w:jc w:val="both"/>
      </w:pPr>
      <w:r w:rsidRPr="0002333E">
        <w:t>1.2. Комиссия в своей деятельности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международными правовыми актами, иными законами и нормативными правовыми актами</w:t>
      </w:r>
      <w:r w:rsidR="00FB03DD">
        <w:t xml:space="preserve"> МО </w:t>
      </w:r>
      <w:proofErr w:type="spellStart"/>
      <w:r w:rsidR="00FB03DD">
        <w:t>Г</w:t>
      </w:r>
      <w:r w:rsidR="00966FFC">
        <w:t>орбунковское</w:t>
      </w:r>
      <w:proofErr w:type="spellEnd"/>
      <w:r w:rsidR="004007AC">
        <w:t xml:space="preserve"> сельское поселение</w:t>
      </w:r>
      <w:r w:rsidRPr="0002333E">
        <w:t>, а также настоящим Положением.</w:t>
      </w:r>
    </w:p>
    <w:p w:rsidR="00AF7472" w:rsidRPr="0002333E" w:rsidRDefault="00AF7472" w:rsidP="0002333E">
      <w:pPr>
        <w:jc w:val="both"/>
      </w:pPr>
      <w:r w:rsidRPr="0002333E">
        <w:t>1.3. Комиссия осуществляет свою деятельность во взаимодействии с органами местного самоуправления, организациями и общественными объединениями.</w:t>
      </w:r>
    </w:p>
    <w:p w:rsidR="00AF7472" w:rsidRPr="0002333E" w:rsidRDefault="00AF7472" w:rsidP="0002333E">
      <w:pPr>
        <w:jc w:val="both"/>
      </w:pPr>
      <w:r w:rsidRPr="0002333E">
        <w:t>1.4. Для целей настоящего Положения используются следующие понятия:</w:t>
      </w:r>
    </w:p>
    <w:p w:rsidR="00966FFC" w:rsidRDefault="00AF7472" w:rsidP="0002333E">
      <w:pPr>
        <w:pStyle w:val="a7"/>
        <w:numPr>
          <w:ilvl w:val="0"/>
          <w:numId w:val="3"/>
        </w:numPr>
        <w:jc w:val="both"/>
      </w:pPr>
      <w:r w:rsidRPr="00966FFC">
        <w:rPr>
          <w:i/>
        </w:rPr>
        <w:t>антикоррупционная политика</w:t>
      </w:r>
      <w:r w:rsidRPr="0002333E">
        <w:t xml:space="preserve"> — систематическое осуществление комплекса мероприятий по выявлению и устранению причин и условий, порождающих коррупционные факторы; выработке оптимальных механизмов защиты от проникновения коррупции в муниципальные органы с учетом их специфики; снижению коррупционных рисков; созданию единой муниципальной системы мониторинга и информирования по проблемам противодействия коррупции; антикоррупционной пропаганде и воспитанию; привлечению общественности и средств массовой информации к сотрудничеству по вопросам пресечения коррупционных правонарушений в целях выработки у граждан и муниципальных служащих навыков антикоррупционного поведения в сферах с повышенным риском проявления коррупции, а также формирования нетерпимого отношения к проявлениям коррупции;</w:t>
      </w:r>
    </w:p>
    <w:p w:rsidR="00AF7472" w:rsidRPr="0002333E" w:rsidRDefault="00AF7472" w:rsidP="0002333E">
      <w:pPr>
        <w:pStyle w:val="a7"/>
        <w:numPr>
          <w:ilvl w:val="0"/>
          <w:numId w:val="3"/>
        </w:numPr>
        <w:jc w:val="both"/>
      </w:pPr>
      <w:r w:rsidRPr="00966FFC">
        <w:rPr>
          <w:i/>
        </w:rPr>
        <w:t>антикоррупционный мониторинг</w:t>
      </w:r>
      <w:r w:rsidRPr="0002333E">
        <w:t xml:space="preserve"> — проведение социологических исследований, обработка их результатов, анализ, оценка, учет и прогноз коррупционных факторов, коррупционных правонарушений и эффективности антикоррупционных мероприятий в муниципальном образовании.</w:t>
      </w:r>
    </w:p>
    <w:p w:rsidR="00AF7472" w:rsidRPr="00883122" w:rsidRDefault="00AF7472" w:rsidP="0002333E">
      <w:pPr>
        <w:jc w:val="both"/>
        <w:rPr>
          <w:b/>
        </w:rPr>
      </w:pPr>
      <w:r w:rsidRPr="00883122">
        <w:rPr>
          <w:b/>
        </w:rPr>
        <w:t>2. Основные задачи Комиссии</w:t>
      </w:r>
    </w:p>
    <w:p w:rsidR="00AF7472" w:rsidRPr="0002333E" w:rsidRDefault="00AF7472" w:rsidP="0002333E">
      <w:pPr>
        <w:jc w:val="both"/>
      </w:pPr>
      <w:r w:rsidRPr="0002333E">
        <w:t>Основными задачами Комиссии являются:</w:t>
      </w:r>
    </w:p>
    <w:p w:rsidR="00AF7472" w:rsidRPr="0002333E" w:rsidRDefault="00AF3CC4" w:rsidP="0002333E">
      <w:pPr>
        <w:jc w:val="both"/>
      </w:pPr>
      <w:r>
        <w:t xml:space="preserve">- </w:t>
      </w:r>
      <w:r w:rsidR="00AF7472" w:rsidRPr="0002333E">
        <w:t xml:space="preserve">участие в разработке и реализации муниципальной антикоррупционной политики администрации </w:t>
      </w:r>
      <w:r w:rsidR="004007AC">
        <w:t xml:space="preserve">МО </w:t>
      </w:r>
      <w:proofErr w:type="spellStart"/>
      <w:r w:rsidR="00883122">
        <w:t>Горбунковское</w:t>
      </w:r>
      <w:proofErr w:type="spellEnd"/>
      <w:r w:rsidR="004007AC">
        <w:t xml:space="preserve"> сельское поселение</w:t>
      </w:r>
      <w:r w:rsidR="00AF7472" w:rsidRPr="0002333E">
        <w:t>;</w:t>
      </w:r>
    </w:p>
    <w:p w:rsidR="00AF7472" w:rsidRPr="0002333E" w:rsidRDefault="00AF3CC4" w:rsidP="0002333E">
      <w:pPr>
        <w:jc w:val="both"/>
      </w:pPr>
      <w:r>
        <w:lastRenderedPageBreak/>
        <w:t xml:space="preserve">- </w:t>
      </w:r>
      <w:r w:rsidR="00AF7472" w:rsidRPr="0002333E">
        <w:t>подготовка предложений, направленных на реализацию мероприятий по предупреждению коррупции, пресечению и устранению причин и условий, способствующих проявлениям коррупции.</w:t>
      </w:r>
    </w:p>
    <w:p w:rsidR="00AF7472" w:rsidRPr="00883122" w:rsidRDefault="00AF7472" w:rsidP="0002333E">
      <w:pPr>
        <w:jc w:val="both"/>
        <w:rPr>
          <w:b/>
        </w:rPr>
      </w:pPr>
      <w:r w:rsidRPr="00883122">
        <w:rPr>
          <w:b/>
        </w:rPr>
        <w:t>3. Функции Комиссии</w:t>
      </w:r>
    </w:p>
    <w:p w:rsidR="00AF7472" w:rsidRPr="0002333E" w:rsidRDefault="00AF7472" w:rsidP="0002333E">
      <w:pPr>
        <w:jc w:val="both"/>
      </w:pPr>
      <w:r w:rsidRPr="0002333E">
        <w:t>Комиссия осуществляет следующие функции:</w:t>
      </w:r>
    </w:p>
    <w:p w:rsidR="00AF7472" w:rsidRPr="0002333E" w:rsidRDefault="00AF7472" w:rsidP="0002333E">
      <w:pPr>
        <w:jc w:val="both"/>
      </w:pPr>
      <w:r w:rsidRPr="0002333E">
        <w:t>1) по реализации муниципальной антикоррупционной политики:</w:t>
      </w:r>
    </w:p>
    <w:p w:rsidR="000C4057" w:rsidRDefault="000C4057" w:rsidP="0002333E">
      <w:pPr>
        <w:jc w:val="both"/>
      </w:pPr>
      <w:r>
        <w:t xml:space="preserve">- </w:t>
      </w:r>
      <w:r w:rsidR="00AF7472" w:rsidRPr="0002333E">
        <w:t>участие в разработке направлений, форм и методов муниципаль</w:t>
      </w:r>
      <w:r>
        <w:t xml:space="preserve">ной антикоррупционной политики; </w:t>
      </w:r>
    </w:p>
    <w:p w:rsidR="000C4057" w:rsidRDefault="000C4057" w:rsidP="0002333E">
      <w:pPr>
        <w:jc w:val="both"/>
      </w:pPr>
      <w:r>
        <w:t xml:space="preserve">- </w:t>
      </w:r>
      <w:r w:rsidR="00AF7472" w:rsidRPr="0002333E">
        <w:t>осуществление контроля за реализацией мероприятий по предупреждению коррупции, пресечению и устранению причин и условий, спосо</w:t>
      </w:r>
      <w:r>
        <w:t>бствующих проявлениям коррупции;</w:t>
      </w:r>
    </w:p>
    <w:p w:rsidR="000C4057" w:rsidRDefault="000C4057" w:rsidP="0002333E">
      <w:pPr>
        <w:jc w:val="both"/>
      </w:pPr>
      <w:r>
        <w:t xml:space="preserve">- </w:t>
      </w:r>
      <w:r w:rsidR="00AF7472" w:rsidRPr="0002333E">
        <w:t>организация разработки и реализации муниципаль</w:t>
      </w:r>
      <w:r>
        <w:t>ной антикоррупционной программы;</w:t>
      </w:r>
    </w:p>
    <w:p w:rsidR="000C4057" w:rsidRDefault="000C4057" w:rsidP="0002333E">
      <w:pPr>
        <w:jc w:val="both"/>
      </w:pPr>
      <w:r>
        <w:t xml:space="preserve">- </w:t>
      </w:r>
      <w:r w:rsidR="00AF7472" w:rsidRPr="0002333E">
        <w:t>поддержка общественных организаций, деятельность которых направлена на противодействие коррупц</w:t>
      </w:r>
      <w:r>
        <w:t>ии;</w:t>
      </w:r>
    </w:p>
    <w:p w:rsidR="000C4057" w:rsidRDefault="000C4057" w:rsidP="0002333E">
      <w:pPr>
        <w:jc w:val="both"/>
      </w:pPr>
      <w:r>
        <w:t xml:space="preserve">- </w:t>
      </w:r>
      <w:r w:rsidR="00AF7472" w:rsidRPr="0002333E">
        <w:t xml:space="preserve">содействие развитию общественного контроля за реализацией мероприятий по предупреждению коррупции, пресечению и устранению причин и условий, способствующих проявлениям коррупции, экспертная оценка решений и действий лиц, замещающих должности муниципальной службы в администрации </w:t>
      </w:r>
      <w:r w:rsidR="004007AC">
        <w:t xml:space="preserve">МО </w:t>
      </w:r>
      <w:proofErr w:type="spellStart"/>
      <w:r>
        <w:t>Горбунковское</w:t>
      </w:r>
      <w:proofErr w:type="spellEnd"/>
      <w:r w:rsidR="004007AC">
        <w:t xml:space="preserve"> сельское поселение</w:t>
      </w:r>
      <w:r>
        <w:t>;</w:t>
      </w:r>
    </w:p>
    <w:p w:rsidR="00AF7472" w:rsidRPr="0002333E" w:rsidRDefault="000C4057" w:rsidP="0002333E">
      <w:pPr>
        <w:jc w:val="both"/>
      </w:pPr>
      <w:r>
        <w:t xml:space="preserve">- </w:t>
      </w:r>
      <w:r w:rsidR="00AF7472" w:rsidRPr="0002333E">
        <w:t xml:space="preserve"> координация деятельности по проведению антикоррупционного мониторинга, выработка рекомендаций по организации мероприятий в области просвещения и агитации населения, муниципальных служащих в целях формирования у них навыков антикоррупционного поведения в сферах с повышенным риском проявления коррупции, а также нетерпимого от</w:t>
      </w:r>
      <w:r>
        <w:t>ношения к проявлениям коррупции.</w:t>
      </w:r>
    </w:p>
    <w:p w:rsidR="00AF7472" w:rsidRPr="0002333E" w:rsidRDefault="00AF7472" w:rsidP="0002333E">
      <w:pPr>
        <w:jc w:val="both"/>
      </w:pPr>
      <w:r w:rsidRPr="0002333E">
        <w:t>2) в сфере противодействия коррупции:</w:t>
      </w:r>
    </w:p>
    <w:p w:rsidR="000C4057" w:rsidRDefault="000C4057" w:rsidP="0002333E">
      <w:pPr>
        <w:jc w:val="both"/>
      </w:pPr>
      <w:r>
        <w:t xml:space="preserve">- </w:t>
      </w:r>
      <w:r w:rsidR="00AF7472" w:rsidRPr="0002333E">
        <w:t>подготовка предложений по совершенствованию системы взаимодействия государственных органов и органов местного самоуправления, общественности и правоохранительных органов в ц</w:t>
      </w:r>
      <w:r>
        <w:t>елях противодействия коррупции;</w:t>
      </w:r>
    </w:p>
    <w:p w:rsidR="006E0125" w:rsidRDefault="000C4057" w:rsidP="0002333E">
      <w:pPr>
        <w:jc w:val="both"/>
      </w:pPr>
      <w:r>
        <w:t xml:space="preserve">- </w:t>
      </w:r>
      <w:r w:rsidR="00AF7472" w:rsidRPr="0002333E">
        <w:t xml:space="preserve">подготовка предложений и рекомендаций по организации взаимодействия граждан, общественных и коммерческих организаций, предприятий и учреждений, администрации </w:t>
      </w:r>
      <w:r w:rsidR="004007AC">
        <w:t xml:space="preserve">МО </w:t>
      </w:r>
      <w:proofErr w:type="spellStart"/>
      <w:r>
        <w:t>Горбунковское</w:t>
      </w:r>
      <w:proofErr w:type="spellEnd"/>
      <w:r w:rsidR="004007AC">
        <w:t xml:space="preserve"> сельское поселение</w:t>
      </w:r>
      <w:r w:rsidR="00AF7472" w:rsidRPr="0002333E">
        <w:t>, средств массовой информации, направленного на противодействие коррупции, изучение отечественного и зарубежного опыта в сфере противодействия коррупции, подготовка пре</w:t>
      </w:r>
      <w:r w:rsidR="006E0125">
        <w:t>дложений по его использованию;</w:t>
      </w:r>
    </w:p>
    <w:p w:rsidR="00AF7472" w:rsidRPr="0002333E" w:rsidRDefault="006E0125" w:rsidP="0002333E">
      <w:pPr>
        <w:jc w:val="both"/>
      </w:pPr>
      <w:r>
        <w:t xml:space="preserve">- </w:t>
      </w:r>
      <w:r w:rsidR="00AF7472" w:rsidRPr="0002333E">
        <w:t>рассмотрение на заседаниях Комиссии информации о возможном наличии признаков коррупции, организация экспертизы таких признаков в целях последующего информирования правоохранительных органов и иных заинтересованных лиц для принятия соответствующих мер.</w:t>
      </w:r>
    </w:p>
    <w:p w:rsidR="00AF7472" w:rsidRPr="006E0125" w:rsidRDefault="00AF7472" w:rsidP="0002333E">
      <w:pPr>
        <w:jc w:val="both"/>
        <w:rPr>
          <w:b/>
        </w:rPr>
      </w:pPr>
      <w:r w:rsidRPr="006E0125">
        <w:rPr>
          <w:b/>
        </w:rPr>
        <w:t>4. Права Комиссии</w:t>
      </w:r>
    </w:p>
    <w:p w:rsidR="00AF7472" w:rsidRPr="0002333E" w:rsidRDefault="00AF7472" w:rsidP="0002333E">
      <w:pPr>
        <w:jc w:val="both"/>
      </w:pPr>
      <w:r w:rsidRPr="0002333E">
        <w:t>Комиссия имеет право:</w:t>
      </w:r>
    </w:p>
    <w:p w:rsidR="00AF7472" w:rsidRPr="0002333E" w:rsidRDefault="00057146" w:rsidP="0002333E">
      <w:pPr>
        <w:jc w:val="both"/>
      </w:pPr>
      <w:r>
        <w:t xml:space="preserve">- </w:t>
      </w:r>
      <w:r w:rsidR="00AF7472" w:rsidRPr="0002333E">
        <w:t>принимать в пределах своей компетенции решения по организации, координации и совершенствованию деятельности органов местного самоуправления в целях предупреждения и пресечения проявлений коррупции, минимизации и ликвидации последствий их проявлений, а также профилактики коррупционных факторов;</w:t>
      </w:r>
    </w:p>
    <w:p w:rsidR="00AF7472" w:rsidRPr="0002333E" w:rsidRDefault="00057146" w:rsidP="0002333E">
      <w:pPr>
        <w:jc w:val="both"/>
      </w:pPr>
      <w:r>
        <w:t xml:space="preserve">- </w:t>
      </w:r>
      <w:r w:rsidR="00AF7472" w:rsidRPr="0002333E">
        <w:t>запрашивать и получать в установленном порядке необходимые материалы и информацию от органов местного самоуправления, общественных объединений, организаций независимо от форм собственности и должностных лиц;</w:t>
      </w:r>
    </w:p>
    <w:p w:rsidR="00AF7472" w:rsidRPr="0002333E" w:rsidRDefault="00057146" w:rsidP="0002333E">
      <w:pPr>
        <w:jc w:val="both"/>
      </w:pPr>
      <w:r>
        <w:t xml:space="preserve">- </w:t>
      </w:r>
      <w:r w:rsidR="00AF7472" w:rsidRPr="0002333E">
        <w:t xml:space="preserve">привлекать для участия в работе Комиссии должностных лиц и работников территориальных органов федеральных органов исполнительной власти, органов исполнительной власти </w:t>
      </w:r>
      <w:r w:rsidR="004007AC">
        <w:t xml:space="preserve">МО </w:t>
      </w:r>
      <w:proofErr w:type="spellStart"/>
      <w:r>
        <w:t>Горбунковское</w:t>
      </w:r>
      <w:proofErr w:type="spellEnd"/>
      <w:r w:rsidR="00FC575B">
        <w:t xml:space="preserve"> </w:t>
      </w:r>
      <w:r w:rsidR="004007AC">
        <w:t>сельское поселение</w:t>
      </w:r>
      <w:r w:rsidR="00AF7472" w:rsidRPr="0002333E">
        <w:t>, органов местного самоуправления, а также представителей организаций и общественных объединений (по согласованию) по вопросам деятельности Комиссии;</w:t>
      </w:r>
    </w:p>
    <w:p w:rsidR="00AF7472" w:rsidRPr="0002333E" w:rsidRDefault="00057146" w:rsidP="0002333E">
      <w:pPr>
        <w:jc w:val="both"/>
      </w:pPr>
      <w:r>
        <w:t xml:space="preserve">- </w:t>
      </w:r>
      <w:r w:rsidR="00AF7472" w:rsidRPr="0002333E">
        <w:t>формировать экспертную группу для проведения антикоррупционной экспертизы правовых актов.</w:t>
      </w:r>
    </w:p>
    <w:p w:rsidR="00AF7472" w:rsidRPr="00057146" w:rsidRDefault="00AF7472" w:rsidP="00057146">
      <w:pPr>
        <w:jc w:val="center"/>
        <w:rPr>
          <w:b/>
        </w:rPr>
      </w:pPr>
      <w:r w:rsidRPr="00057146">
        <w:rPr>
          <w:b/>
        </w:rPr>
        <w:lastRenderedPageBreak/>
        <w:t>5. Организация деятельности Комиссии</w:t>
      </w:r>
    </w:p>
    <w:p w:rsidR="00AF7472" w:rsidRPr="0002333E" w:rsidRDefault="00AF7472" w:rsidP="0002333E">
      <w:pPr>
        <w:jc w:val="both"/>
      </w:pPr>
      <w:r w:rsidRPr="0002333E">
        <w:t xml:space="preserve">5.1. Комиссия образуется </w:t>
      </w:r>
      <w:r w:rsidR="004007AC">
        <w:t>постановлением</w:t>
      </w:r>
      <w:r w:rsidRPr="0002333E">
        <w:t xml:space="preserve">  </w:t>
      </w:r>
      <w:r w:rsidR="00123436">
        <w:t>местной</w:t>
      </w:r>
      <w:r w:rsidR="00FC575B">
        <w:t xml:space="preserve"> </w:t>
      </w:r>
      <w:r w:rsidRPr="0002333E">
        <w:t xml:space="preserve">администрации </w:t>
      </w:r>
      <w:r w:rsidR="004007AC">
        <w:t xml:space="preserve">МО </w:t>
      </w:r>
      <w:proofErr w:type="spellStart"/>
      <w:r w:rsidR="00123436">
        <w:t>Горбунковское</w:t>
      </w:r>
      <w:proofErr w:type="spellEnd"/>
      <w:r w:rsidR="004007AC">
        <w:t xml:space="preserve"> сельское поселение</w:t>
      </w:r>
      <w:r w:rsidRPr="0002333E">
        <w:t>.</w:t>
      </w:r>
    </w:p>
    <w:p w:rsidR="00AF7472" w:rsidRPr="0002333E" w:rsidRDefault="00AF7472" w:rsidP="00FC575B">
      <w:pPr>
        <w:tabs>
          <w:tab w:val="left" w:pos="426"/>
        </w:tabs>
        <w:jc w:val="both"/>
      </w:pPr>
      <w:r w:rsidRPr="0002333E">
        <w:t xml:space="preserve">5.2. Персональный состав Комиссии утверждается </w:t>
      </w:r>
      <w:r w:rsidR="00D65D3C">
        <w:t>постановлением</w:t>
      </w:r>
      <w:r w:rsidRPr="0002333E">
        <w:t xml:space="preserve">  </w:t>
      </w:r>
      <w:r w:rsidR="00123436">
        <w:t>местной</w:t>
      </w:r>
      <w:r w:rsidR="00FC575B">
        <w:t xml:space="preserve"> </w:t>
      </w:r>
      <w:r w:rsidRPr="0002333E">
        <w:t xml:space="preserve">администрации </w:t>
      </w:r>
      <w:r w:rsidR="00D65D3C">
        <w:t xml:space="preserve">МО </w:t>
      </w:r>
      <w:proofErr w:type="spellStart"/>
      <w:r w:rsidR="00123436">
        <w:t>Горбунковское</w:t>
      </w:r>
      <w:proofErr w:type="spellEnd"/>
      <w:r w:rsidR="00D65D3C">
        <w:t xml:space="preserve"> сельское поселение</w:t>
      </w:r>
      <w:r w:rsidRPr="0002333E">
        <w:t>.</w:t>
      </w:r>
    </w:p>
    <w:p w:rsidR="00AF7472" w:rsidRPr="0002333E" w:rsidRDefault="00AF7472" w:rsidP="0002333E">
      <w:pPr>
        <w:jc w:val="both"/>
      </w:pPr>
      <w:r w:rsidRPr="0002333E">
        <w:t>5.4. Комиссия осуществляет свою деятельность в соответствии с регламентом и планом работы Комиссии.</w:t>
      </w:r>
    </w:p>
    <w:p w:rsidR="00AF7472" w:rsidRPr="0002333E" w:rsidRDefault="00AF7472" w:rsidP="0002333E">
      <w:pPr>
        <w:jc w:val="both"/>
      </w:pPr>
      <w:r w:rsidRPr="0002333E">
        <w:t>5.5. Заседания Комиссии проводятся по мере необходимости, но не реже одного раза в квартал. По решению председателя Комиссии могут проводиться внеочередные заседания.</w:t>
      </w:r>
    </w:p>
    <w:p w:rsidR="00AF7472" w:rsidRPr="0002333E" w:rsidRDefault="00AF7472" w:rsidP="0002333E">
      <w:pPr>
        <w:jc w:val="both"/>
      </w:pPr>
      <w:r w:rsidRPr="0002333E">
        <w:t>5.6. Заседание Комиссии правомочно, если на нем присутствует более половины общего числа членов Комиссии.</w:t>
      </w:r>
    </w:p>
    <w:p w:rsidR="00AF7472" w:rsidRPr="0002333E" w:rsidRDefault="00AF7472" w:rsidP="0002333E">
      <w:pPr>
        <w:jc w:val="both"/>
      </w:pPr>
      <w:r w:rsidRPr="0002333E">
        <w:t>5.7. На заседание Комиссии могут быть приглашены специалисты и иные лица, в компетенцию которых входят рассматриваемые Комиссией вопросы, а также представители средств массовой информации.</w:t>
      </w:r>
    </w:p>
    <w:p w:rsidR="00AF7472" w:rsidRPr="0002333E" w:rsidRDefault="00AF7472" w:rsidP="0002333E">
      <w:pPr>
        <w:jc w:val="both"/>
      </w:pPr>
      <w:r w:rsidRPr="0002333E">
        <w:t>5.8. 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председателя Комиссии.</w:t>
      </w:r>
    </w:p>
    <w:p w:rsidR="00D65D3C" w:rsidRDefault="00AF7472" w:rsidP="0002333E">
      <w:pPr>
        <w:jc w:val="both"/>
      </w:pPr>
      <w:r w:rsidRPr="0002333E">
        <w:t xml:space="preserve">5.9. Решения Комиссии носят рекомендательный характер и оформляются протоколом. В случае необходимости для выполнения решений Комиссии могут быть разработаны проекты нормативных правовых актов </w:t>
      </w:r>
      <w:r w:rsidR="00B433BA">
        <w:t xml:space="preserve">местной </w:t>
      </w:r>
      <w:r w:rsidRPr="0002333E">
        <w:t xml:space="preserve">администрации </w:t>
      </w:r>
      <w:r w:rsidR="00D65D3C">
        <w:t xml:space="preserve">МО </w:t>
      </w:r>
      <w:proofErr w:type="spellStart"/>
      <w:r w:rsidR="00B433BA">
        <w:t>Горбунковское</w:t>
      </w:r>
      <w:proofErr w:type="spellEnd"/>
      <w:r w:rsidR="00D65D3C">
        <w:t xml:space="preserve"> сельское поселение</w:t>
      </w:r>
    </w:p>
    <w:p w:rsidR="00AF7472" w:rsidRPr="0002333E" w:rsidRDefault="00AF7472" w:rsidP="0002333E">
      <w:pPr>
        <w:jc w:val="both"/>
      </w:pPr>
      <w:r w:rsidRPr="0002333E">
        <w:t>5.10. Руководство деятельностью Комиссии осуществляет председатель Комиссии.</w:t>
      </w:r>
    </w:p>
    <w:p w:rsidR="00AF7472" w:rsidRPr="0002333E" w:rsidRDefault="00AF7472" w:rsidP="0002333E">
      <w:pPr>
        <w:jc w:val="both"/>
      </w:pPr>
      <w:r w:rsidRPr="0002333E">
        <w:t>Председатель Комиссии: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утверждает регламент и план работы Комиссии;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ведет заседания Комиссии;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подписывает протоколы заседаний Комиссии;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принимает решение о передаче информации неконфиденциального характера по рассмотренным на заседании Комиссии вопросам в средства массовой информации для опубликования.</w:t>
      </w:r>
    </w:p>
    <w:p w:rsidR="00AF7472" w:rsidRPr="0002333E" w:rsidRDefault="00AF7472" w:rsidP="0002333E">
      <w:pPr>
        <w:jc w:val="both"/>
      </w:pPr>
      <w:r w:rsidRPr="0002333E">
        <w:t>5.11. В отсутствие председателя Комиссии по решению председателя Комиссии его обязанности исполняет заместитель.</w:t>
      </w:r>
    </w:p>
    <w:p w:rsidR="00AF7472" w:rsidRPr="0002333E" w:rsidRDefault="00AF7472" w:rsidP="0002333E">
      <w:pPr>
        <w:jc w:val="both"/>
      </w:pPr>
      <w:r w:rsidRPr="0002333E">
        <w:t>5.12. В состав Комиссии входит секретарь Комиссии.</w:t>
      </w:r>
    </w:p>
    <w:p w:rsidR="00AF7472" w:rsidRPr="0002333E" w:rsidRDefault="00AF7472" w:rsidP="0002333E">
      <w:pPr>
        <w:jc w:val="both"/>
      </w:pPr>
      <w:r w:rsidRPr="0002333E">
        <w:t>Секретарь Комиссии: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осуществляет подготовку проекта плана работы Комиссии;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формирует проект повестки дня заседания Комиссии;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координирует работу по подготовке материалов к заседаниям Комиссии, а также проектов соответствующих решений;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информирует членов Комиссии, экспертов, иных заинтересованных лиц о дате, времени, месте и повестке дня очередного (внеочередного) заседания Комиссии, обеспечивает необходимыми материалами;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ведет и оформляет протоколы заседания Комиссии;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представляет протоколы заседания Комиссии председателю Комиссии для подписания;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осуществляет контроль выполнения решений Комиссии;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организует выполнение поручений председателя Комиссии.</w:t>
      </w:r>
    </w:p>
    <w:p w:rsidR="00AF7472" w:rsidRPr="0002333E" w:rsidRDefault="00AF7472" w:rsidP="0002333E">
      <w:pPr>
        <w:jc w:val="both"/>
      </w:pPr>
      <w:r w:rsidRPr="0002333E">
        <w:t>5.13. Члены Комиссии при рассмотрении на заседании Комиссии вопросов обладают равными правами.</w:t>
      </w:r>
    </w:p>
    <w:p w:rsidR="00AF7472" w:rsidRPr="0002333E" w:rsidRDefault="00AF7472" w:rsidP="007636A1">
      <w:pPr>
        <w:tabs>
          <w:tab w:val="left" w:pos="709"/>
        </w:tabs>
        <w:jc w:val="both"/>
      </w:pPr>
      <w:r w:rsidRPr="0002333E">
        <w:t>5.14. Информационно-аналитическое обеспечение деятельности Комиссии осуществляется в установленном порядке органами местного самоуправления, участвующими в пределах своей компетенции в противодействии коррупции.</w:t>
      </w:r>
    </w:p>
    <w:p w:rsidR="00AF7472" w:rsidRPr="0002333E" w:rsidRDefault="00AF7472" w:rsidP="0002333E">
      <w:pPr>
        <w:jc w:val="both"/>
      </w:pPr>
      <w:r w:rsidRPr="0002333E">
        <w:t>6. Антикоррупционная экспертиза правовых актов:</w:t>
      </w:r>
    </w:p>
    <w:p w:rsidR="00AF7472" w:rsidRPr="0002333E" w:rsidRDefault="00AF7472" w:rsidP="0002333E">
      <w:pPr>
        <w:jc w:val="both"/>
      </w:pPr>
      <w:r w:rsidRPr="0002333E">
        <w:lastRenderedPageBreak/>
        <w:t>6.1. Антикоррупционная экспертиза муниципальных нормативных правовых актов проводится экспертным органом при мониторинге их применения в соответствии с Методикой.</w:t>
      </w:r>
    </w:p>
    <w:p w:rsidR="00AF7472" w:rsidRPr="0002333E" w:rsidRDefault="00AF7472" w:rsidP="0002333E">
      <w:pPr>
        <w:jc w:val="both"/>
      </w:pPr>
      <w:r w:rsidRPr="0002333E">
        <w:t>6.2. Основаниями для проведения экспертизы муниципальных нормативных правовых актов при мониторинге их применения являются: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поручения главы муниципального образования (руководителя органа местного самоуправления);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 xml:space="preserve">поступившая в адрес Комиссии, Главы муниципального образования – Председателя Совета депутатов, Главы местной администрации, депутатов совета депутатов письменная информация о наличии обращений граждан или организаций, предписаний Федеральной антимонопольной службы и ее территориальных органов, экспертных заключений Министерства юстиции Российской Федерации и его территориальных органов, иных документов и информации, содержащих сведения о наличии (возможности наличия) в муниципальном нормативном правовом акте </w:t>
      </w:r>
      <w:proofErr w:type="spellStart"/>
      <w:r w:rsidR="00AF7472" w:rsidRPr="0002333E">
        <w:t>коррупциогенных</w:t>
      </w:r>
      <w:proofErr w:type="spellEnd"/>
      <w:r w:rsidR="00AF7472" w:rsidRPr="0002333E">
        <w:t xml:space="preserve"> факторов;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судебное оспаривание муниципального нормативного правового акта;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принятие мер прокурорского реагирования в отношении муниципального нормативного правового акта;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собственная инициатива.</w:t>
      </w:r>
    </w:p>
    <w:p w:rsidR="00AF7472" w:rsidRPr="0002333E" w:rsidRDefault="00AF7472" w:rsidP="0002333E">
      <w:pPr>
        <w:jc w:val="both"/>
      </w:pPr>
      <w:r w:rsidRPr="0002333E">
        <w:t>6.3. Срок проведения антикоррупционной экспертизы муниципального нормативного правового акта органа местного самоуправления (должностного лица местного самоуправления) составляет не более пяти дней со дня возникновения одного из оснований, указанных в пункте 6.2. При необходимости срок проведения антикоррупционной экспертизы может быть продлен лицом (органом), принявшем решение о проведении антикоррупционной экспертизы, но не более чем на три дня.</w:t>
      </w:r>
    </w:p>
    <w:p w:rsidR="00AF7472" w:rsidRPr="0002333E" w:rsidRDefault="00AF7472" w:rsidP="0002333E">
      <w:pPr>
        <w:jc w:val="both"/>
      </w:pPr>
      <w:r w:rsidRPr="0002333E">
        <w:t>6.4. По результатам проведения антикоррупционной экспертизы муниципального нормативного правового акта экспертный орган подготавливает экспертное заключение, которое должно содержать следующие сведения: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дата подготовки экспертного заключения;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основание проведения экспертизы муниципального нормативного правового акта при мониторинге его применения;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>дата принятия (издания), номер, наименование муниципального нормативного правового акта, являющегося объектом антикоррупционной экспертизы;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 xml:space="preserve">положения муниципального нормативного правового акта, содержащие </w:t>
      </w:r>
      <w:proofErr w:type="spellStart"/>
      <w:r w:rsidR="00AF7472" w:rsidRPr="0002333E">
        <w:t>коррупциогенные</w:t>
      </w:r>
      <w:proofErr w:type="spellEnd"/>
      <w:r w:rsidR="00AF7472" w:rsidRPr="0002333E">
        <w:t xml:space="preserve"> факторы (в случае выявления);</w:t>
      </w:r>
    </w:p>
    <w:p w:rsidR="00AF7472" w:rsidRPr="0002333E" w:rsidRDefault="00D65D3C" w:rsidP="0002333E">
      <w:pPr>
        <w:jc w:val="both"/>
      </w:pPr>
      <w:r>
        <w:t xml:space="preserve">- </w:t>
      </w:r>
      <w:r w:rsidR="00AF7472" w:rsidRPr="0002333E">
        <w:t xml:space="preserve">предложения о способах устранения выявленных в муниципальном нормативном правовом акте положений, содержащих </w:t>
      </w:r>
      <w:proofErr w:type="spellStart"/>
      <w:r w:rsidR="00AF7472" w:rsidRPr="0002333E">
        <w:t>коррупциогенные</w:t>
      </w:r>
      <w:proofErr w:type="spellEnd"/>
      <w:r w:rsidR="00AF7472" w:rsidRPr="0002333E">
        <w:t xml:space="preserve"> факторы (в случае выявления).</w:t>
      </w:r>
    </w:p>
    <w:p w:rsidR="00AF7472" w:rsidRPr="0002333E" w:rsidRDefault="00AF7472" w:rsidP="0002333E">
      <w:pPr>
        <w:jc w:val="both"/>
      </w:pPr>
      <w:r w:rsidRPr="0002333E">
        <w:t xml:space="preserve">6.5. В экспертном заключении могут быть отражены возможные негативные последствия сохранения в муниципальном нормативном правовом акте положений, содержащих </w:t>
      </w:r>
      <w:proofErr w:type="spellStart"/>
      <w:r w:rsidRPr="0002333E">
        <w:t>коррупциогенные</w:t>
      </w:r>
      <w:proofErr w:type="spellEnd"/>
      <w:r w:rsidRPr="0002333E">
        <w:t xml:space="preserve"> факторы, а также выявленные при проведении антикоррупционной экспертизы положения, которые не относятся к </w:t>
      </w:r>
      <w:proofErr w:type="spellStart"/>
      <w:r w:rsidRPr="0002333E">
        <w:t>коррупциогенным</w:t>
      </w:r>
      <w:proofErr w:type="spellEnd"/>
      <w:r w:rsidRPr="0002333E">
        <w:t xml:space="preserve"> факторам, но могут способствовать созданию условий для проявления коррупции.</w:t>
      </w:r>
    </w:p>
    <w:p w:rsidR="00AF7472" w:rsidRPr="0002333E" w:rsidRDefault="00AF7472" w:rsidP="0002333E">
      <w:pPr>
        <w:jc w:val="both"/>
      </w:pPr>
      <w:r w:rsidRPr="0002333E">
        <w:t>6.6. Экспертное заключение подписывается председателем экспертного органа (или специалистом, на которого возложены обязанности эксперта).</w:t>
      </w:r>
    </w:p>
    <w:p w:rsidR="00AF7472" w:rsidRPr="0002333E" w:rsidRDefault="00AF7472" w:rsidP="0002333E">
      <w:pPr>
        <w:jc w:val="both"/>
      </w:pPr>
      <w:r w:rsidRPr="0002333E">
        <w:t xml:space="preserve">Положения муниципального нормативного правового акта органа местного самоуправления (должностного лица местного самоуправления), содержащие </w:t>
      </w:r>
      <w:proofErr w:type="spellStart"/>
      <w:r w:rsidRPr="0002333E">
        <w:t>коррупциогенные</w:t>
      </w:r>
      <w:proofErr w:type="spellEnd"/>
      <w:r w:rsidRPr="0002333E">
        <w:t xml:space="preserve"> факторы, а также положения, способствующие созданию условий для проявления коррупции, выявленные при проведении антикоррупционной экспертизы, подлежат устранению разработчиком данного акта, а при его отсутствии — иным сотрудником, назначенным руководителем органа местного самоуправления (должностным лицом местного самоуправления).</w:t>
      </w:r>
    </w:p>
    <w:p w:rsidR="0002333E" w:rsidRPr="0002333E" w:rsidRDefault="0002333E" w:rsidP="0002333E">
      <w:pPr>
        <w:jc w:val="both"/>
      </w:pPr>
    </w:p>
    <w:p w:rsidR="00AF7472" w:rsidRPr="0002333E" w:rsidRDefault="00AF7472" w:rsidP="0002333E">
      <w:bookmarkStart w:id="0" w:name="_GoBack"/>
      <w:bookmarkEnd w:id="0"/>
    </w:p>
    <w:sectPr w:rsidR="00AF7472" w:rsidRPr="0002333E" w:rsidSect="00D54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A254B0"/>
    <w:multiLevelType w:val="multilevel"/>
    <w:tmpl w:val="B59E0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7460DCE"/>
    <w:multiLevelType w:val="hybridMultilevel"/>
    <w:tmpl w:val="9A564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9434B5"/>
    <w:multiLevelType w:val="multilevel"/>
    <w:tmpl w:val="7548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1EA7"/>
    <w:rsid w:val="0002333E"/>
    <w:rsid w:val="00057146"/>
    <w:rsid w:val="000A0BF3"/>
    <w:rsid w:val="000C4057"/>
    <w:rsid w:val="000E0F41"/>
    <w:rsid w:val="0012278D"/>
    <w:rsid w:val="00123436"/>
    <w:rsid w:val="0013237F"/>
    <w:rsid w:val="002A1C38"/>
    <w:rsid w:val="002A618E"/>
    <w:rsid w:val="00384924"/>
    <w:rsid w:val="003A04BE"/>
    <w:rsid w:val="004007AC"/>
    <w:rsid w:val="00446044"/>
    <w:rsid w:val="004506A4"/>
    <w:rsid w:val="00491358"/>
    <w:rsid w:val="004F51E7"/>
    <w:rsid w:val="00527E98"/>
    <w:rsid w:val="005C1E0A"/>
    <w:rsid w:val="005D6518"/>
    <w:rsid w:val="0063152E"/>
    <w:rsid w:val="006524DC"/>
    <w:rsid w:val="006554C3"/>
    <w:rsid w:val="006E0125"/>
    <w:rsid w:val="00731EA7"/>
    <w:rsid w:val="00760C4B"/>
    <w:rsid w:val="007636A1"/>
    <w:rsid w:val="00770F87"/>
    <w:rsid w:val="007714EF"/>
    <w:rsid w:val="007C0991"/>
    <w:rsid w:val="00883122"/>
    <w:rsid w:val="009544CF"/>
    <w:rsid w:val="00966FFC"/>
    <w:rsid w:val="009F7802"/>
    <w:rsid w:val="00A10CDB"/>
    <w:rsid w:val="00A86C84"/>
    <w:rsid w:val="00AF3CC4"/>
    <w:rsid w:val="00AF7472"/>
    <w:rsid w:val="00B25C86"/>
    <w:rsid w:val="00B433BA"/>
    <w:rsid w:val="00BA052E"/>
    <w:rsid w:val="00BC1F17"/>
    <w:rsid w:val="00BF469F"/>
    <w:rsid w:val="00C95A58"/>
    <w:rsid w:val="00D54BA8"/>
    <w:rsid w:val="00D65D3C"/>
    <w:rsid w:val="00DE7E98"/>
    <w:rsid w:val="00E216FD"/>
    <w:rsid w:val="00EF6CAB"/>
    <w:rsid w:val="00F20FE9"/>
    <w:rsid w:val="00F711C7"/>
    <w:rsid w:val="00F7479C"/>
    <w:rsid w:val="00FB03DD"/>
    <w:rsid w:val="00FB5399"/>
    <w:rsid w:val="00FC5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84F9C5-6FE1-474A-9758-971F3806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E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0F87"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747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rsid w:val="00731EA7"/>
    <w:pPr>
      <w:ind w:firstLine="720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731EA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770F8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70F8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F8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F7472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AF74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6">
    <w:name w:val="Strong"/>
    <w:basedOn w:val="a0"/>
    <w:uiPriority w:val="22"/>
    <w:qFormat/>
    <w:rsid w:val="00AF7472"/>
    <w:rPr>
      <w:b/>
      <w:bCs/>
    </w:rPr>
  </w:style>
  <w:style w:type="paragraph" w:styleId="a7">
    <w:name w:val="List Paragraph"/>
    <w:basedOn w:val="a"/>
    <w:uiPriority w:val="34"/>
    <w:qFormat/>
    <w:rsid w:val="00966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483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1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8137C6-264B-4EED-9462-02346CB7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1849</Words>
  <Characters>10540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Пользователь Windows</cp:lastModifiedBy>
  <cp:revision>32</cp:revision>
  <cp:lastPrinted>2020-04-28T12:32:00Z</cp:lastPrinted>
  <dcterms:created xsi:type="dcterms:W3CDTF">2020-04-21T10:03:00Z</dcterms:created>
  <dcterms:modified xsi:type="dcterms:W3CDTF">2020-04-28T13:00:00Z</dcterms:modified>
</cp:coreProperties>
</file>