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226" w:rsidRDefault="00492226" w:rsidP="004922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92226" w:rsidRPr="00492226" w:rsidRDefault="00492226" w:rsidP="00492226">
      <w:pPr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sz w:val="24"/>
          <w:szCs w:val="24"/>
        </w:rPr>
        <w:t xml:space="preserve">                   </w:t>
      </w:r>
    </w:p>
    <w:p w:rsidR="00492226" w:rsidRPr="00492226" w:rsidRDefault="00492226" w:rsidP="00492226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355EA1" wp14:editId="5D7C0FFE">
            <wp:extent cx="4762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226" w:rsidRPr="00492226" w:rsidRDefault="00492226" w:rsidP="0049222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МЕСТНАЯ АДМИНИСТРАЦИЯ МУНИЦИПАЛЬНОГО ОБРАЗОВАНИЯ </w:t>
      </w:r>
    </w:p>
    <w:p w:rsidR="00492226" w:rsidRPr="00492226" w:rsidRDefault="00492226" w:rsidP="0049222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492226" w:rsidRPr="00492226" w:rsidRDefault="00492226" w:rsidP="0049222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492226" w:rsidRPr="00492226" w:rsidRDefault="00492226" w:rsidP="00492226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proofErr w:type="gramStart"/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>П</w:t>
      </w:r>
      <w:proofErr w:type="gramEnd"/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492226" w:rsidRPr="00492226" w:rsidRDefault="00492226" w:rsidP="00492226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492226" w:rsidRDefault="00761E9A" w:rsidP="004922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мая 2018 года                                </w:t>
      </w:r>
      <w:r w:rsidR="004C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91</w:t>
      </w:r>
    </w:p>
    <w:p w:rsidR="004C7944" w:rsidRPr="00492226" w:rsidRDefault="004C7944" w:rsidP="004922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226" w:rsidRPr="00492226" w:rsidRDefault="00492226" w:rsidP="00492226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492226" w:rsidRPr="00492226" w:rsidRDefault="00492226" w:rsidP="00492226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14 мая 2015 года</w:t>
      </w:r>
    </w:p>
    <w:p w:rsidR="00492226" w:rsidRDefault="00492226" w:rsidP="00492226">
      <w:pPr>
        <w:pStyle w:val="ConsPlusTitle"/>
        <w:widowControl/>
        <w:ind w:right="2979"/>
        <w:jc w:val="both"/>
        <w:rPr>
          <w:rFonts w:ascii="Times New Roman" w:hAnsi="Times New Roman" w:cs="Times New Roman"/>
        </w:rPr>
      </w:pPr>
      <w:r w:rsidRPr="00492226">
        <w:rPr>
          <w:rFonts w:ascii="Times New Roman" w:eastAsiaTheme="minorHAnsi" w:hAnsi="Times New Roman" w:cs="Times New Roman"/>
        </w:rPr>
        <w:t>«</w:t>
      </w:r>
      <w:r w:rsidRPr="00A84D24">
        <w:rPr>
          <w:rFonts w:ascii="Times New Roman" w:hAnsi="Times New Roman" w:cs="Times New Roman"/>
        </w:rPr>
        <w:t xml:space="preserve">Об утверждении Административного регламента по предоставлению муниципальной услуги «Принятие граждан на учет в качестве нуждающихся в жилых помещениях, предоставляемых по договорам социального найма муниципального образования Горбунковское сельское поселение» </w:t>
      </w:r>
    </w:p>
    <w:p w:rsidR="00492226" w:rsidRPr="00492226" w:rsidRDefault="00492226" w:rsidP="00492226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2226" w:rsidRPr="00492226" w:rsidRDefault="00492226" w:rsidP="00492226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2226" w:rsidRPr="004C7944" w:rsidRDefault="00492226" w:rsidP="00492226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 изменениями и дополнениями Федерального закона от 27.07.2010 № 210 «Об организации предоставления государственных и муниципальных услуг» внести изменения в действующие нормативно – правовые акты местной администрации </w:t>
      </w:r>
    </w:p>
    <w:p w:rsidR="00492226" w:rsidRPr="00492226" w:rsidRDefault="00492226" w:rsidP="004922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92C" w:rsidRPr="004D392C" w:rsidRDefault="004D392C" w:rsidP="004D39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9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492226" w:rsidRPr="00492226" w:rsidRDefault="00492226" w:rsidP="004922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92226" w:rsidRPr="00492226" w:rsidRDefault="00492226" w:rsidP="0049222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Постановление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 мая 2015 года «Об утверждении Административного регламента по предоставлению муниципальной услуги «</w:t>
      </w:r>
      <w:r w:rsidRPr="00A84D24">
        <w:rPr>
          <w:rFonts w:ascii="Times New Roman" w:hAnsi="Times New Roman" w:cs="Times New Roman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Горбунковское сельское поселение» </w:t>
      </w:r>
    </w:p>
    <w:p w:rsidR="00492226" w:rsidRPr="00492226" w:rsidRDefault="00492226" w:rsidP="0049222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с силу со дня его </w:t>
      </w:r>
      <w:r w:rsidR="00BF7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и подлежит 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 w:rsidR="00BF78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 w:rsidR="00BF784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МО Горбунковское сельское поселение www.gorbunki-lmr.ru.</w:t>
      </w:r>
    </w:p>
    <w:p w:rsidR="00492226" w:rsidRPr="00492226" w:rsidRDefault="00492226" w:rsidP="0049222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492226" w:rsidRPr="00492226" w:rsidRDefault="00492226" w:rsidP="004922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226" w:rsidRDefault="00492226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F53A3" w:rsidRPr="00DC00C3" w:rsidRDefault="00BF53A3" w:rsidP="00BF53A3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C00C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C00C3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BF53A3" w:rsidRPr="00DC00C3" w:rsidRDefault="00BF53A3" w:rsidP="00BF53A3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>МО Гор</w:t>
      </w:r>
      <w:r>
        <w:rPr>
          <w:rFonts w:ascii="Times New Roman" w:hAnsi="Times New Roman" w:cs="Times New Roman"/>
          <w:sz w:val="24"/>
          <w:szCs w:val="24"/>
        </w:rPr>
        <w:t>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00C3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6384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C00C3">
        <w:rPr>
          <w:rFonts w:ascii="Times New Roman" w:hAnsi="Times New Roman" w:cs="Times New Roman"/>
          <w:sz w:val="24"/>
          <w:szCs w:val="24"/>
        </w:rPr>
        <w:t>Фалалеев Д.В.</w:t>
      </w:r>
    </w:p>
    <w:p w:rsidR="00BF53A3" w:rsidRDefault="00BF53A3" w:rsidP="00BF53A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92226" w:rsidRDefault="00492226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92226" w:rsidRDefault="00492226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92226" w:rsidRDefault="00492226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6384D" w:rsidRDefault="0066384D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6384D" w:rsidRDefault="0066384D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92226" w:rsidRDefault="00492226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92226" w:rsidRDefault="00492226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5176" w:rsidRPr="00FE5176" w:rsidRDefault="00FE5176" w:rsidP="00FE5176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>Приложение</w:t>
      </w:r>
    </w:p>
    <w:p w:rsidR="00FE5176" w:rsidRPr="00FE5176" w:rsidRDefault="00FE5176" w:rsidP="00FE5176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к постановлению местной администрации </w:t>
      </w:r>
    </w:p>
    <w:p w:rsidR="00FE5176" w:rsidRPr="00FE5176" w:rsidRDefault="00FE5176" w:rsidP="00FE5176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МО Горбунковское сельское поселение </w:t>
      </w:r>
    </w:p>
    <w:p w:rsidR="00FE5176" w:rsidRPr="00FE5176" w:rsidRDefault="00FE5176" w:rsidP="00FE5176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>от 18 мая 2018 года №9</w:t>
      </w:r>
      <w:r>
        <w:rPr>
          <w:rFonts w:ascii="Times New Roman" w:eastAsiaTheme="minorHAnsi" w:hAnsi="Times New Roman" w:cs="Times New Roman"/>
          <w:sz w:val="24"/>
          <w:szCs w:val="24"/>
          <w:lang w:eastAsia="ru-RU"/>
        </w:rPr>
        <w:t>1</w:t>
      </w:r>
    </w:p>
    <w:p w:rsidR="00FE5176" w:rsidRPr="00FE5176" w:rsidRDefault="00FE5176" w:rsidP="00FE5176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</w:p>
    <w:p w:rsidR="00492226" w:rsidRDefault="00492226" w:rsidP="00FE51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E44CBA" w:rsidRPr="0066384D" w:rsidRDefault="00E44CBA" w:rsidP="00822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Пункт </w:t>
      </w:r>
      <w:r w:rsidR="0082240A"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2.6.1.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читать в следующей редакции: </w:t>
      </w:r>
    </w:p>
    <w:p w:rsidR="0082240A" w:rsidRPr="0066384D" w:rsidRDefault="0082240A" w:rsidP="00822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Граждане в целях реализации их права на получение жилых помещений по договорам социального найма обращаются с заявлением в </w:t>
      </w:r>
      <w:r w:rsidR="00E44CBA"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местную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>администраци</w:t>
      </w:r>
      <w:r w:rsidR="00E44CBA" w:rsidRPr="0066384D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(Приложении № 3).</w:t>
      </w:r>
    </w:p>
    <w:p w:rsidR="0082240A" w:rsidRPr="0066384D" w:rsidRDefault="0082240A" w:rsidP="00822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Заявление подписывается всеми совершеннолетними дееспособными членами семьи. Заявление о принятии на учет недееспособных граждан представляется их законными представителями</w:t>
      </w:r>
    </w:p>
    <w:p w:rsidR="00A33680" w:rsidRPr="0066384D" w:rsidRDefault="00E44CBA" w:rsidP="00A33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Пункт </w:t>
      </w:r>
      <w:r w:rsidR="00A33680"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2.6.3.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читать в следующей редакции: 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- заявление о признании заявителя и членов его семьи </w:t>
      </w:r>
      <w:proofErr w:type="gram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малоимущими</w:t>
      </w:r>
      <w:proofErr w:type="gramEnd"/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(Приложение № 4);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паспорт заявителя и членов его семьи;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свидетельства о рождении детей, свидетельство о заключении брака, решение об усыновлении (удочерении), судебное решение о признании членом семьи;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справки о доходах граждан (о доходе одиноко проживающего гражданина) за расчетный период, равный двум календарным годам, непосредственно предшествующим месяцу подачи заявления о приеме на учет, и стоимости имущества, находящегося в собственности заявителя и членов его семьи и подлежащего налогообложению;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</w:rPr>
        <w:t xml:space="preserve">- справка формы 7 (характеристика жилого помещения),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если указанные сведения находятся в распоряжении организаций, не подведомственных </w:t>
      </w:r>
      <w:r w:rsidRPr="0066384D">
        <w:rPr>
          <w:rFonts w:ascii="Times New Roman" w:hAnsi="Times New Roman" w:cs="Times New Roman"/>
          <w:sz w:val="24"/>
          <w:szCs w:val="24"/>
        </w:rPr>
        <w:t>органам местного самоуправления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- справка формы 9 (выписка из домовой книги), в том числе справка формы 9 (выписка из домовой книги) по предыдущему месту жительства, если срок регистрации по месту жительства менее 5 лет (с 1 января 2015 года предоставляется заявителем, если указанные сведения находятся в распоряжении организаций, не подведомственных </w:t>
      </w:r>
      <w:r w:rsidRPr="0066384D">
        <w:rPr>
          <w:rFonts w:ascii="Times New Roman" w:hAnsi="Times New Roman" w:cs="Times New Roman"/>
          <w:sz w:val="24"/>
          <w:szCs w:val="24"/>
        </w:rPr>
        <w:t>органам местного самоуправления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); 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- выписка из финансового лицевого счета с указанием количества проживающих граждан  по форме, утвержденной постановлением </w:t>
      </w:r>
      <w:r w:rsidRPr="0066384D">
        <w:rPr>
          <w:rFonts w:ascii="Times New Roman" w:hAnsi="Times New Roman" w:cs="Times New Roman"/>
          <w:sz w:val="24"/>
          <w:szCs w:val="24"/>
        </w:rPr>
        <w:t>Правительства Ленинградской области от 25.01.2006 № 4 «Об утверждении перечня и форм документов по осуществлению учета граждан в качестве нуждающихся в жилых помещениях, предоставляемых по договорам социального найма, в Ленинградской области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согласие на обработку персональных данных от заявителя и всех членов семьи, совместно с ним проживающих (зарегистрированных по месту жительства);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документы, подтверждающие право пользования жилым помещением, занимаемым заявителем и членами его семьи, в том числе принадлежащие заявителю и (или) членам его семьи на праве собственности (договор, ордер, решение о предоставлении жилого помещения);</w:t>
      </w:r>
    </w:p>
    <w:p w:rsidR="003C224A" w:rsidRPr="0066384D" w:rsidRDefault="003C224A" w:rsidP="003C2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документы, выданные медицинским учреждением (в случае, если гражданин имеет право на получение жилого помещения вне очереди в соответствии с подпунктом 3 пункта 2 статьи 57 Жилищного кодекса Российской Федерации);</w:t>
      </w:r>
    </w:p>
    <w:p w:rsidR="00507B93" w:rsidRPr="0066384D" w:rsidRDefault="003C224A" w:rsidP="00663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справка, выданная филиалом  ГУП «</w:t>
      </w:r>
      <w:proofErr w:type="spell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Леноблинвентаризация</w:t>
      </w:r>
      <w:proofErr w:type="spellEnd"/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» о наличии или отсутствии жилых помещений на праве собственности  по месту постоянного жительства заявителя и членов его семьи по состоянию на 1 января 1997 года, </w:t>
      </w:r>
      <w:proofErr w:type="gram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предоставляемую</w:t>
      </w:r>
      <w:proofErr w:type="gramEnd"/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на заявителя и каждого из членов его семьи;</w:t>
      </w:r>
    </w:p>
    <w:p w:rsidR="00E44CBA" w:rsidRPr="0066384D" w:rsidRDefault="00E44CBA" w:rsidP="00507B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Пункт </w:t>
      </w:r>
      <w:r w:rsidR="00507B93"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2.6.4.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>читать в следующей редакции:</w:t>
      </w:r>
    </w:p>
    <w:p w:rsidR="00507B93" w:rsidRPr="0066384D" w:rsidRDefault="00E44CBA" w:rsidP="00507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Местная а</w:t>
      </w:r>
      <w:r w:rsidR="00507B93"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дминистрация муниципального образования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Горбунковское сельское поселение </w:t>
      </w:r>
      <w:r w:rsidR="00507B93" w:rsidRPr="0066384D">
        <w:rPr>
          <w:rFonts w:ascii="Times New Roman" w:hAnsi="Times New Roman" w:cs="Times New Roman"/>
          <w:sz w:val="24"/>
          <w:szCs w:val="24"/>
          <w:lang w:eastAsia="ru-RU"/>
        </w:rPr>
        <w:t>запрашивает в установленном порядке следующие документы:</w:t>
      </w:r>
    </w:p>
    <w:p w:rsidR="00507B93" w:rsidRPr="0066384D" w:rsidRDefault="00507B93" w:rsidP="00507B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- выписку из Единого государственного реестра прав на недвижимое имущество и сделок с ним о наличии или отсутствии жилых помещений на праве собственности по месту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постоянного жительства заявителя и членов его семьи, предоставляемую на заявителя и каждого из членов его семьи по Российской Федерации;</w:t>
      </w:r>
    </w:p>
    <w:p w:rsidR="00507B93" w:rsidRPr="0066384D" w:rsidRDefault="00507B93" w:rsidP="00507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справку ф</w:t>
      </w:r>
      <w:r w:rsidRPr="0066384D">
        <w:rPr>
          <w:rFonts w:ascii="Times New Roman" w:hAnsi="Times New Roman" w:cs="Times New Roman"/>
          <w:sz w:val="24"/>
          <w:szCs w:val="24"/>
        </w:rPr>
        <w:t xml:space="preserve">ормы 7 (характеристика жилого помещения), 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если указанные сведения находятся в распоряжении </w:t>
      </w:r>
      <w:r w:rsidRPr="0066384D">
        <w:rPr>
          <w:rFonts w:ascii="Times New Roman" w:hAnsi="Times New Roman" w:cs="Times New Roman"/>
          <w:sz w:val="24"/>
          <w:szCs w:val="24"/>
        </w:rPr>
        <w:t>подведомственных органам местного самоуправления организаций, участвующих в предоставлении муниципальных услуг;</w:t>
      </w:r>
    </w:p>
    <w:p w:rsidR="00507B93" w:rsidRPr="0066384D" w:rsidRDefault="00507B93" w:rsidP="00507B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- справку формы 9 на гражданина и членов его семьи  (выписка из домовой книги), в том числе справку формы 9 (выписка из домовой книги) по предыдущему месту жительства, если срок регистрации заявителя и членов его семьи по месту жительства менее 5 лет (действует с 1 января 2015 года, если указанные сведения находятся в распоряжении подведомственных органам местного самоуправления организаций, участвующих в</w:t>
      </w:r>
      <w:proofErr w:type="gramEnd"/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предоставлении</w:t>
      </w:r>
      <w:proofErr w:type="gramEnd"/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муниципальных услуг);</w:t>
      </w:r>
    </w:p>
    <w:p w:rsidR="00507B93" w:rsidRPr="0066384D" w:rsidRDefault="00507B93" w:rsidP="00507B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- решение МВК о признании жилого помещения непригодным для проживания (в случае, если гражданин имеет право на получение жилого помещения во внеочередном порядке в соответствии с </w:t>
      </w:r>
      <w:proofErr w:type="spell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66384D">
        <w:rPr>
          <w:rFonts w:ascii="Times New Roman" w:hAnsi="Times New Roman" w:cs="Times New Roman"/>
          <w:sz w:val="24"/>
          <w:szCs w:val="24"/>
          <w:lang w:eastAsia="ru-RU"/>
        </w:rPr>
        <w:t>. 1 п. 2 ст. 57 Жилищного кодекса РФ).</w:t>
      </w:r>
    </w:p>
    <w:p w:rsidR="00507B93" w:rsidRPr="0066384D" w:rsidRDefault="00507B93" w:rsidP="00507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Указанные документы граждане вправе представлять по собственной инициативе.</w:t>
      </w:r>
    </w:p>
    <w:p w:rsidR="00590CD8" w:rsidRPr="0066384D" w:rsidRDefault="00590CD8" w:rsidP="00590C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2.6.7. Граждане в целях реализации их права на получение информации об очередности предоставления жилых помещений по договорам социального найма обращаются с заявлением в жилищный отдел администрации (Приложении № 5).</w:t>
      </w:r>
    </w:p>
    <w:p w:rsidR="00590CD8" w:rsidRPr="0066384D" w:rsidRDefault="00590CD8" w:rsidP="00590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Правом на получение муниципальной услуги обладают граждане, состоящие на учете в качестве нуждающихся в жилых помещениях, предоставляемых по договорам социального найма.</w:t>
      </w:r>
      <w:proofErr w:type="gramEnd"/>
    </w:p>
    <w:p w:rsidR="00590CD8" w:rsidRPr="0066384D" w:rsidRDefault="00590CD8" w:rsidP="00590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Заявление подписывается гражданином являющимся совершеннолетним дееспособными, заявление от недееспособных граждан подписывается и представляется их законными представителями.</w:t>
      </w:r>
    </w:p>
    <w:p w:rsidR="00590CD8" w:rsidRPr="0066384D" w:rsidRDefault="00590CD8" w:rsidP="00590C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2.6.8. К заявлению прилагаются следующие документы:</w:t>
      </w:r>
    </w:p>
    <w:p w:rsidR="00590CD8" w:rsidRPr="0066384D" w:rsidRDefault="00590CD8" w:rsidP="00590C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паспорт заявителя или иной документ, удостоверяющий личность;</w:t>
      </w:r>
    </w:p>
    <w:p w:rsidR="00590CD8" w:rsidRPr="0066384D" w:rsidRDefault="00590CD8" w:rsidP="00590C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в случае подписания заявления уполномоченным лицом – документ, подтверждающий соответствующие полномочия.</w:t>
      </w:r>
    </w:p>
    <w:p w:rsidR="00507B93" w:rsidRPr="0066384D" w:rsidRDefault="00590CD8" w:rsidP="00663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2.6.9. Заявитель в обязательном порядке указывает наименование органа местного самоуправления, в который направляет запрос, либо фамилию, имя, отчество соответствующего должностного лица, либо должность соответствующего должностного лица, а также свои фамилию, имя, отчество, почтовый адрес, по которому направляется ответ.</w:t>
      </w:r>
    </w:p>
    <w:p w:rsidR="008309B2" w:rsidRPr="0066384D" w:rsidRDefault="008309B2" w:rsidP="006638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пункт 2.8 </w:t>
      </w:r>
      <w:r w:rsidR="0066384D" w:rsidRPr="00663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Административного регламента по предоставлению муниципальной услуги «</w:t>
      </w:r>
      <w:r w:rsidR="0066384D" w:rsidRPr="0066384D">
        <w:rPr>
          <w:rFonts w:ascii="Times New Roman" w:hAnsi="Times New Roman" w:cs="Times New Roman"/>
          <w:b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="0066384D" w:rsidRPr="006638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Горбунковское сельское поселение </w:t>
      </w: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изложить в следующей редакции:</w:t>
      </w:r>
    </w:p>
    <w:p w:rsidR="008309B2" w:rsidRPr="0066384D" w:rsidRDefault="008309B2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2.8. Исчерпывающий перечень оснований для отказа в предоставлении муниципальной услуги.</w:t>
      </w:r>
    </w:p>
    <w:p w:rsidR="008309B2" w:rsidRPr="0066384D" w:rsidRDefault="008309B2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2.8.1. В предоставлении муниципальной услуги отказывается  в случае, если:</w:t>
      </w:r>
    </w:p>
    <w:p w:rsidR="008309B2" w:rsidRPr="0066384D" w:rsidRDefault="008309B2" w:rsidP="008309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84D">
        <w:rPr>
          <w:rFonts w:ascii="Times New Roman" w:hAnsi="Times New Roman" w:cs="Times New Roman"/>
          <w:sz w:val="24"/>
          <w:szCs w:val="24"/>
        </w:rPr>
        <w:t>- не представлены документы, обязанность по представлению которых возложена на заявителя;</w:t>
      </w:r>
    </w:p>
    <w:p w:rsidR="008309B2" w:rsidRPr="0066384D" w:rsidRDefault="008309B2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- представлены документы, которые не подтверждают право граждан состоять на учете в качестве нуждающихся в жилых помещениях;</w:t>
      </w:r>
    </w:p>
    <w:p w:rsidR="008309B2" w:rsidRPr="0066384D" w:rsidRDefault="008309B2" w:rsidP="00830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384D">
        <w:rPr>
          <w:rFonts w:ascii="Times New Roman" w:hAnsi="Times New Roman" w:cs="Times New Roman"/>
          <w:sz w:val="24"/>
          <w:szCs w:val="24"/>
        </w:rPr>
        <w:t>-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</w:t>
      </w:r>
      <w:proofErr w:type="gramEnd"/>
      <w:r w:rsidRPr="006638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384D">
        <w:rPr>
          <w:rFonts w:ascii="Times New Roman" w:hAnsi="Times New Roman" w:cs="Times New Roman"/>
          <w:sz w:val="24"/>
          <w:szCs w:val="24"/>
        </w:rPr>
        <w:t>распоряжении</w:t>
      </w:r>
      <w:proofErr w:type="gramEnd"/>
      <w:r w:rsidRPr="0066384D">
        <w:rPr>
          <w:rFonts w:ascii="Times New Roman" w:hAnsi="Times New Roman" w:cs="Times New Roman"/>
          <w:sz w:val="24"/>
          <w:szCs w:val="24"/>
        </w:rPr>
        <w:t xml:space="preserve">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E24154" w:rsidRPr="0066384D" w:rsidRDefault="008309B2" w:rsidP="00663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помещениях.</w:t>
      </w:r>
    </w:p>
    <w:p w:rsidR="00E24154" w:rsidRPr="0066384D" w:rsidRDefault="00E24154" w:rsidP="00E241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Пункт 3.1 дополнить следующим абзацем:</w:t>
      </w:r>
    </w:p>
    <w:p w:rsidR="00E24154" w:rsidRPr="0066384D" w:rsidRDefault="00E24154" w:rsidP="006638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3.1. Состав и последовательность действий при предоставлении муниципальной услуги.</w:t>
      </w:r>
    </w:p>
    <w:p w:rsidR="00E24154" w:rsidRPr="0066384D" w:rsidRDefault="00E24154" w:rsidP="0066384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6384D">
        <w:rPr>
          <w:rFonts w:ascii="Times New Roman" w:hAnsi="Times New Roman" w:cs="Times New Roman"/>
          <w:bCs/>
          <w:sz w:val="24"/>
          <w:szCs w:val="24"/>
          <w:lang w:eastAsia="ru-RU"/>
        </w:rPr>
        <w:t>Органу местного самоуправления, предоставляющему муниципальную услугу и его должностным лицам запрещено</w:t>
      </w:r>
      <w:proofErr w:type="gramEnd"/>
      <w:r w:rsidRPr="0066384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требовать от заявителя при осуществлении административных процедур:</w:t>
      </w:r>
    </w:p>
    <w:p w:rsidR="00E24154" w:rsidRPr="0066384D" w:rsidRDefault="00E24154" w:rsidP="0066384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Cs/>
          <w:sz w:val="24"/>
          <w:szCs w:val="24"/>
          <w:lang w:eastAsia="ru-RU"/>
        </w:rPr>
        <w:t>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24154" w:rsidRPr="0066384D" w:rsidRDefault="00E24154" w:rsidP="0066384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6384D">
        <w:rPr>
          <w:rFonts w:ascii="Times New Roman" w:hAnsi="Times New Roman" w:cs="Times New Roman"/>
          <w:bCs/>
          <w:sz w:val="24"/>
          <w:szCs w:val="24"/>
          <w:lang w:eastAsia="ru-RU"/>
        </w:rPr>
        <w:t>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подтверждающих оплату государственной пошлины, документов, включенных в перечень, определенный частью 6 статьи 7 Федерального закона № 210-ФЗ, а также документов, выдаваемых в результате оказания услуг, являющихся необходимыми и обязательными для предоставления муниципальной услуги);</w:t>
      </w:r>
      <w:proofErr w:type="gramEnd"/>
    </w:p>
    <w:p w:rsidR="00E24154" w:rsidRPr="0066384D" w:rsidRDefault="00E24154" w:rsidP="0066384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6384D">
        <w:rPr>
          <w:rFonts w:ascii="Times New Roman" w:hAnsi="Times New Roman" w:cs="Times New Roman"/>
          <w:bCs/>
          <w:sz w:val="24"/>
          <w:szCs w:val="24"/>
          <w:lang w:eastAsia="ru-RU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результате оказания таких услуг).</w:t>
      </w:r>
      <w:proofErr w:type="gramEnd"/>
    </w:p>
    <w:p w:rsidR="00E24154" w:rsidRPr="0066384D" w:rsidRDefault="00E44CBA" w:rsidP="006638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Пункты 5.1.2,;  5.1.3; 5.1.6; 5.1.7; 5.1.8; изложить в следующе редакции: </w:t>
      </w:r>
    </w:p>
    <w:p w:rsidR="00CB74B0" w:rsidRPr="0066384D" w:rsidRDefault="00CB74B0" w:rsidP="006638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</w:rPr>
        <w:t>5.1.2.</w:t>
      </w:r>
      <w:r w:rsidRPr="006638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384D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в письменной форме на бумажном носителе или в электронном форме </w:t>
      </w:r>
      <w:r w:rsidRPr="0066384D">
        <w:rPr>
          <w:rFonts w:ascii="Times New Roman" w:eastAsia="Calibri" w:hAnsi="Times New Roman" w:cs="Times New Roman"/>
          <w:sz w:val="24"/>
          <w:szCs w:val="24"/>
        </w:rPr>
        <w:t xml:space="preserve">в орган, предоставляющий </w:t>
      </w:r>
      <w:r w:rsidRPr="0066384D">
        <w:rPr>
          <w:rFonts w:ascii="Times New Roman" w:hAnsi="Times New Roman" w:cs="Times New Roman"/>
          <w:sz w:val="24"/>
          <w:szCs w:val="24"/>
        </w:rPr>
        <w:t>муниципальную услугу.</w:t>
      </w:r>
      <w:proofErr w:type="gramEnd"/>
      <w:r w:rsidRPr="0066384D">
        <w:rPr>
          <w:rFonts w:ascii="Times New Roman" w:hAnsi="Times New Roman" w:cs="Times New Roman"/>
          <w:sz w:val="24"/>
          <w:szCs w:val="24"/>
        </w:rPr>
        <w:t xml:space="preserve">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CB74B0" w:rsidRPr="0066384D" w:rsidRDefault="00CB74B0" w:rsidP="006638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t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172A9D" w:rsidRPr="0066384D" w:rsidRDefault="00172A9D" w:rsidP="00663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5.1.3.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При обращении заявителя в письменной форме на бумажном носителе или в электронной форме срок рассмотрения жалобы не должен превышать 15 рабочих дней со дня регистрации.</w:t>
      </w:r>
    </w:p>
    <w:p w:rsidR="00C353B4" w:rsidRPr="0066384D" w:rsidRDefault="00172A9D" w:rsidP="0066384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Cs/>
          <w:sz w:val="24"/>
          <w:szCs w:val="24"/>
          <w:lang w:eastAsia="ru-RU"/>
        </w:rPr>
        <w:t>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подлежит рассмотрению в течение пяти рабочих дней со дня ее регистрации</w:t>
      </w:r>
    </w:p>
    <w:p w:rsidR="003B3CFF" w:rsidRPr="0066384D" w:rsidRDefault="003B3CFF" w:rsidP="00663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5.1.6.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рассмотрения жалобы орган, предоставляющий муниципальную услугу, принимает одно из следующих решений:</w:t>
      </w:r>
    </w:p>
    <w:p w:rsidR="003B3CFF" w:rsidRPr="0066384D" w:rsidRDefault="003B3CFF" w:rsidP="006638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6384D">
        <w:rPr>
          <w:rFonts w:ascii="Times New Roman" w:hAnsi="Times New Roman" w:cs="Times New Roman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актами, а также в иных формах;</w:t>
      </w:r>
      <w:proofErr w:type="gramEnd"/>
    </w:p>
    <w:p w:rsidR="003B3CFF" w:rsidRPr="0066384D" w:rsidRDefault="003B3CFF" w:rsidP="006638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384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2) отказывает в удовлетворении жалобы.</w:t>
      </w:r>
    </w:p>
    <w:p w:rsidR="002C0423" w:rsidRPr="0066384D" w:rsidRDefault="002C0423" w:rsidP="0066384D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</w:rPr>
        <w:t>5.1.7.</w:t>
      </w:r>
      <w:r w:rsidRPr="0066384D">
        <w:rPr>
          <w:rFonts w:ascii="Times New Roman" w:hAnsi="Times New Roman" w:cs="Times New Roman"/>
          <w:sz w:val="24"/>
          <w:szCs w:val="24"/>
        </w:rPr>
        <w:t xml:space="preserve"> Письменный ответ и по желанию заявителя ответ в электронном виде, содержащий результаты рассмотрения обращения, направляется заявителю н</w:t>
      </w:r>
      <w:r w:rsidRPr="0066384D">
        <w:rPr>
          <w:rFonts w:ascii="Times New Roman" w:eastAsia="Calibri" w:hAnsi="Times New Roman" w:cs="Times New Roman"/>
          <w:sz w:val="24"/>
          <w:szCs w:val="24"/>
        </w:rPr>
        <w:t xml:space="preserve">е позднее дня, следующего за днем принятия решения. </w:t>
      </w:r>
    </w:p>
    <w:p w:rsidR="003B3CFF" w:rsidRPr="0066384D" w:rsidRDefault="00EC740D" w:rsidP="0066384D">
      <w:pPr>
        <w:spacing w:line="240" w:lineRule="auto"/>
        <w:rPr>
          <w:sz w:val="24"/>
          <w:szCs w:val="24"/>
        </w:rPr>
      </w:pPr>
      <w:r w:rsidRPr="006638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5.1.8</w:t>
      </w:r>
      <w:r w:rsidRPr="0066384D">
        <w:rPr>
          <w:rFonts w:ascii="Times New Roman" w:hAnsi="Times New Roman" w:cs="Times New Roman"/>
          <w:sz w:val="24"/>
          <w:szCs w:val="24"/>
          <w:lang w:eastAsia="ru-RU"/>
        </w:rPr>
        <w:t>. Основания для приостановления рассмотрения жалобы не предусмотрены</w:t>
      </w:r>
    </w:p>
    <w:sectPr w:rsidR="003B3CFF" w:rsidRPr="0066384D" w:rsidSect="0066384D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D197E"/>
    <w:multiLevelType w:val="hybridMultilevel"/>
    <w:tmpl w:val="96C2F61A"/>
    <w:lvl w:ilvl="0" w:tplc="78EC6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109"/>
    <w:rsid w:val="00172A9D"/>
    <w:rsid w:val="002C0423"/>
    <w:rsid w:val="003B3CFF"/>
    <w:rsid w:val="003C224A"/>
    <w:rsid w:val="00492226"/>
    <w:rsid w:val="004C7944"/>
    <w:rsid w:val="004D392C"/>
    <w:rsid w:val="00507B93"/>
    <w:rsid w:val="00590CD8"/>
    <w:rsid w:val="0066384D"/>
    <w:rsid w:val="00761E9A"/>
    <w:rsid w:val="0082240A"/>
    <w:rsid w:val="008309B2"/>
    <w:rsid w:val="008B4109"/>
    <w:rsid w:val="00A33680"/>
    <w:rsid w:val="00BF53A3"/>
    <w:rsid w:val="00BF784E"/>
    <w:rsid w:val="00C353B4"/>
    <w:rsid w:val="00C35739"/>
    <w:rsid w:val="00CB74B0"/>
    <w:rsid w:val="00CE4C50"/>
    <w:rsid w:val="00E24154"/>
    <w:rsid w:val="00E44CBA"/>
    <w:rsid w:val="00EC740D"/>
    <w:rsid w:val="00F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9B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4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226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uiPriority w:val="99"/>
    <w:rsid w:val="004922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9B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4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226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uiPriority w:val="99"/>
    <w:rsid w:val="004922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Таисия</cp:lastModifiedBy>
  <cp:revision>35</cp:revision>
  <cp:lastPrinted>2018-05-22T08:30:00Z</cp:lastPrinted>
  <dcterms:created xsi:type="dcterms:W3CDTF">2018-05-21T13:15:00Z</dcterms:created>
  <dcterms:modified xsi:type="dcterms:W3CDTF">2018-05-22T08:30:00Z</dcterms:modified>
</cp:coreProperties>
</file>