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C3" w:rsidRDefault="000E05C3" w:rsidP="009F79DD">
      <w:pPr>
        <w:jc w:val="center"/>
        <w:rPr>
          <w:b/>
          <w:bCs/>
        </w:rPr>
      </w:pPr>
    </w:p>
    <w:p w:rsidR="000E05C3" w:rsidRDefault="001755B8" w:rsidP="000E05C3">
      <w:pPr>
        <w:jc w:val="right"/>
        <w:rPr>
          <w:b/>
          <w:bCs/>
        </w:rPr>
      </w:pPr>
      <w:r>
        <w:rPr>
          <w:b/>
          <w:bCs/>
        </w:rPr>
        <w:t xml:space="preserve">ПРОЕКТ </w:t>
      </w:r>
      <w:r w:rsidR="000E05C3">
        <w:rPr>
          <w:b/>
          <w:bCs/>
        </w:rPr>
        <w:t xml:space="preserve">УТВЕРЖДЕН </w:t>
      </w:r>
    </w:p>
    <w:p w:rsidR="000E05C3" w:rsidRDefault="000E05C3" w:rsidP="000E05C3">
      <w:pPr>
        <w:jc w:val="right"/>
      </w:pPr>
      <w:r>
        <w:t xml:space="preserve">Постановлением Местной администрации </w:t>
      </w:r>
    </w:p>
    <w:p w:rsidR="000E05C3" w:rsidRDefault="000E05C3" w:rsidP="000E05C3">
      <w:pPr>
        <w:jc w:val="right"/>
      </w:pPr>
      <w:r>
        <w:t xml:space="preserve">МО Горбунковское сельское поселение </w:t>
      </w:r>
    </w:p>
    <w:p w:rsidR="000E05C3" w:rsidRDefault="000E05C3" w:rsidP="000E05C3">
      <w:pPr>
        <w:jc w:val="right"/>
      </w:pPr>
      <w:r>
        <w:t>от 28 октября 2019 года №211</w:t>
      </w:r>
    </w:p>
    <w:p w:rsidR="000E05C3" w:rsidRDefault="000E05C3" w:rsidP="000E05C3">
      <w:pPr>
        <w:jc w:val="right"/>
      </w:pPr>
      <w:r>
        <w:t>(приложение)</w:t>
      </w:r>
    </w:p>
    <w:p w:rsidR="000E05C3" w:rsidRDefault="000E05C3" w:rsidP="009F79DD">
      <w:pPr>
        <w:jc w:val="center"/>
        <w:rPr>
          <w:b/>
          <w:bCs/>
        </w:rPr>
      </w:pPr>
    </w:p>
    <w:p w:rsidR="000E05C3" w:rsidRDefault="000E05C3" w:rsidP="009F79DD">
      <w:pPr>
        <w:jc w:val="center"/>
        <w:rPr>
          <w:b/>
          <w:bCs/>
        </w:rPr>
      </w:pPr>
      <w:bookmarkStart w:id="0" w:name="_GoBack"/>
      <w:bookmarkEnd w:id="0"/>
    </w:p>
    <w:p w:rsidR="009F79DD" w:rsidRDefault="009F79DD" w:rsidP="009F79DD">
      <w:pPr>
        <w:jc w:val="center"/>
        <w:rPr>
          <w:b/>
          <w:bCs/>
        </w:rPr>
      </w:pPr>
      <w:r w:rsidRPr="009011FD">
        <w:rPr>
          <w:b/>
          <w:bCs/>
        </w:rPr>
        <w:t>АДМИНИСТРАТИВНЫЙ РЕГЛАМЕНТ</w:t>
      </w:r>
    </w:p>
    <w:p w:rsidR="009F79DD" w:rsidRPr="009F79DD" w:rsidRDefault="009F79DD" w:rsidP="009F79DD">
      <w:pPr>
        <w:jc w:val="center"/>
        <w:rPr>
          <w:b/>
          <w:bCs/>
          <w:sz w:val="28"/>
          <w:szCs w:val="28"/>
        </w:rPr>
      </w:pPr>
      <w:r w:rsidRPr="009F79DD">
        <w:rPr>
          <w:b/>
          <w:bCs/>
          <w:sz w:val="28"/>
          <w:szCs w:val="28"/>
        </w:rPr>
        <w:t>предоставления муниципальной услуги</w:t>
      </w:r>
    </w:p>
    <w:p w:rsidR="009F79DD" w:rsidRPr="009F79DD" w:rsidRDefault="009F79DD" w:rsidP="009F79DD">
      <w:pPr>
        <w:jc w:val="center"/>
        <w:rPr>
          <w:b/>
          <w:bCs/>
          <w:sz w:val="28"/>
          <w:szCs w:val="28"/>
          <w:vertAlign w:val="subscript"/>
        </w:rPr>
      </w:pPr>
    </w:p>
    <w:p w:rsidR="00550474" w:rsidRPr="009F79DD" w:rsidRDefault="00385604" w:rsidP="00550474">
      <w:pPr>
        <w:jc w:val="center"/>
        <w:rPr>
          <w:b/>
          <w:bCs/>
          <w:sz w:val="28"/>
          <w:szCs w:val="28"/>
        </w:rPr>
      </w:pPr>
      <w:r w:rsidRPr="009F79DD">
        <w:rPr>
          <w:b/>
          <w:bCs/>
          <w:sz w:val="28"/>
          <w:szCs w:val="28"/>
        </w:rPr>
        <w:t xml:space="preserve"> </w:t>
      </w:r>
      <w:r w:rsidR="00227F09" w:rsidRPr="009F79DD">
        <w:rPr>
          <w:b/>
          <w:bCs/>
          <w:sz w:val="28"/>
          <w:szCs w:val="28"/>
        </w:rPr>
        <w:t>«</w:t>
      </w:r>
      <w:r w:rsidRPr="009F79DD">
        <w:rPr>
          <w:b/>
          <w:bCs/>
          <w:sz w:val="28"/>
          <w:szCs w:val="28"/>
        </w:rPr>
        <w:t xml:space="preserve">Признание </w:t>
      </w:r>
      <w:r w:rsidR="00550474" w:rsidRPr="009F79DD">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9F79DD" w:rsidRDefault="00550474" w:rsidP="00550474">
      <w:pPr>
        <w:autoSpaceDE w:val="0"/>
        <w:autoSpaceDN w:val="0"/>
        <w:adjustRightInd w:val="0"/>
        <w:jc w:val="center"/>
        <w:rPr>
          <w:b/>
          <w:bCs/>
          <w:sz w:val="28"/>
          <w:szCs w:val="28"/>
        </w:rPr>
      </w:pPr>
      <w:r w:rsidRPr="009F79DD">
        <w:rPr>
          <w:b/>
          <w:bCs/>
          <w:sz w:val="28"/>
          <w:szCs w:val="28"/>
        </w:rPr>
        <w:t>жилым домом и жилого дома садовым домом</w:t>
      </w:r>
      <w:r w:rsidR="00227F09" w:rsidRPr="009F79DD">
        <w:rPr>
          <w:b/>
          <w:bCs/>
          <w:sz w:val="28"/>
          <w:szCs w:val="28"/>
        </w:rPr>
        <w:t>»</w:t>
      </w:r>
    </w:p>
    <w:p w:rsidR="009F79DD" w:rsidRPr="009F79DD" w:rsidRDefault="009F79DD"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1"/>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9F79DD">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50474" w:rsidRPr="00A0289E">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представители органа государственного надзора (контроля) в силу полномочий на основании доверенности.</w:t>
      </w:r>
    </w:p>
    <w:p w:rsidR="00736C14" w:rsidRPr="006F2ACD"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Информация о месте нахождения, администрации муниципального образования </w:t>
      </w:r>
      <w:r w:rsidR="009F79DD" w:rsidRPr="009F79DD">
        <w:rPr>
          <w:rFonts w:ascii="Times New Roman" w:hAnsi="Times New Roman"/>
          <w:sz w:val="28"/>
          <w:szCs w:val="28"/>
        </w:rPr>
        <w:t>Горбунковское сельское поселение Ломоносовского муниципального района Ленинградской области</w:t>
      </w:r>
      <w:r w:rsidR="009F79DD" w:rsidRPr="009011FD">
        <w:rPr>
          <w:rFonts w:ascii="Times New Roman" w:hAnsi="Times New Roman"/>
          <w:sz w:val="24"/>
          <w:szCs w:val="24"/>
        </w:rPr>
        <w:t xml:space="preserve"> </w:t>
      </w:r>
      <w:r w:rsidRPr="006F2A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F2ACD">
        <w:rPr>
          <w:rFonts w:ascii="Times New Roman" w:hAnsi="Times New Roman"/>
          <w:sz w:val="28"/>
          <w:szCs w:val="28"/>
        </w:rPr>
        <w:t xml:space="preserve">графиках работы, </w:t>
      </w:r>
      <w:r w:rsidR="00482E3B" w:rsidRPr="006F2ACD">
        <w:rPr>
          <w:rFonts w:ascii="Times New Roman" w:hAnsi="Times New Roman"/>
          <w:sz w:val="28"/>
          <w:szCs w:val="28"/>
        </w:rPr>
        <w:t xml:space="preserve"> </w:t>
      </w:r>
      <w:r w:rsidRPr="006F2ACD">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F79DD" w:rsidRPr="009F79DD">
        <w:rPr>
          <w:rFonts w:ascii="Times New Roman" w:hAnsi="Times New Roman"/>
          <w:sz w:val="28"/>
          <w:szCs w:val="28"/>
        </w:rPr>
        <w:t xml:space="preserve"> </w:t>
      </w:r>
      <w:r w:rsidR="009F79DD" w:rsidRPr="006F2ACD">
        <w:rPr>
          <w:rFonts w:ascii="Times New Roman" w:hAnsi="Times New Roman"/>
          <w:sz w:val="28"/>
          <w:szCs w:val="28"/>
        </w:rPr>
        <w:t xml:space="preserve">муниципального образования </w:t>
      </w:r>
      <w:r w:rsidR="009F79DD" w:rsidRPr="009F79DD">
        <w:rPr>
          <w:rFonts w:ascii="Times New Roman" w:hAnsi="Times New Roman"/>
          <w:sz w:val="28"/>
          <w:szCs w:val="28"/>
        </w:rPr>
        <w:t>Горбунковское сельское поселение Ломоносовского муниципального района Ленинградской области</w:t>
      </w:r>
      <w:r w:rsidRPr="006F2ACD">
        <w:rPr>
          <w:rFonts w:ascii="Times New Roman" w:hAnsi="Times New Roman"/>
          <w:sz w:val="28"/>
          <w:szCs w:val="28"/>
        </w:rPr>
        <w:t xml:space="preserve">; </w:t>
      </w:r>
    </w:p>
    <w:p w:rsidR="00736C14" w:rsidRPr="006F2ACD" w:rsidRDefault="009F79DD"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Pr="009F79DD">
        <w:rPr>
          <w:rFonts w:ascii="Times New Roman" w:hAnsi="Times New Roman"/>
          <w:sz w:val="28"/>
          <w:szCs w:val="28"/>
        </w:rPr>
        <w:t xml:space="preserve"> </w:t>
      </w:r>
      <w:r w:rsidRPr="006F2ACD">
        <w:rPr>
          <w:rFonts w:ascii="Times New Roman" w:hAnsi="Times New Roman"/>
          <w:sz w:val="28"/>
          <w:szCs w:val="28"/>
        </w:rPr>
        <w:t xml:space="preserve">муниципального образования </w:t>
      </w:r>
      <w:r w:rsidRPr="009F79DD">
        <w:rPr>
          <w:rFonts w:ascii="Times New Roman" w:hAnsi="Times New Roman"/>
          <w:sz w:val="28"/>
          <w:szCs w:val="28"/>
        </w:rPr>
        <w:t>Горбунковское сельское поселение Ломоносовского муниципального района Ленинградской области</w:t>
      </w:r>
      <w:r w:rsidR="0045749E">
        <w:rPr>
          <w:rFonts w:ascii="Times New Roman" w:hAnsi="Times New Roman"/>
          <w:sz w:val="28"/>
          <w:szCs w:val="28"/>
        </w:rPr>
        <w:t xml:space="preserve"> </w:t>
      </w:r>
      <w:hyperlink r:id="rId9" w:history="1">
        <w:r w:rsidR="0045749E" w:rsidRPr="0045749E">
          <w:rPr>
            <w:rStyle w:val="af8"/>
            <w:rFonts w:ascii="Times New Roman" w:hAnsi="Times New Roman"/>
            <w:sz w:val="28"/>
            <w:szCs w:val="28"/>
            <w:lang w:val="en-US"/>
          </w:rPr>
          <w:t>www</w:t>
        </w:r>
        <w:r w:rsidR="0045749E" w:rsidRPr="0045749E">
          <w:rPr>
            <w:rStyle w:val="af8"/>
            <w:rFonts w:ascii="Times New Roman" w:hAnsi="Times New Roman"/>
            <w:sz w:val="28"/>
            <w:szCs w:val="28"/>
          </w:rPr>
          <w:t>.</w:t>
        </w:r>
        <w:r w:rsidR="0045749E" w:rsidRPr="0045749E">
          <w:rPr>
            <w:rStyle w:val="af8"/>
            <w:rFonts w:ascii="Times New Roman" w:hAnsi="Times New Roman"/>
            <w:sz w:val="28"/>
            <w:szCs w:val="28"/>
            <w:lang w:val="en-US"/>
          </w:rPr>
          <w:t>gorbunki</w:t>
        </w:r>
        <w:r w:rsidR="0045749E" w:rsidRPr="0045749E">
          <w:rPr>
            <w:rStyle w:val="af8"/>
            <w:rFonts w:ascii="Times New Roman" w:hAnsi="Times New Roman"/>
            <w:sz w:val="28"/>
            <w:szCs w:val="28"/>
          </w:rPr>
          <w:t>-</w:t>
        </w:r>
        <w:r w:rsidR="0045749E" w:rsidRPr="0045749E">
          <w:rPr>
            <w:rStyle w:val="af8"/>
            <w:rFonts w:ascii="Times New Roman" w:hAnsi="Times New Roman"/>
            <w:sz w:val="28"/>
            <w:szCs w:val="28"/>
            <w:lang w:val="en-US"/>
          </w:rPr>
          <w:t>lmr</w:t>
        </w:r>
        <w:r w:rsidR="0045749E" w:rsidRPr="0045749E">
          <w:rPr>
            <w:rStyle w:val="af8"/>
            <w:rFonts w:ascii="Times New Roman" w:hAnsi="Times New Roman"/>
            <w:sz w:val="28"/>
            <w:szCs w:val="28"/>
          </w:rPr>
          <w:t>.</w:t>
        </w:r>
        <w:r w:rsidR="0045749E" w:rsidRPr="0045749E">
          <w:rPr>
            <w:rStyle w:val="af8"/>
            <w:rFonts w:ascii="Times New Roman" w:hAnsi="Times New Roman"/>
            <w:sz w:val="28"/>
            <w:szCs w:val="28"/>
            <w:lang w:val="en-US"/>
          </w:rPr>
          <w:t>ru</w:t>
        </w:r>
      </w:hyperlink>
      <w:r w:rsidR="0045749E">
        <w:rPr>
          <w:rFonts w:ascii="Times New Roman" w:hAnsi="Times New Roman"/>
          <w:sz w:val="28"/>
          <w:szCs w:val="28"/>
        </w:rPr>
        <w:t xml:space="preserve"> </w:t>
      </w:r>
      <w:r w:rsidR="00736C14" w:rsidRPr="006F2ACD">
        <w:rPr>
          <w:rFonts w:ascii="Times New Roman" w:hAnsi="Times New Roman"/>
          <w:sz w:val="28"/>
          <w:szCs w:val="28"/>
        </w:rPr>
        <w:t>;</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муниципальной услуги – </w:t>
      </w:r>
      <w:r w:rsidR="00385604" w:rsidRPr="006F2ACD">
        <w:rPr>
          <w:sz w:val="28"/>
          <w:szCs w:val="28"/>
        </w:rPr>
        <w:t>П</w:t>
      </w:r>
      <w:r w:rsidRPr="006F2ACD">
        <w:rPr>
          <w:sz w:val="28"/>
          <w:szCs w:val="28"/>
        </w:rPr>
        <w:t xml:space="preserve">ризнание </w:t>
      </w:r>
      <w:r w:rsidR="00550474" w:rsidRPr="009F79D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F79DD">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6F2ACD">
        <w:rPr>
          <w:sz w:val="28"/>
          <w:szCs w:val="28"/>
        </w:rPr>
        <w:t>Сокращенное наименование</w:t>
      </w:r>
      <w:r w:rsidR="00385604" w:rsidRPr="006F2ACD">
        <w:rPr>
          <w:sz w:val="28"/>
          <w:szCs w:val="28"/>
        </w:rPr>
        <w:t xml:space="preserve">: </w:t>
      </w:r>
      <w:r w:rsidR="00227F09" w:rsidRPr="006F2ACD">
        <w:rPr>
          <w:sz w:val="28"/>
          <w:szCs w:val="28"/>
        </w:rPr>
        <w:t>«</w:t>
      </w:r>
      <w:r w:rsidR="00385604" w:rsidRPr="009F79DD">
        <w:rPr>
          <w:bCs/>
          <w:sz w:val="28"/>
          <w:szCs w:val="28"/>
        </w:rPr>
        <w:t xml:space="preserve">Признание </w:t>
      </w:r>
      <w:r w:rsidR="00550474" w:rsidRPr="009F79D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9F79DD">
        <w:rPr>
          <w:bCs/>
          <w:sz w:val="28"/>
          <w:szCs w:val="28"/>
        </w:rPr>
        <w:t>»</w:t>
      </w:r>
      <w:r w:rsidRPr="009F79DD">
        <w:rPr>
          <w:sz w:val="28"/>
          <w:szCs w:val="28"/>
        </w:rPr>
        <w:t>.</w:t>
      </w:r>
    </w:p>
    <w:p w:rsidR="00736C14" w:rsidRPr="006F2ACD" w:rsidRDefault="00736C14" w:rsidP="00736C14">
      <w:pPr>
        <w:ind w:firstLine="709"/>
        <w:jc w:val="both"/>
        <w:rPr>
          <w:rFonts w:eastAsia="Calibri"/>
          <w:sz w:val="28"/>
          <w:szCs w:val="28"/>
        </w:rPr>
      </w:pPr>
      <w:bookmarkStart w:id="5" w:name="sub_1022"/>
      <w:bookmarkEnd w:id="4"/>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9F79DD" w:rsidRPr="006F2ACD">
        <w:rPr>
          <w:sz w:val="28"/>
          <w:szCs w:val="28"/>
        </w:rPr>
        <w:t xml:space="preserve">муниципального образования </w:t>
      </w:r>
      <w:r w:rsidR="009F79DD" w:rsidRPr="009F79DD">
        <w:rPr>
          <w:sz w:val="28"/>
          <w:szCs w:val="28"/>
        </w:rPr>
        <w:t>Горбунковское сельское поселение Ломоносовского муниципального района Ленинградской области</w:t>
      </w:r>
      <w:r w:rsidR="009F79DD">
        <w:rPr>
          <w:rFonts w:eastAsia="Calibri"/>
          <w:sz w:val="28"/>
          <w:szCs w:val="28"/>
        </w:rPr>
        <w:t>.</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 xml:space="preserve">(далее – комиссия), </w:t>
      </w:r>
      <w:r w:rsidR="00736C14" w:rsidRPr="006F2ACD">
        <w:rPr>
          <w:sz w:val="28"/>
          <w:szCs w:val="28"/>
        </w:rPr>
        <w:lastRenderedPageBreak/>
        <w:t>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346E46" w:rsidRDefault="00346E46" w:rsidP="00736C14">
      <w:pPr>
        <w:widowControl w:val="0"/>
        <w:tabs>
          <w:tab w:val="left" w:pos="142"/>
          <w:tab w:val="left" w:pos="284"/>
        </w:tabs>
        <w:autoSpaceDE w:val="0"/>
        <w:autoSpaceDN w:val="0"/>
        <w:adjustRightInd w:val="0"/>
        <w:ind w:firstLine="709"/>
        <w:jc w:val="both"/>
        <w:rPr>
          <w:sz w:val="28"/>
          <w:szCs w:val="28"/>
        </w:rPr>
      </w:pP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346E46" w:rsidRPr="0045749E" w:rsidRDefault="00736C14" w:rsidP="00736C14">
      <w:pPr>
        <w:widowControl w:val="0"/>
        <w:ind w:firstLine="709"/>
        <w:jc w:val="both"/>
        <w:rPr>
          <w:sz w:val="28"/>
          <w:szCs w:val="28"/>
        </w:rPr>
      </w:pPr>
      <w:r w:rsidRPr="0045749E">
        <w:rPr>
          <w:sz w:val="28"/>
          <w:szCs w:val="28"/>
        </w:rPr>
        <w:t>2.3. Результатом предоставления муниципальной услуги является:</w:t>
      </w:r>
      <w:r w:rsidR="00F34DDA" w:rsidRPr="0045749E">
        <w:rPr>
          <w:sz w:val="28"/>
          <w:szCs w:val="28"/>
        </w:rPr>
        <w:t xml:space="preserve"> </w:t>
      </w:r>
    </w:p>
    <w:p w:rsidR="00704684" w:rsidRPr="0045749E" w:rsidRDefault="002A198F" w:rsidP="00736C14">
      <w:pPr>
        <w:widowControl w:val="0"/>
        <w:ind w:firstLine="709"/>
        <w:jc w:val="both"/>
        <w:rPr>
          <w:sz w:val="28"/>
          <w:szCs w:val="28"/>
        </w:rPr>
      </w:pPr>
      <w:r w:rsidRPr="0045749E">
        <w:rPr>
          <w:sz w:val="28"/>
          <w:szCs w:val="28"/>
        </w:rPr>
        <w:t xml:space="preserve">а) </w:t>
      </w:r>
      <w:r w:rsidR="005B36D2" w:rsidRPr="0045749E">
        <w:rPr>
          <w:sz w:val="28"/>
          <w:szCs w:val="28"/>
        </w:rPr>
        <w:t xml:space="preserve">в отношении помещения, многоквартирного дома: </w:t>
      </w:r>
      <w:r w:rsidR="00F34DDA" w:rsidRPr="0045749E">
        <w:rPr>
          <w:sz w:val="28"/>
          <w:szCs w:val="28"/>
        </w:rPr>
        <w:t xml:space="preserve">принятие решения </w:t>
      </w:r>
      <w:r w:rsidR="00704684" w:rsidRPr="0045749E">
        <w:rPr>
          <w:sz w:val="28"/>
          <w:szCs w:val="28"/>
        </w:rPr>
        <w:br/>
      </w:r>
      <w:r w:rsidR="00F62B03" w:rsidRPr="0045749E">
        <w:rPr>
          <w:sz w:val="28"/>
          <w:szCs w:val="28"/>
        </w:rPr>
        <w:t xml:space="preserve">о признании </w:t>
      </w:r>
      <w:r w:rsidR="00550474" w:rsidRPr="0045749E">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45749E">
        <w:rPr>
          <w:sz w:val="28"/>
          <w:szCs w:val="28"/>
        </w:rPr>
        <w:t xml:space="preserve">или </w:t>
      </w:r>
      <w:r w:rsidR="000C79DF" w:rsidRPr="0045749E">
        <w:rPr>
          <w:sz w:val="28"/>
          <w:szCs w:val="28"/>
        </w:rPr>
        <w:t>решения</w:t>
      </w:r>
      <w:r w:rsidR="00F62B03" w:rsidRPr="0045749E">
        <w:rPr>
          <w:sz w:val="28"/>
          <w:szCs w:val="28"/>
        </w:rPr>
        <w:t xml:space="preserve"> об отказе</w:t>
      </w:r>
      <w:r w:rsidR="00FA1EDB" w:rsidRPr="0045749E">
        <w:rPr>
          <w:sz w:val="28"/>
          <w:szCs w:val="28"/>
        </w:rPr>
        <w:t xml:space="preserve"> </w:t>
      </w:r>
      <w:r w:rsidR="00F62B03" w:rsidRPr="0045749E">
        <w:rPr>
          <w:sz w:val="28"/>
          <w:szCs w:val="28"/>
        </w:rPr>
        <w:t>в</w:t>
      </w:r>
      <w:r w:rsidR="00FA1EDB" w:rsidRPr="0045749E">
        <w:rPr>
          <w:sz w:val="28"/>
          <w:szCs w:val="28"/>
        </w:rPr>
        <w:t xml:space="preserve"> </w:t>
      </w:r>
      <w:r w:rsidR="00F62B03" w:rsidRPr="0045749E">
        <w:rPr>
          <w:sz w:val="28"/>
          <w:szCs w:val="28"/>
        </w:rPr>
        <w:t xml:space="preserve">признании </w:t>
      </w:r>
      <w:r w:rsidR="00550474" w:rsidRPr="0045749E">
        <w:rPr>
          <w:sz w:val="28"/>
          <w:szCs w:val="28"/>
        </w:rPr>
        <w:t>помещения жилым помещением, жилого помеще</w:t>
      </w:r>
      <w:r w:rsidR="00704684" w:rsidRPr="0045749E">
        <w:rPr>
          <w:sz w:val="28"/>
          <w:szCs w:val="28"/>
        </w:rPr>
        <w:t xml:space="preserve">ния непригодным для проживания, </w:t>
      </w:r>
      <w:r w:rsidR="00550474" w:rsidRPr="0045749E">
        <w:rPr>
          <w:sz w:val="28"/>
          <w:szCs w:val="28"/>
        </w:rPr>
        <w:t>многоквартирного дома аварийным и под</w:t>
      </w:r>
      <w:r w:rsidR="00704684" w:rsidRPr="0045749E">
        <w:rPr>
          <w:sz w:val="28"/>
          <w:szCs w:val="28"/>
        </w:rPr>
        <w:t>лежащим сносу или реконструкции;</w:t>
      </w:r>
    </w:p>
    <w:p w:rsidR="00704684" w:rsidRPr="0045749E" w:rsidRDefault="00704684" w:rsidP="00704684">
      <w:pPr>
        <w:widowControl w:val="0"/>
        <w:ind w:firstLine="709"/>
        <w:jc w:val="both"/>
        <w:rPr>
          <w:sz w:val="28"/>
          <w:szCs w:val="28"/>
        </w:rPr>
      </w:pPr>
      <w:r w:rsidRPr="0045749E">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F62B03" w:rsidRPr="0045749E" w:rsidRDefault="00704684" w:rsidP="00736C14">
      <w:pPr>
        <w:widowControl w:val="0"/>
        <w:ind w:firstLine="709"/>
        <w:jc w:val="both"/>
        <w:rPr>
          <w:sz w:val="28"/>
          <w:szCs w:val="28"/>
        </w:rPr>
      </w:pPr>
      <w:r w:rsidRPr="0045749E">
        <w:rPr>
          <w:sz w:val="28"/>
          <w:szCs w:val="28"/>
        </w:rPr>
        <w:t xml:space="preserve">б) в отношении садового или жилого дома: о признании </w:t>
      </w:r>
      <w:r w:rsidR="005B36D2" w:rsidRPr="0045749E">
        <w:rPr>
          <w:sz w:val="28"/>
          <w:szCs w:val="28"/>
        </w:rPr>
        <w:t>садового дома жилым домом и жилого дома садовым домом</w:t>
      </w:r>
      <w:r w:rsidRPr="0045749E">
        <w:rPr>
          <w:sz w:val="28"/>
          <w:szCs w:val="28"/>
        </w:rPr>
        <w:t xml:space="preserve"> или об отказе в признании </w:t>
      </w:r>
      <w:r w:rsidR="00550474" w:rsidRPr="0045749E">
        <w:rPr>
          <w:sz w:val="28"/>
          <w:szCs w:val="28"/>
        </w:rPr>
        <w:t>садового дома жилым домом и жилого дома садовым домом</w:t>
      </w:r>
      <w:r w:rsidR="00F62B03" w:rsidRPr="0045749E">
        <w:rPr>
          <w:sz w:val="28"/>
          <w:szCs w:val="28"/>
        </w:rPr>
        <w:t>.</w:t>
      </w:r>
    </w:p>
    <w:p w:rsidR="00704684" w:rsidRDefault="00704684" w:rsidP="00704684">
      <w:pPr>
        <w:widowControl w:val="0"/>
        <w:ind w:firstLine="709"/>
        <w:jc w:val="both"/>
        <w:rPr>
          <w:sz w:val="28"/>
          <w:szCs w:val="28"/>
        </w:rPr>
      </w:pPr>
      <w:r w:rsidRPr="0045749E">
        <w:rPr>
          <w:sz w:val="28"/>
          <w:szCs w:val="28"/>
        </w:rPr>
        <w:t>Указанное решение оформляется в соответствии с приложением № 6 к административному регламенту.</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Результат предоставления муниципальной услуги предоставляется (в </w:t>
      </w:r>
      <w:r w:rsidRPr="00F34DDA">
        <w:rPr>
          <w:sz w:val="28"/>
          <w:szCs w:val="28"/>
        </w:rPr>
        <w:lastRenderedPageBreak/>
        <w:t>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 Федерации от 13.08.2006 г.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4E4A" w:rsidRPr="0045749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lastRenderedPageBreak/>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45749E" w:rsidRDefault="00D34E4A" w:rsidP="00D34E4A">
      <w:pPr>
        <w:widowControl w:val="0"/>
        <w:ind w:firstLine="709"/>
        <w:jc w:val="both"/>
        <w:rPr>
          <w:sz w:val="28"/>
          <w:szCs w:val="28"/>
        </w:rPr>
      </w:pPr>
      <w:r w:rsidRPr="0045749E">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45749E" w:rsidRDefault="00D34E4A" w:rsidP="00D34E4A">
      <w:pPr>
        <w:widowControl w:val="0"/>
        <w:ind w:firstLine="709"/>
        <w:jc w:val="both"/>
        <w:rPr>
          <w:sz w:val="28"/>
          <w:szCs w:val="28"/>
        </w:rPr>
      </w:pPr>
      <w:r w:rsidRPr="0045749E">
        <w:rPr>
          <w:sz w:val="28"/>
          <w:szCs w:val="28"/>
        </w:rPr>
        <w:t>1) заявление о предоставлении муниципальной услуги в соответствии с приложением № 1</w:t>
      </w:r>
      <w:r w:rsidR="0021025B" w:rsidRPr="0045749E">
        <w:rPr>
          <w:sz w:val="28"/>
          <w:szCs w:val="28"/>
        </w:rPr>
        <w:t>.1</w:t>
      </w:r>
      <w:r w:rsidRPr="0045749E">
        <w:rPr>
          <w:sz w:val="28"/>
          <w:szCs w:val="28"/>
        </w:rPr>
        <w:t xml:space="preserve"> к настоящему административному регламенту;</w:t>
      </w:r>
    </w:p>
    <w:p w:rsidR="00D34E4A" w:rsidRPr="0045749E" w:rsidRDefault="00D34E4A" w:rsidP="00D34E4A">
      <w:pPr>
        <w:widowControl w:val="0"/>
        <w:ind w:firstLine="709"/>
        <w:jc w:val="both"/>
        <w:rPr>
          <w:sz w:val="28"/>
          <w:szCs w:val="28"/>
        </w:rPr>
      </w:pPr>
      <w:r w:rsidRPr="0045749E">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45749E" w:rsidRDefault="00D34E4A" w:rsidP="00D34E4A">
      <w:pPr>
        <w:widowControl w:val="0"/>
        <w:ind w:firstLine="709"/>
        <w:jc w:val="both"/>
        <w:rPr>
          <w:sz w:val="28"/>
          <w:szCs w:val="28"/>
        </w:rPr>
      </w:pPr>
      <w:r w:rsidRPr="0045749E">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45749E" w:rsidRDefault="00D34E4A" w:rsidP="00D34E4A">
      <w:pPr>
        <w:widowControl w:val="0"/>
        <w:ind w:firstLine="709"/>
        <w:jc w:val="both"/>
        <w:rPr>
          <w:sz w:val="28"/>
          <w:szCs w:val="28"/>
        </w:rPr>
      </w:pPr>
      <w:r w:rsidRPr="0045749E">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45749E">
        <w:rPr>
          <w:sz w:val="28"/>
          <w:szCs w:val="28"/>
        </w:rPr>
        <w:t>;</w:t>
      </w:r>
    </w:p>
    <w:p w:rsidR="00CC504F" w:rsidRPr="0045749E" w:rsidRDefault="00CC504F" w:rsidP="00CC504F">
      <w:pPr>
        <w:widowControl w:val="0"/>
        <w:ind w:firstLine="709"/>
        <w:jc w:val="both"/>
        <w:rPr>
          <w:sz w:val="28"/>
          <w:szCs w:val="28"/>
        </w:rPr>
      </w:pPr>
      <w:r w:rsidRPr="0045749E">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45749E">
        <w:rPr>
          <w:sz w:val="28"/>
          <w:szCs w:val="28"/>
        </w:rPr>
        <w:br/>
      </w:r>
      <w:r w:rsidRPr="0045749E">
        <w:rPr>
          <w:sz w:val="28"/>
          <w:szCs w:val="28"/>
        </w:rPr>
        <w:lastRenderedPageBreak/>
        <w:t>(в случае признания садового дома жилым домом);</w:t>
      </w:r>
    </w:p>
    <w:p w:rsidR="00CC504F" w:rsidRPr="00CC504F" w:rsidRDefault="00CC504F" w:rsidP="00CC504F">
      <w:pPr>
        <w:ind w:firstLine="540"/>
        <w:jc w:val="both"/>
        <w:rPr>
          <w:sz w:val="28"/>
          <w:szCs w:val="28"/>
        </w:rPr>
      </w:pPr>
      <w:r w:rsidRPr="0045749E">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Pr="00CC504F">
        <w:rPr>
          <w:sz w:val="28"/>
          <w:szCs w:val="28"/>
          <w:highlight w:val="yellow"/>
        </w:rPr>
        <w:t>.</w:t>
      </w:r>
    </w:p>
    <w:p w:rsidR="00736C14" w:rsidRPr="000F7986" w:rsidRDefault="00736C14" w:rsidP="00736C14">
      <w:pPr>
        <w:widowControl w:val="0"/>
        <w:ind w:firstLine="709"/>
        <w:jc w:val="both"/>
        <w:rPr>
          <w:sz w:val="28"/>
          <w:szCs w:val="28"/>
        </w:rPr>
      </w:pPr>
      <w:r w:rsidRPr="0045749E">
        <w:rPr>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45749E">
        <w:rPr>
          <w:sz w:val="28"/>
          <w:szCs w:val="28"/>
        </w:rPr>
        <w:t>помещение</w:t>
      </w:r>
      <w:r w:rsidR="000F7986" w:rsidRPr="0045749E">
        <w:rPr>
          <w:sz w:val="28"/>
          <w:szCs w:val="28"/>
        </w:rPr>
        <w:t>, садовый дом, жилой дом</w:t>
      </w:r>
      <w:r w:rsidR="00377E41" w:rsidRPr="0045749E">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F7986">
        <w:rPr>
          <w:rFonts w:ascii="Times New Roman" w:hAnsi="Times New Roman"/>
          <w:sz w:val="28"/>
          <w:szCs w:val="28"/>
        </w:rPr>
        <w:lastRenderedPageBreak/>
        <w:t xml:space="preserve">муниципальной услуги, за исключением документов, включенных в определенный </w:t>
      </w:r>
      <w:hyperlink r:id="rId11"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lastRenderedPageBreak/>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45749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45749E" w:rsidRDefault="0033673C" w:rsidP="00A04413">
      <w:pPr>
        <w:widowControl w:val="0"/>
        <w:ind w:firstLine="709"/>
        <w:jc w:val="both"/>
        <w:rPr>
          <w:sz w:val="28"/>
          <w:szCs w:val="28"/>
        </w:rPr>
      </w:pPr>
      <w:r w:rsidRPr="0045749E">
        <w:rPr>
          <w:sz w:val="28"/>
          <w:szCs w:val="28"/>
        </w:rPr>
        <w:t xml:space="preserve">2.10.1. Исчерпывающий перечень оснований для отказа в предоставлении муниципальной услуги в части </w:t>
      </w:r>
      <w:r w:rsidR="00A04413" w:rsidRPr="0045749E">
        <w:rPr>
          <w:sz w:val="28"/>
          <w:szCs w:val="28"/>
        </w:rPr>
        <w:t>признания садового дома жилым домом, жилого дома садовым домом:</w:t>
      </w:r>
    </w:p>
    <w:p w:rsidR="00E83D09" w:rsidRPr="0045749E" w:rsidRDefault="006D6DD9" w:rsidP="00A04413">
      <w:pPr>
        <w:widowControl w:val="0"/>
        <w:ind w:firstLine="709"/>
        <w:jc w:val="both"/>
        <w:rPr>
          <w:sz w:val="28"/>
          <w:szCs w:val="28"/>
        </w:rPr>
      </w:pPr>
      <w:r w:rsidRPr="0045749E">
        <w:rPr>
          <w:sz w:val="28"/>
          <w:szCs w:val="28"/>
        </w:rPr>
        <w:t>1</w:t>
      </w:r>
      <w:r w:rsidR="00E83D09" w:rsidRPr="0045749E">
        <w:rPr>
          <w:sz w:val="28"/>
          <w:szCs w:val="28"/>
        </w:rPr>
        <w:t xml:space="preserve">) непредставление документов, указанных в </w:t>
      </w:r>
      <w:r w:rsidRPr="0045749E">
        <w:rPr>
          <w:sz w:val="28"/>
          <w:szCs w:val="28"/>
        </w:rPr>
        <w:t xml:space="preserve">подпунктах 1 и (или) 6 </w:t>
      </w:r>
      <w:r w:rsidR="00E83D09" w:rsidRPr="0045749E">
        <w:rPr>
          <w:sz w:val="28"/>
          <w:szCs w:val="28"/>
        </w:rPr>
        <w:t>пункте 2.6</w:t>
      </w:r>
      <w:r w:rsidRPr="0045749E">
        <w:rPr>
          <w:sz w:val="28"/>
          <w:szCs w:val="28"/>
        </w:rPr>
        <w:t>.1</w:t>
      </w:r>
      <w:r w:rsidR="00E83D09" w:rsidRPr="0045749E">
        <w:rPr>
          <w:sz w:val="28"/>
          <w:szCs w:val="28"/>
        </w:rPr>
        <w:t xml:space="preserve"> настоящего административного регламента</w:t>
      </w:r>
      <w:r w:rsidRPr="0045749E">
        <w:rPr>
          <w:sz w:val="28"/>
          <w:szCs w:val="28"/>
        </w:rPr>
        <w:t>;</w:t>
      </w:r>
    </w:p>
    <w:p w:rsidR="00071B13" w:rsidRPr="0045749E" w:rsidRDefault="006D6DD9" w:rsidP="00A04413">
      <w:pPr>
        <w:widowControl w:val="0"/>
        <w:ind w:firstLine="709"/>
        <w:jc w:val="both"/>
        <w:rPr>
          <w:sz w:val="28"/>
          <w:szCs w:val="28"/>
        </w:rPr>
      </w:pPr>
      <w:r w:rsidRPr="0045749E">
        <w:rPr>
          <w:sz w:val="28"/>
          <w:szCs w:val="28"/>
        </w:rPr>
        <w:t>2</w:t>
      </w:r>
      <w:r w:rsidR="00A04413" w:rsidRPr="0045749E">
        <w:rPr>
          <w:sz w:val="28"/>
          <w:szCs w:val="28"/>
        </w:rPr>
        <w:t>)</w:t>
      </w:r>
      <w:r w:rsidR="005062EB" w:rsidRPr="0045749E">
        <w:rPr>
          <w:sz w:val="28"/>
          <w:szCs w:val="28"/>
        </w:rPr>
        <w:t xml:space="preserve"> </w:t>
      </w:r>
      <w:r w:rsidR="00071B13" w:rsidRPr="0045749E">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45749E" w:rsidRDefault="00180AAD" w:rsidP="00A04413">
      <w:pPr>
        <w:widowControl w:val="0"/>
        <w:ind w:firstLine="709"/>
        <w:jc w:val="both"/>
        <w:rPr>
          <w:sz w:val="28"/>
        </w:rPr>
      </w:pPr>
      <w:r w:rsidRPr="0045749E">
        <w:rPr>
          <w:sz w:val="28"/>
          <w:szCs w:val="28"/>
        </w:rPr>
        <w:t>3</w:t>
      </w:r>
      <w:r w:rsidR="00A04413" w:rsidRPr="0045749E">
        <w:rPr>
          <w:sz w:val="28"/>
          <w:szCs w:val="28"/>
        </w:rPr>
        <w:t xml:space="preserve">) </w:t>
      </w:r>
      <w:r w:rsidRPr="0045749E">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45749E" w:rsidRDefault="00180AAD" w:rsidP="00180AAD">
      <w:pPr>
        <w:ind w:firstLine="540"/>
        <w:jc w:val="both"/>
        <w:rPr>
          <w:sz w:val="28"/>
        </w:rPr>
      </w:pPr>
      <w:r w:rsidRPr="0045749E">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45749E" w:rsidRDefault="00180AAD" w:rsidP="00180AAD">
      <w:pPr>
        <w:ind w:firstLine="540"/>
        <w:jc w:val="both"/>
        <w:rPr>
          <w:sz w:val="28"/>
        </w:rPr>
      </w:pPr>
      <w:r w:rsidRPr="0045749E">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5749E" w:rsidRDefault="00180AAD" w:rsidP="00180AAD">
      <w:pPr>
        <w:ind w:firstLine="540"/>
        <w:jc w:val="both"/>
        <w:rPr>
          <w:sz w:val="28"/>
        </w:rPr>
      </w:pPr>
      <w:r w:rsidRPr="0045749E">
        <w:rPr>
          <w:sz w:val="28"/>
        </w:rPr>
        <w:lastRenderedPageBreak/>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5749E" w:rsidRDefault="00180AAD" w:rsidP="00180AAD">
      <w:pPr>
        <w:ind w:firstLine="540"/>
        <w:jc w:val="both"/>
        <w:rPr>
          <w:sz w:val="28"/>
        </w:rPr>
      </w:pPr>
      <w:r w:rsidRPr="0045749E">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r w:rsidRPr="0045749E">
        <w:rPr>
          <w:sz w:val="28"/>
          <w:szCs w:val="28"/>
        </w:rPr>
        <w:t>Отказ в признании садового дома жилым домом или жилого дома садовым домом по основанию</w:t>
      </w:r>
      <w:r w:rsidR="00AB25AE" w:rsidRPr="0045749E">
        <w:rPr>
          <w:sz w:val="28"/>
          <w:szCs w:val="28"/>
        </w:rPr>
        <w:t xml:space="preserve">, предусмотренному пп. </w:t>
      </w:r>
      <w:r w:rsidR="0061305E" w:rsidRPr="0045749E">
        <w:rPr>
          <w:sz w:val="28"/>
          <w:szCs w:val="28"/>
        </w:rPr>
        <w:t>д</w:t>
      </w:r>
      <w:r w:rsidR="00AB25AE" w:rsidRPr="0045749E">
        <w:rPr>
          <w:sz w:val="28"/>
          <w:szCs w:val="28"/>
        </w:rPr>
        <w:t xml:space="preserve"> п. </w:t>
      </w:r>
      <w:r w:rsidR="0061305E" w:rsidRPr="0045749E">
        <w:rPr>
          <w:sz w:val="28"/>
          <w:szCs w:val="28"/>
        </w:rPr>
        <w:t>2.10</w:t>
      </w:r>
      <w:r w:rsidRPr="0045749E">
        <w:rPr>
          <w:sz w:val="28"/>
          <w:szCs w:val="28"/>
        </w:rPr>
        <w:t xml:space="preserve"> </w:t>
      </w:r>
      <w:r w:rsidR="00E83D09" w:rsidRPr="0045749E">
        <w:rPr>
          <w:sz w:val="28"/>
          <w:szCs w:val="28"/>
        </w:rPr>
        <w:t>настоящего административного регламента д</w:t>
      </w:r>
      <w:r w:rsidRPr="0045749E">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45749E">
        <w:rPr>
          <w:sz w:val="28"/>
          <w:szCs w:val="28"/>
        </w:rPr>
        <w:t xml:space="preserve">пп. д п. 2.10 </w:t>
      </w:r>
      <w:r w:rsidRPr="0045749E">
        <w:rPr>
          <w:sz w:val="28"/>
          <w:szCs w:val="28"/>
        </w:rPr>
        <w:t xml:space="preserve"> настоящего </w:t>
      </w:r>
      <w:r w:rsidR="00E83D09" w:rsidRPr="0045749E">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180AAD">
        <w:rPr>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180AAD">
        <w:rPr>
          <w:sz w:val="28"/>
          <w:szCs w:val="28"/>
        </w:rPr>
        <w:lastRenderedPageBreak/>
        <w:t>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w:t>
      </w:r>
      <w:r w:rsidR="00736C14" w:rsidRPr="00BA2321">
        <w:rPr>
          <w:sz w:val="28"/>
          <w:szCs w:val="28"/>
        </w:rPr>
        <w:lastRenderedPageBreak/>
        <w:t xml:space="preserve">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5C2277">
        <w:rPr>
          <w:sz w:val="28"/>
          <w:szCs w:val="28"/>
        </w:rPr>
        <w:t>3</w:t>
      </w:r>
      <w:r w:rsidRPr="0045749E">
        <w:rPr>
          <w:sz w:val="28"/>
          <w:szCs w:val="28"/>
        </w:rPr>
        <w:t>.1.</w:t>
      </w:r>
      <w:r w:rsidR="005972C9" w:rsidRPr="0045749E">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A82D9E" w:rsidRPr="0045749E" w:rsidRDefault="00A82D9E" w:rsidP="00A82D9E">
      <w:pPr>
        <w:widowControl w:val="0"/>
        <w:ind w:firstLine="709"/>
        <w:jc w:val="both"/>
        <w:rPr>
          <w:sz w:val="28"/>
          <w:szCs w:val="28"/>
        </w:rPr>
      </w:pPr>
      <w:r w:rsidRPr="0045749E">
        <w:rPr>
          <w:sz w:val="28"/>
          <w:szCs w:val="28"/>
        </w:rPr>
        <w:t xml:space="preserve">3) </w:t>
      </w:r>
      <w:r w:rsidR="005C2277" w:rsidRPr="0045749E">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5749E">
        <w:rPr>
          <w:sz w:val="28"/>
          <w:szCs w:val="28"/>
        </w:rPr>
        <w:t>решения</w:t>
      </w:r>
      <w:r w:rsidR="005C2277" w:rsidRPr="0045749E">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5749E">
        <w:rPr>
          <w:sz w:val="28"/>
          <w:szCs w:val="28"/>
        </w:rPr>
        <w:t xml:space="preserve"> </w:t>
      </w:r>
      <w:r w:rsidR="00246B96" w:rsidRPr="0045749E">
        <w:rPr>
          <w:sz w:val="28"/>
          <w:szCs w:val="28"/>
        </w:rPr>
        <w:t>–</w:t>
      </w:r>
      <w:r w:rsidRPr="0045749E">
        <w:rPr>
          <w:sz w:val="28"/>
          <w:szCs w:val="28"/>
        </w:rPr>
        <w:t xml:space="preserve"> </w:t>
      </w:r>
      <w:r w:rsidR="00246B96" w:rsidRPr="0045749E">
        <w:rPr>
          <w:sz w:val="28"/>
          <w:szCs w:val="28"/>
        </w:rPr>
        <w:t>2 рабочих дня</w:t>
      </w:r>
      <w:r w:rsidRPr="0045749E">
        <w:rPr>
          <w:sz w:val="28"/>
          <w:szCs w:val="28"/>
        </w:rPr>
        <w:t>;</w:t>
      </w:r>
    </w:p>
    <w:p w:rsidR="00A82D9E" w:rsidRPr="005C2277" w:rsidRDefault="00A82D9E" w:rsidP="00A82D9E">
      <w:pPr>
        <w:widowControl w:val="0"/>
        <w:ind w:firstLine="709"/>
        <w:jc w:val="both"/>
        <w:rPr>
          <w:sz w:val="28"/>
          <w:szCs w:val="28"/>
        </w:rPr>
      </w:pPr>
      <w:r w:rsidRPr="0045749E">
        <w:rPr>
          <w:sz w:val="28"/>
          <w:szCs w:val="28"/>
        </w:rPr>
        <w:t xml:space="preserve">4) Направление </w:t>
      </w:r>
      <w:r w:rsidR="005C2277" w:rsidRPr="0045749E">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5749E">
        <w:rPr>
          <w:sz w:val="28"/>
          <w:szCs w:val="28"/>
        </w:rPr>
        <w:t>решения</w:t>
      </w:r>
      <w:r w:rsidR="005C2277" w:rsidRPr="0045749E">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5749E">
        <w:rPr>
          <w:sz w:val="28"/>
          <w:szCs w:val="28"/>
        </w:rPr>
        <w:t xml:space="preserve"> </w:t>
      </w:r>
      <w:r w:rsidR="00E017DF" w:rsidRPr="0045749E">
        <w:rPr>
          <w:sz w:val="28"/>
          <w:szCs w:val="28"/>
        </w:rPr>
        <w:t>–</w:t>
      </w:r>
      <w:r w:rsidRPr="0045749E">
        <w:rPr>
          <w:sz w:val="28"/>
          <w:szCs w:val="28"/>
        </w:rPr>
        <w:t xml:space="preserve"> </w:t>
      </w:r>
      <w:r w:rsidR="005813AE" w:rsidRPr="0045749E">
        <w:rPr>
          <w:sz w:val="28"/>
          <w:szCs w:val="28"/>
        </w:rPr>
        <w:t>2</w:t>
      </w:r>
      <w:r w:rsidRPr="0045749E">
        <w:rPr>
          <w:sz w:val="28"/>
          <w:szCs w:val="28"/>
        </w:rPr>
        <w:t xml:space="preserve"> рабоч</w:t>
      </w:r>
      <w:r w:rsidR="006E000C" w:rsidRPr="0045749E">
        <w:rPr>
          <w:sz w:val="28"/>
          <w:szCs w:val="28"/>
        </w:rPr>
        <w:t>их дня</w:t>
      </w:r>
      <w:r w:rsidRPr="0045749E">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w:t>
      </w:r>
      <w:r w:rsidRPr="005972C9">
        <w:rPr>
          <w:sz w:val="28"/>
          <w:szCs w:val="28"/>
        </w:rPr>
        <w:lastRenderedPageBreak/>
        <w:t>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2"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 xml:space="preserve">в федеральный орган исполнительной власти Российской Федерации, осуществляющий полномочия </w:t>
      </w:r>
      <w:r w:rsidRPr="00125EA3">
        <w:rPr>
          <w:sz w:val="28"/>
          <w:szCs w:val="28"/>
        </w:rPr>
        <w:lastRenderedPageBreak/>
        <w:t>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45749E" w:rsidRDefault="006518C7" w:rsidP="00CE353F">
      <w:pPr>
        <w:widowControl w:val="0"/>
        <w:ind w:firstLine="709"/>
        <w:jc w:val="both"/>
        <w:rPr>
          <w:sz w:val="28"/>
          <w:szCs w:val="28"/>
        </w:rPr>
      </w:pPr>
      <w:r w:rsidRPr="0023222C">
        <w:rPr>
          <w:sz w:val="28"/>
          <w:szCs w:val="28"/>
        </w:rPr>
        <w:t xml:space="preserve">3.1.3.3. </w:t>
      </w:r>
      <w:r w:rsidR="0023222C" w:rsidRPr="0045749E">
        <w:rPr>
          <w:sz w:val="28"/>
          <w:szCs w:val="28"/>
        </w:rPr>
        <w:t>По результатам принимается одно из решений:</w:t>
      </w:r>
    </w:p>
    <w:p w:rsidR="00CE353F" w:rsidRPr="0023222C" w:rsidRDefault="0023222C" w:rsidP="0023222C">
      <w:pPr>
        <w:widowControl w:val="0"/>
        <w:ind w:firstLine="709"/>
        <w:jc w:val="both"/>
        <w:rPr>
          <w:sz w:val="28"/>
          <w:szCs w:val="28"/>
        </w:rPr>
      </w:pPr>
      <w:r w:rsidRPr="0045749E">
        <w:rPr>
          <w:sz w:val="28"/>
          <w:szCs w:val="28"/>
        </w:rPr>
        <w:t xml:space="preserve">а) </w:t>
      </w:r>
      <w:r w:rsidR="00CD3A48" w:rsidRPr="0045749E">
        <w:rPr>
          <w:sz w:val="28"/>
          <w:szCs w:val="28"/>
        </w:rPr>
        <w:t>ко</w:t>
      </w:r>
      <w:r w:rsidR="004F7410" w:rsidRPr="0045749E">
        <w:rPr>
          <w:sz w:val="28"/>
          <w:szCs w:val="28"/>
        </w:rPr>
        <w:t xml:space="preserve">миссией </w:t>
      </w:r>
      <w:r w:rsidRPr="0045749E">
        <w:rPr>
          <w:sz w:val="28"/>
          <w:szCs w:val="28"/>
        </w:rPr>
        <w:t>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w:t>
      </w:r>
      <w:r w:rsidR="00AD3621" w:rsidRPr="0023222C">
        <w:rPr>
          <w:sz w:val="28"/>
          <w:szCs w:val="28"/>
        </w:rPr>
        <w:t>принимает</w:t>
      </w:r>
      <w:r w:rsidR="004F7410">
        <w:rPr>
          <w:sz w:val="28"/>
          <w:szCs w:val="28"/>
        </w:rPr>
        <w:t>ся</w:t>
      </w:r>
      <w:r w:rsidR="00AD3621" w:rsidRPr="0023222C">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w:t>
      </w:r>
      <w:r w:rsidRPr="0023222C">
        <w:rPr>
          <w:sz w:val="28"/>
          <w:szCs w:val="28"/>
        </w:rPr>
        <w:lastRenderedPageBreak/>
        <w:t xml:space="preserve">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45749E" w:rsidRDefault="0023222C" w:rsidP="0023222C">
      <w:pPr>
        <w:widowControl w:val="0"/>
        <w:tabs>
          <w:tab w:val="left" w:pos="142"/>
          <w:tab w:val="left" w:pos="284"/>
        </w:tabs>
        <w:autoSpaceDE w:val="0"/>
        <w:autoSpaceDN w:val="0"/>
        <w:adjustRightInd w:val="0"/>
        <w:ind w:firstLine="709"/>
        <w:jc w:val="both"/>
        <w:rPr>
          <w:sz w:val="28"/>
          <w:szCs w:val="28"/>
        </w:rPr>
      </w:pPr>
      <w:r w:rsidRPr="0045749E">
        <w:rPr>
          <w:sz w:val="28"/>
          <w:szCs w:val="28"/>
        </w:rPr>
        <w:t xml:space="preserve">б) </w:t>
      </w:r>
      <w:r w:rsidR="004F7410" w:rsidRPr="0045749E">
        <w:rPr>
          <w:sz w:val="28"/>
          <w:szCs w:val="28"/>
        </w:rPr>
        <w:t>администрацией</w:t>
      </w:r>
      <w:r w:rsidR="007042EA" w:rsidRPr="0045749E">
        <w:rPr>
          <w:sz w:val="28"/>
          <w:szCs w:val="28"/>
        </w:rPr>
        <w:t xml:space="preserve"> </w:t>
      </w:r>
      <w:r w:rsidRPr="0045749E">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45749E" w:rsidRDefault="0023222C" w:rsidP="0023222C">
      <w:pPr>
        <w:ind w:firstLine="540"/>
        <w:jc w:val="both"/>
        <w:rPr>
          <w:sz w:val="28"/>
          <w:szCs w:val="28"/>
        </w:rPr>
      </w:pPr>
      <w:r w:rsidRPr="0045749E">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45749E">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xml:space="preserve">. Критерий принятия решения: наличие/отсутствие оснований, предусмотренных пунктом </w:t>
      </w:r>
      <w:r w:rsidR="0023222C" w:rsidRPr="0045749E">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проекта </w:t>
      </w:r>
      <w:r w:rsidR="000C79DF" w:rsidRPr="0045749E">
        <w:rPr>
          <w:sz w:val="28"/>
          <w:szCs w:val="28"/>
        </w:rPr>
        <w:t>решения</w:t>
      </w:r>
      <w:r w:rsidR="00E040E6" w:rsidRPr="000C79DF">
        <w:rPr>
          <w:sz w:val="28"/>
          <w:szCs w:val="28"/>
        </w:rPr>
        <w:t xml:space="preserve"> о признании </w:t>
      </w:r>
      <w:r w:rsidR="00006E72" w:rsidRPr="000C79DF">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0C79DF">
        <w:rPr>
          <w:sz w:val="28"/>
          <w:szCs w:val="28"/>
        </w:rPr>
        <w:t xml:space="preserve">или </w:t>
      </w:r>
      <w:r w:rsidR="000C79DF" w:rsidRPr="0045749E">
        <w:rPr>
          <w:sz w:val="28"/>
          <w:szCs w:val="28"/>
        </w:rPr>
        <w:t>решения</w:t>
      </w:r>
      <w:r w:rsidR="00E040E6" w:rsidRPr="000C79DF">
        <w:rPr>
          <w:sz w:val="28"/>
          <w:szCs w:val="28"/>
        </w:rPr>
        <w:t xml:space="preserve"> об отказе</w:t>
      </w:r>
      <w:r w:rsidR="00227F09" w:rsidRPr="000C79DF">
        <w:rPr>
          <w:sz w:val="28"/>
          <w:szCs w:val="28"/>
        </w:rPr>
        <w:t xml:space="preserve"> </w:t>
      </w:r>
      <w:r w:rsidR="00E040E6" w:rsidRPr="000C79DF">
        <w:rPr>
          <w:sz w:val="28"/>
          <w:szCs w:val="28"/>
        </w:rPr>
        <w:t>в</w:t>
      </w:r>
      <w:r w:rsidR="00227F09" w:rsidRPr="000C79DF">
        <w:rPr>
          <w:sz w:val="28"/>
          <w:szCs w:val="28"/>
        </w:rPr>
        <w:t xml:space="preserve"> </w:t>
      </w:r>
      <w:r w:rsidR="00E040E6"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0C79DF">
        <w:rPr>
          <w:sz w:val="28"/>
          <w:szCs w:val="28"/>
        </w:rPr>
        <w:t>.</w:t>
      </w:r>
    </w:p>
    <w:p w:rsidR="00E040E6" w:rsidRPr="0045749E" w:rsidRDefault="00E040E6" w:rsidP="00E040E6">
      <w:pPr>
        <w:pStyle w:val="a3"/>
        <w:widowControl w:val="0"/>
        <w:ind w:firstLine="709"/>
        <w:jc w:val="both"/>
        <w:rPr>
          <w:szCs w:val="28"/>
        </w:rPr>
      </w:pPr>
      <w:r w:rsidRPr="0045749E">
        <w:rPr>
          <w:szCs w:val="28"/>
        </w:rPr>
        <w:t xml:space="preserve">3.1.4. Издание </w:t>
      </w:r>
      <w:r w:rsidR="005972C9" w:rsidRPr="0045749E">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005972C9" w:rsidRPr="0045749E">
        <w:rPr>
          <w:szCs w:val="28"/>
        </w:rPr>
        <w:lastRenderedPageBreak/>
        <w:t xml:space="preserve">домом и жилого дома садовым домом или </w:t>
      </w:r>
      <w:r w:rsidR="0023222C" w:rsidRPr="0045749E">
        <w:rPr>
          <w:szCs w:val="28"/>
        </w:rPr>
        <w:t>решения</w:t>
      </w:r>
      <w:r w:rsidR="005972C9" w:rsidRPr="0045749E">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5749E">
        <w:rPr>
          <w:szCs w:val="28"/>
        </w:rPr>
        <w:t>.</w:t>
      </w:r>
    </w:p>
    <w:p w:rsidR="00E040E6" w:rsidRPr="0045749E" w:rsidRDefault="00E040E6" w:rsidP="00E040E6">
      <w:pPr>
        <w:pStyle w:val="a3"/>
        <w:widowControl w:val="0"/>
        <w:ind w:firstLine="709"/>
        <w:jc w:val="both"/>
        <w:rPr>
          <w:szCs w:val="28"/>
        </w:rPr>
      </w:pPr>
      <w:r w:rsidRPr="0045749E">
        <w:rPr>
          <w:szCs w:val="28"/>
        </w:rPr>
        <w:t xml:space="preserve">3.1.4.1. Основание для начала административной процедуры: представление </w:t>
      </w:r>
      <w:r w:rsidR="00E14727" w:rsidRPr="0045749E">
        <w:rPr>
          <w:szCs w:val="28"/>
        </w:rPr>
        <w:t xml:space="preserve">проекта решения лицу, ответственному за его принятие и подписание, </w:t>
      </w:r>
      <w:r w:rsidRPr="0045749E">
        <w:rPr>
          <w:szCs w:val="28"/>
        </w:rPr>
        <w:t xml:space="preserve">должностным лицом, ответственным за формирование проекта </w:t>
      </w:r>
      <w:r w:rsidR="00E14727" w:rsidRPr="0045749E">
        <w:rPr>
          <w:szCs w:val="28"/>
        </w:rPr>
        <w:t>решения</w:t>
      </w:r>
      <w:r w:rsidRPr="0045749E">
        <w:rPr>
          <w:szCs w:val="28"/>
        </w:rPr>
        <w:t>.</w:t>
      </w:r>
    </w:p>
    <w:p w:rsidR="00E040E6" w:rsidRPr="0045749E" w:rsidRDefault="00E040E6" w:rsidP="00E040E6">
      <w:pPr>
        <w:widowControl w:val="0"/>
        <w:tabs>
          <w:tab w:val="left" w:pos="142"/>
          <w:tab w:val="left" w:pos="284"/>
        </w:tabs>
        <w:autoSpaceDE w:val="0"/>
        <w:autoSpaceDN w:val="0"/>
        <w:adjustRightInd w:val="0"/>
        <w:ind w:firstLine="709"/>
        <w:jc w:val="both"/>
        <w:rPr>
          <w:sz w:val="28"/>
          <w:szCs w:val="28"/>
        </w:rPr>
      </w:pPr>
      <w:r w:rsidRPr="0045749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5749E" w:rsidRDefault="00E040E6" w:rsidP="00E040E6">
      <w:pPr>
        <w:widowControl w:val="0"/>
        <w:tabs>
          <w:tab w:val="left" w:pos="142"/>
          <w:tab w:val="left" w:pos="284"/>
        </w:tabs>
        <w:autoSpaceDE w:val="0"/>
        <w:autoSpaceDN w:val="0"/>
        <w:adjustRightInd w:val="0"/>
        <w:jc w:val="both"/>
        <w:rPr>
          <w:sz w:val="28"/>
          <w:szCs w:val="28"/>
        </w:rPr>
      </w:pPr>
      <w:r w:rsidRPr="0045749E">
        <w:rPr>
          <w:sz w:val="28"/>
          <w:szCs w:val="28"/>
        </w:rPr>
        <w:t xml:space="preserve">рассмотрение проекта </w:t>
      </w:r>
      <w:r w:rsidR="00E14727" w:rsidRPr="0045749E">
        <w:rPr>
          <w:sz w:val="28"/>
          <w:szCs w:val="28"/>
        </w:rPr>
        <w:t>решения</w:t>
      </w:r>
      <w:r w:rsidRPr="0045749E">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45749E">
        <w:rPr>
          <w:sz w:val="28"/>
          <w:szCs w:val="28"/>
        </w:rPr>
        <w:t>решения</w:t>
      </w:r>
      <w:r w:rsidRPr="0045749E">
        <w:rPr>
          <w:sz w:val="28"/>
          <w:szCs w:val="28"/>
        </w:rPr>
        <w:t xml:space="preserve"> (о предоставлении услуги или об отказе в предоставлении услуги), в течение 2 рабочих дней с даты </w:t>
      </w:r>
      <w:r w:rsidR="00551058" w:rsidRPr="0045749E">
        <w:rPr>
          <w:sz w:val="28"/>
          <w:szCs w:val="28"/>
        </w:rPr>
        <w:t xml:space="preserve">подготовки проекта </w:t>
      </w:r>
      <w:r w:rsidR="000E396E" w:rsidRPr="0045749E">
        <w:rPr>
          <w:sz w:val="28"/>
          <w:szCs w:val="28"/>
        </w:rPr>
        <w:t xml:space="preserve">соответствующего </w:t>
      </w:r>
      <w:r w:rsidR="00E14727" w:rsidRPr="0045749E">
        <w:rPr>
          <w:sz w:val="28"/>
          <w:szCs w:val="28"/>
        </w:rPr>
        <w:t>решения</w:t>
      </w:r>
      <w:r w:rsidRPr="0045749E">
        <w:rPr>
          <w:sz w:val="28"/>
          <w:szCs w:val="28"/>
        </w:rPr>
        <w:t xml:space="preserve">. </w:t>
      </w:r>
    </w:p>
    <w:p w:rsidR="00E040E6" w:rsidRPr="0045749E" w:rsidRDefault="00E040E6" w:rsidP="00E040E6">
      <w:pPr>
        <w:widowControl w:val="0"/>
        <w:tabs>
          <w:tab w:val="left" w:pos="142"/>
          <w:tab w:val="left" w:pos="284"/>
        </w:tabs>
        <w:autoSpaceDE w:val="0"/>
        <w:autoSpaceDN w:val="0"/>
        <w:adjustRightInd w:val="0"/>
        <w:ind w:firstLine="709"/>
        <w:jc w:val="both"/>
        <w:rPr>
          <w:sz w:val="28"/>
          <w:szCs w:val="28"/>
        </w:rPr>
      </w:pPr>
      <w:r w:rsidRPr="0045749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5749E">
        <w:rPr>
          <w:sz w:val="28"/>
          <w:szCs w:val="28"/>
        </w:rPr>
        <w:t xml:space="preserve"> о предоставлении услуги или об отказе в предоставлении услуги</w:t>
      </w:r>
      <w:r w:rsidRPr="0045749E">
        <w:rPr>
          <w:sz w:val="28"/>
          <w:szCs w:val="28"/>
        </w:rPr>
        <w:t>.</w:t>
      </w:r>
    </w:p>
    <w:p w:rsidR="00E040E6" w:rsidRPr="0045749E" w:rsidRDefault="00E040E6" w:rsidP="00E040E6">
      <w:pPr>
        <w:widowControl w:val="0"/>
        <w:tabs>
          <w:tab w:val="left" w:pos="142"/>
          <w:tab w:val="left" w:pos="284"/>
        </w:tabs>
        <w:autoSpaceDE w:val="0"/>
        <w:autoSpaceDN w:val="0"/>
        <w:adjustRightInd w:val="0"/>
        <w:ind w:firstLine="709"/>
        <w:jc w:val="both"/>
        <w:rPr>
          <w:sz w:val="28"/>
          <w:szCs w:val="28"/>
        </w:rPr>
      </w:pPr>
      <w:r w:rsidRPr="0045749E">
        <w:rPr>
          <w:sz w:val="28"/>
          <w:szCs w:val="28"/>
        </w:rPr>
        <w:t>3.1.4.4. Критерий принятия решения: наличие/отсутствие оснований, предусмотренных пунктом 2.10</w:t>
      </w:r>
      <w:r w:rsidR="00E14727" w:rsidRPr="0045749E">
        <w:rPr>
          <w:sz w:val="28"/>
          <w:szCs w:val="28"/>
        </w:rPr>
        <w:t xml:space="preserve"> (в случае </w:t>
      </w:r>
      <w:r w:rsidR="0023222C" w:rsidRPr="0045749E">
        <w:rPr>
          <w:sz w:val="28"/>
          <w:szCs w:val="28"/>
        </w:rPr>
        <w:t xml:space="preserve">рассмотрения заявления о признании </w:t>
      </w:r>
      <w:r w:rsidR="00E14727" w:rsidRPr="0045749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45749E">
        <w:rPr>
          <w:sz w:val="28"/>
          <w:szCs w:val="28"/>
        </w:rPr>
        <w:t xml:space="preserve"> </w:t>
      </w:r>
      <w:r w:rsidR="00E14727" w:rsidRPr="0045749E">
        <w:rPr>
          <w:sz w:val="28"/>
          <w:szCs w:val="28"/>
        </w:rPr>
        <w:t xml:space="preserve">(в случае </w:t>
      </w:r>
      <w:r w:rsidR="0023222C" w:rsidRPr="0045749E">
        <w:rPr>
          <w:sz w:val="28"/>
          <w:szCs w:val="28"/>
        </w:rPr>
        <w:t xml:space="preserve">рассмотрения заявления о </w:t>
      </w:r>
      <w:r w:rsidR="00E14727" w:rsidRPr="0045749E">
        <w:rPr>
          <w:sz w:val="28"/>
          <w:szCs w:val="28"/>
        </w:rPr>
        <w:t>признани</w:t>
      </w:r>
      <w:r w:rsidR="0023222C" w:rsidRPr="0045749E">
        <w:rPr>
          <w:sz w:val="28"/>
          <w:szCs w:val="28"/>
        </w:rPr>
        <w:t>и</w:t>
      </w:r>
      <w:r w:rsidR="00E14727" w:rsidRPr="0045749E">
        <w:rPr>
          <w:sz w:val="28"/>
          <w:szCs w:val="28"/>
        </w:rPr>
        <w:t xml:space="preserve"> садового дома жилым домом и жилого дома садовым домом) </w:t>
      </w:r>
      <w:r w:rsidRPr="0045749E">
        <w:rPr>
          <w:sz w:val="28"/>
          <w:szCs w:val="28"/>
        </w:rPr>
        <w:t>настоящего административного регламента.</w:t>
      </w:r>
    </w:p>
    <w:p w:rsidR="00E14727" w:rsidRPr="0045749E" w:rsidRDefault="00E040E6" w:rsidP="00E040E6">
      <w:pPr>
        <w:widowControl w:val="0"/>
        <w:tabs>
          <w:tab w:val="left" w:pos="142"/>
          <w:tab w:val="left" w:pos="284"/>
        </w:tabs>
        <w:autoSpaceDE w:val="0"/>
        <w:autoSpaceDN w:val="0"/>
        <w:adjustRightInd w:val="0"/>
        <w:ind w:firstLine="709"/>
        <w:jc w:val="both"/>
        <w:rPr>
          <w:sz w:val="28"/>
          <w:szCs w:val="28"/>
        </w:rPr>
      </w:pPr>
      <w:r w:rsidRPr="0045749E">
        <w:rPr>
          <w:sz w:val="28"/>
          <w:szCs w:val="28"/>
        </w:rPr>
        <w:t>3.1.4.5. Результат выполн</w:t>
      </w:r>
      <w:r w:rsidR="00E14727" w:rsidRPr="0045749E">
        <w:rPr>
          <w:sz w:val="28"/>
          <w:szCs w:val="28"/>
        </w:rPr>
        <w:t>ения административной процедуры:</w:t>
      </w:r>
    </w:p>
    <w:p w:rsidR="00E14727" w:rsidRPr="0045749E" w:rsidRDefault="00E040E6" w:rsidP="00E040E6">
      <w:pPr>
        <w:widowControl w:val="0"/>
        <w:tabs>
          <w:tab w:val="left" w:pos="142"/>
          <w:tab w:val="left" w:pos="284"/>
        </w:tabs>
        <w:autoSpaceDE w:val="0"/>
        <w:autoSpaceDN w:val="0"/>
        <w:adjustRightInd w:val="0"/>
        <w:ind w:firstLine="709"/>
        <w:jc w:val="both"/>
        <w:rPr>
          <w:sz w:val="28"/>
          <w:szCs w:val="28"/>
        </w:rPr>
      </w:pPr>
      <w:r w:rsidRPr="0045749E">
        <w:rPr>
          <w:sz w:val="28"/>
          <w:szCs w:val="28"/>
        </w:rPr>
        <w:t>подписание лицом, ответственн</w:t>
      </w:r>
      <w:r w:rsidR="000632B5" w:rsidRPr="0045749E">
        <w:rPr>
          <w:sz w:val="28"/>
          <w:szCs w:val="28"/>
        </w:rPr>
        <w:t xml:space="preserve">ым </w:t>
      </w:r>
      <w:r w:rsidRPr="0045749E">
        <w:rPr>
          <w:sz w:val="28"/>
          <w:szCs w:val="28"/>
        </w:rPr>
        <w:t xml:space="preserve">за выполнение административной процедуры </w:t>
      </w:r>
      <w:r w:rsidR="00E14727" w:rsidRPr="0045749E">
        <w:rPr>
          <w:sz w:val="28"/>
          <w:szCs w:val="28"/>
        </w:rPr>
        <w:t>решени</w:t>
      </w:r>
      <w:r w:rsidR="008959D9" w:rsidRPr="0045749E">
        <w:rPr>
          <w:sz w:val="28"/>
          <w:szCs w:val="28"/>
        </w:rPr>
        <w:t>я</w:t>
      </w:r>
      <w:r w:rsidR="000E396E" w:rsidRPr="0045749E">
        <w:rPr>
          <w:sz w:val="28"/>
          <w:szCs w:val="28"/>
        </w:rPr>
        <w:t xml:space="preserve"> о признании </w:t>
      </w:r>
      <w:r w:rsidR="000632B5" w:rsidRPr="0045749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5749E">
        <w:rPr>
          <w:sz w:val="28"/>
          <w:szCs w:val="28"/>
        </w:rPr>
        <w:t xml:space="preserve"> или </w:t>
      </w:r>
    </w:p>
    <w:p w:rsidR="000E396E" w:rsidRPr="0045749E" w:rsidRDefault="00E14727" w:rsidP="00E040E6">
      <w:pPr>
        <w:widowControl w:val="0"/>
        <w:tabs>
          <w:tab w:val="left" w:pos="142"/>
          <w:tab w:val="left" w:pos="284"/>
        </w:tabs>
        <w:autoSpaceDE w:val="0"/>
        <w:autoSpaceDN w:val="0"/>
        <w:adjustRightInd w:val="0"/>
        <w:ind w:firstLine="709"/>
        <w:jc w:val="both"/>
        <w:rPr>
          <w:sz w:val="28"/>
          <w:szCs w:val="28"/>
        </w:rPr>
      </w:pPr>
      <w:r w:rsidRPr="0045749E">
        <w:rPr>
          <w:sz w:val="28"/>
          <w:szCs w:val="28"/>
        </w:rPr>
        <w:t>решения</w:t>
      </w:r>
      <w:r w:rsidR="000E396E" w:rsidRPr="0045749E">
        <w:rPr>
          <w:sz w:val="28"/>
          <w:szCs w:val="28"/>
        </w:rPr>
        <w:t xml:space="preserve"> об отказе</w:t>
      </w:r>
      <w:r w:rsidR="00227F09" w:rsidRPr="0045749E">
        <w:rPr>
          <w:sz w:val="28"/>
          <w:szCs w:val="28"/>
        </w:rPr>
        <w:t xml:space="preserve"> </w:t>
      </w:r>
      <w:r w:rsidR="000E396E" w:rsidRPr="0045749E">
        <w:rPr>
          <w:sz w:val="28"/>
          <w:szCs w:val="28"/>
        </w:rPr>
        <w:t>в</w:t>
      </w:r>
      <w:r w:rsidR="00227F09" w:rsidRPr="0045749E">
        <w:rPr>
          <w:sz w:val="28"/>
          <w:szCs w:val="28"/>
        </w:rPr>
        <w:t xml:space="preserve"> </w:t>
      </w:r>
      <w:r w:rsidR="000E396E" w:rsidRPr="0045749E">
        <w:rPr>
          <w:sz w:val="28"/>
          <w:szCs w:val="28"/>
        </w:rPr>
        <w:t xml:space="preserve">признании </w:t>
      </w:r>
      <w:r w:rsidR="000632B5" w:rsidRPr="0045749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5749E">
        <w:rPr>
          <w:sz w:val="28"/>
          <w:szCs w:val="28"/>
        </w:rPr>
        <w:t>.</w:t>
      </w:r>
    </w:p>
    <w:p w:rsidR="00B75D41" w:rsidRPr="0045749E" w:rsidRDefault="00F30B93" w:rsidP="00551058">
      <w:pPr>
        <w:widowControl w:val="0"/>
        <w:tabs>
          <w:tab w:val="left" w:pos="142"/>
          <w:tab w:val="left" w:pos="284"/>
        </w:tabs>
        <w:autoSpaceDE w:val="0"/>
        <w:autoSpaceDN w:val="0"/>
        <w:adjustRightInd w:val="0"/>
        <w:ind w:firstLine="709"/>
        <w:jc w:val="both"/>
        <w:rPr>
          <w:sz w:val="28"/>
          <w:szCs w:val="28"/>
        </w:rPr>
      </w:pPr>
      <w:r w:rsidRPr="0045749E">
        <w:rPr>
          <w:sz w:val="28"/>
          <w:szCs w:val="28"/>
        </w:rPr>
        <w:t>3.1.5. Направление</w:t>
      </w:r>
      <w:r w:rsidR="00551058" w:rsidRPr="0045749E">
        <w:rPr>
          <w:sz w:val="28"/>
          <w:szCs w:val="28"/>
        </w:rPr>
        <w:t xml:space="preserve"> </w:t>
      </w:r>
      <w:r w:rsidR="0081265B" w:rsidRPr="0045749E">
        <w:rPr>
          <w:sz w:val="28"/>
          <w:szCs w:val="28"/>
        </w:rPr>
        <w:t>решения</w:t>
      </w:r>
      <w:r w:rsidR="00B75D41" w:rsidRPr="0045749E">
        <w:rPr>
          <w:sz w:val="28"/>
          <w:szCs w:val="28"/>
        </w:rPr>
        <w:t xml:space="preserve"> о признании </w:t>
      </w:r>
      <w:r w:rsidR="00E3401F" w:rsidRPr="0045749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5749E">
        <w:rPr>
          <w:sz w:val="28"/>
          <w:szCs w:val="28"/>
        </w:rPr>
        <w:t xml:space="preserve"> или </w:t>
      </w:r>
      <w:r w:rsidR="0081265B" w:rsidRPr="0045749E">
        <w:rPr>
          <w:sz w:val="28"/>
          <w:szCs w:val="28"/>
        </w:rPr>
        <w:t>решения</w:t>
      </w:r>
      <w:r w:rsidR="00B75D41" w:rsidRPr="0045749E">
        <w:rPr>
          <w:sz w:val="28"/>
          <w:szCs w:val="28"/>
        </w:rPr>
        <w:t xml:space="preserve"> об отказе</w:t>
      </w:r>
      <w:r w:rsidR="00227F09" w:rsidRPr="0045749E">
        <w:rPr>
          <w:sz w:val="28"/>
          <w:szCs w:val="28"/>
        </w:rPr>
        <w:t xml:space="preserve"> </w:t>
      </w:r>
      <w:r w:rsidR="00B75D41" w:rsidRPr="0045749E">
        <w:rPr>
          <w:sz w:val="28"/>
          <w:szCs w:val="28"/>
        </w:rPr>
        <w:t>в</w:t>
      </w:r>
      <w:r w:rsidR="00227F09" w:rsidRPr="0045749E">
        <w:rPr>
          <w:sz w:val="28"/>
          <w:szCs w:val="28"/>
        </w:rPr>
        <w:t xml:space="preserve"> </w:t>
      </w:r>
      <w:r w:rsidR="00B75D41" w:rsidRPr="0045749E">
        <w:rPr>
          <w:sz w:val="28"/>
          <w:szCs w:val="28"/>
        </w:rPr>
        <w:t xml:space="preserve">признании помещения </w:t>
      </w:r>
      <w:r w:rsidR="00E3401F" w:rsidRPr="0045749E">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5749E">
        <w:rPr>
          <w:sz w:val="28"/>
          <w:szCs w:val="28"/>
        </w:rPr>
        <w:t>.</w:t>
      </w:r>
    </w:p>
    <w:p w:rsidR="00B75D41" w:rsidRPr="0045749E" w:rsidRDefault="00F30B93" w:rsidP="00F30B93">
      <w:pPr>
        <w:widowControl w:val="0"/>
        <w:tabs>
          <w:tab w:val="left" w:pos="142"/>
          <w:tab w:val="left" w:pos="284"/>
        </w:tabs>
        <w:autoSpaceDE w:val="0"/>
        <w:autoSpaceDN w:val="0"/>
        <w:adjustRightInd w:val="0"/>
        <w:ind w:firstLine="709"/>
        <w:jc w:val="both"/>
        <w:rPr>
          <w:sz w:val="28"/>
          <w:szCs w:val="28"/>
        </w:rPr>
      </w:pPr>
      <w:r w:rsidRPr="0045749E">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r w:rsidRPr="0045749E">
        <w:rPr>
          <w:sz w:val="28"/>
          <w:szCs w:val="28"/>
        </w:rPr>
        <w:t>решения</w:t>
      </w:r>
      <w:r w:rsidR="00B75D41" w:rsidRPr="0045749E">
        <w:rPr>
          <w:sz w:val="28"/>
          <w:szCs w:val="28"/>
        </w:rPr>
        <w:t xml:space="preserve"> о признании </w:t>
      </w:r>
      <w:r w:rsidR="00E3401F" w:rsidRPr="0045749E">
        <w:rPr>
          <w:sz w:val="28"/>
          <w:szCs w:val="28"/>
        </w:rPr>
        <w:t>помещения жилым помещением, жилого помещения непригодным для проживания, многоквартирного дома аварийным и подлежащим</w:t>
      </w:r>
      <w:r w:rsidR="00E3401F" w:rsidRPr="0081265B">
        <w:rPr>
          <w:sz w:val="28"/>
          <w:szCs w:val="28"/>
        </w:rPr>
        <w:t xml:space="preserve"> </w:t>
      </w:r>
      <w:r w:rsidR="00E3401F" w:rsidRPr="0045749E">
        <w:rPr>
          <w:sz w:val="28"/>
          <w:szCs w:val="28"/>
        </w:rPr>
        <w:lastRenderedPageBreak/>
        <w:t xml:space="preserve">сносу или реконструкции, садового дома жилым домом и жилого дома садовым домом </w:t>
      </w:r>
      <w:r w:rsidR="00227F09" w:rsidRPr="0045749E">
        <w:rPr>
          <w:sz w:val="28"/>
          <w:szCs w:val="28"/>
        </w:rPr>
        <w:t xml:space="preserve">или </w:t>
      </w:r>
      <w:r w:rsidRPr="0045749E">
        <w:rPr>
          <w:sz w:val="28"/>
          <w:szCs w:val="28"/>
        </w:rPr>
        <w:t>решения</w:t>
      </w:r>
      <w:r w:rsidR="00227F09" w:rsidRPr="0045749E">
        <w:rPr>
          <w:sz w:val="28"/>
          <w:szCs w:val="28"/>
        </w:rPr>
        <w:t xml:space="preserve"> об отказе </w:t>
      </w:r>
      <w:r w:rsidR="00B75D41" w:rsidRPr="0045749E">
        <w:rPr>
          <w:sz w:val="28"/>
          <w:szCs w:val="28"/>
        </w:rPr>
        <w:t>в</w:t>
      </w:r>
      <w:r w:rsidR="00227F09" w:rsidRPr="0045749E">
        <w:rPr>
          <w:sz w:val="28"/>
          <w:szCs w:val="28"/>
        </w:rPr>
        <w:t xml:space="preserve"> </w:t>
      </w:r>
      <w:r w:rsidR="00B75D41" w:rsidRPr="0045749E">
        <w:rPr>
          <w:sz w:val="28"/>
          <w:szCs w:val="28"/>
        </w:rPr>
        <w:t xml:space="preserve">признании </w:t>
      </w:r>
      <w:r w:rsidR="00E3401F" w:rsidRPr="0045749E">
        <w:rPr>
          <w:sz w:val="28"/>
          <w:szCs w:val="28"/>
        </w:rPr>
        <w:t>помещения жилым помещением, жилого помещения непригодным</w:t>
      </w:r>
      <w:r w:rsidR="00E3401F" w:rsidRPr="0081265B">
        <w:rPr>
          <w:sz w:val="28"/>
          <w:szCs w:val="28"/>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подписания </w:t>
      </w:r>
      <w:r w:rsidR="0081265B" w:rsidRPr="0045749E">
        <w:rPr>
          <w:sz w:val="28"/>
          <w:szCs w:val="28"/>
        </w:rPr>
        <w:t>решения</w:t>
      </w:r>
      <w:r w:rsidR="00B75D41" w:rsidRPr="0045749E">
        <w:rPr>
          <w:sz w:val="28"/>
          <w:szCs w:val="28"/>
        </w:rPr>
        <w:t xml:space="preserve"> о признании</w:t>
      </w:r>
      <w:r w:rsidR="00B75D41" w:rsidRPr="0081265B">
        <w:rPr>
          <w:sz w:val="28"/>
          <w:szCs w:val="28"/>
        </w:rPr>
        <w:t xml:space="preserve">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45749E">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45749E"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подписани</w:t>
      </w:r>
      <w:r w:rsidR="003A1CF2" w:rsidRPr="0081265B">
        <w:rPr>
          <w:sz w:val="28"/>
          <w:szCs w:val="28"/>
        </w:rPr>
        <w:t>я</w:t>
      </w:r>
      <w:r w:rsidRPr="0081265B">
        <w:rPr>
          <w:sz w:val="28"/>
          <w:szCs w:val="28"/>
        </w:rPr>
        <w:t xml:space="preserve"> </w:t>
      </w:r>
      <w:r w:rsidR="005A3CC5" w:rsidRPr="0045749E">
        <w:rPr>
          <w:sz w:val="28"/>
          <w:szCs w:val="28"/>
        </w:rPr>
        <w:t>решения</w:t>
      </w:r>
      <w:r w:rsidR="003A1CF2" w:rsidRPr="0045749E">
        <w:rPr>
          <w:sz w:val="28"/>
          <w:szCs w:val="28"/>
        </w:rPr>
        <w:t xml:space="preserve"> о признании </w:t>
      </w:r>
      <w:r w:rsidR="00E3401F" w:rsidRPr="0045749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5749E">
        <w:rPr>
          <w:sz w:val="28"/>
          <w:szCs w:val="28"/>
        </w:rPr>
        <w:t xml:space="preserve"> или </w:t>
      </w:r>
      <w:r w:rsidR="005A3CC5" w:rsidRPr="0045749E">
        <w:rPr>
          <w:sz w:val="28"/>
          <w:szCs w:val="28"/>
        </w:rPr>
        <w:t>решения</w:t>
      </w:r>
      <w:r w:rsidR="003A1CF2" w:rsidRPr="0045749E">
        <w:rPr>
          <w:sz w:val="28"/>
          <w:szCs w:val="28"/>
        </w:rPr>
        <w:t xml:space="preserve"> об отказе</w:t>
      </w:r>
      <w:r w:rsidR="00227F09" w:rsidRPr="0045749E">
        <w:rPr>
          <w:sz w:val="28"/>
          <w:szCs w:val="28"/>
        </w:rPr>
        <w:t xml:space="preserve"> </w:t>
      </w:r>
      <w:r w:rsidR="00E3401F" w:rsidRPr="0045749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w:t>
      </w:r>
      <w:r w:rsidR="00E3401F" w:rsidRPr="005A3CC5">
        <w:rPr>
          <w:sz w:val="28"/>
          <w:szCs w:val="28"/>
        </w:rPr>
        <w:t>омом и жилого дома садовым домом</w:t>
      </w:r>
      <w:r w:rsidR="003A1CF2" w:rsidRPr="005A3CC5">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45749E">
        <w:rPr>
          <w:sz w:val="28"/>
          <w:szCs w:val="28"/>
        </w:rPr>
        <w:t>решения</w:t>
      </w:r>
      <w:r w:rsidR="003A1CF2" w:rsidRPr="0045749E">
        <w:rPr>
          <w:sz w:val="28"/>
          <w:szCs w:val="28"/>
        </w:rPr>
        <w:t>.</w:t>
      </w:r>
    </w:p>
    <w:p w:rsidR="000E396E" w:rsidRPr="005A3CC5" w:rsidRDefault="000E396E" w:rsidP="00F30B93">
      <w:pPr>
        <w:widowControl w:val="0"/>
        <w:tabs>
          <w:tab w:val="left" w:pos="142"/>
          <w:tab w:val="left" w:pos="284"/>
        </w:tabs>
        <w:autoSpaceDE w:val="0"/>
        <w:autoSpaceDN w:val="0"/>
        <w:adjustRightInd w:val="0"/>
        <w:ind w:firstLine="709"/>
        <w:jc w:val="both"/>
        <w:rPr>
          <w:sz w:val="28"/>
          <w:szCs w:val="28"/>
        </w:rPr>
      </w:pPr>
      <w:r w:rsidRPr="0045749E">
        <w:rPr>
          <w:sz w:val="28"/>
          <w:szCs w:val="28"/>
        </w:rPr>
        <w:t xml:space="preserve">Экземпляр </w:t>
      </w:r>
      <w:r w:rsidR="005A3CC5" w:rsidRPr="0045749E">
        <w:rPr>
          <w:sz w:val="28"/>
          <w:szCs w:val="28"/>
        </w:rPr>
        <w:t>решения</w:t>
      </w:r>
      <w:r w:rsidRPr="0045749E">
        <w:rPr>
          <w:sz w:val="28"/>
          <w:szCs w:val="28"/>
        </w:rPr>
        <w:t xml:space="preserve"> по результатам предоставления муниципальной услуги направляется собственнику жилого помещения</w:t>
      </w:r>
      <w:r w:rsidR="007D5A17" w:rsidRPr="0045749E">
        <w:rPr>
          <w:sz w:val="28"/>
          <w:szCs w:val="28"/>
        </w:rPr>
        <w:t xml:space="preserve"> способом, позволяющим подтвердить факт получения </w:t>
      </w:r>
      <w:r w:rsidR="005A3CC5" w:rsidRPr="0045749E">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 xml:space="preserve">Об информации, информационных технологиях </w:t>
      </w:r>
      <w:r w:rsidRPr="001A6646">
        <w:rPr>
          <w:sz w:val="28"/>
          <w:szCs w:val="28"/>
        </w:rPr>
        <w:lastRenderedPageBreak/>
        <w:t>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1A6646">
        <w:rPr>
          <w:sz w:val="28"/>
          <w:szCs w:val="28"/>
        </w:rPr>
        <w:lastRenderedPageBreak/>
        <w:t>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Должностное лицо администрации уведомляет заявителя о принятом </w:t>
      </w:r>
      <w:r w:rsidRPr="001A6646">
        <w:rPr>
          <w:sz w:val="28"/>
          <w:szCs w:val="28"/>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lastRenderedPageBreak/>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1A6646">
        <w:rPr>
          <w:szCs w:val="28"/>
        </w:rPr>
        <w:lastRenderedPageBreak/>
        <w:t>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1A6646">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1A6646">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1A6646">
        <w:rPr>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A6646">
        <w:rPr>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0339EA" w:rsidRDefault="00736C14" w:rsidP="00736C14">
      <w:pPr>
        <w:widowControl w:val="0"/>
        <w:jc w:val="right"/>
      </w:pPr>
      <w:r w:rsidRPr="000339EA">
        <w:rPr>
          <w:b/>
          <w:bCs/>
        </w:rPr>
        <w:lastRenderedPageBreak/>
        <w:t xml:space="preserve">Приложение № </w:t>
      </w:r>
      <w:r w:rsidR="00227F09" w:rsidRPr="000339EA">
        <w:rPr>
          <w:b/>
          <w:bCs/>
        </w:rPr>
        <w:t>1</w:t>
      </w:r>
    </w:p>
    <w:p w:rsidR="00736C14" w:rsidRPr="000339EA" w:rsidRDefault="00736C14" w:rsidP="00736C14">
      <w:pPr>
        <w:widowControl w:val="0"/>
        <w:jc w:val="right"/>
      </w:pPr>
      <w:r w:rsidRPr="000339EA">
        <w:rPr>
          <w:b/>
          <w:bCs/>
        </w:rPr>
        <w:t> </w:t>
      </w:r>
    </w:p>
    <w:p w:rsidR="007E1811" w:rsidRPr="000339EA" w:rsidRDefault="00736C14" w:rsidP="004D1952">
      <w:pPr>
        <w:widowControl w:val="0"/>
        <w:jc w:val="right"/>
        <w:rPr>
          <w:b/>
          <w:bCs/>
        </w:rPr>
      </w:pPr>
      <w:r w:rsidRPr="000339EA">
        <w:rPr>
          <w:b/>
          <w:bCs/>
        </w:rPr>
        <w:t xml:space="preserve">В </w:t>
      </w:r>
      <w:r w:rsidR="007E1811" w:rsidRPr="000339EA">
        <w:rPr>
          <w:b/>
          <w:bCs/>
        </w:rPr>
        <w:t xml:space="preserve">межведомственную комиссию </w:t>
      </w:r>
    </w:p>
    <w:p w:rsidR="007E1811" w:rsidRPr="000339EA" w:rsidRDefault="007E1811" w:rsidP="004D1952">
      <w:pPr>
        <w:widowControl w:val="0"/>
        <w:jc w:val="right"/>
        <w:rPr>
          <w:b/>
          <w:bCs/>
        </w:rPr>
      </w:pPr>
      <w:r w:rsidRPr="000339EA">
        <w:rPr>
          <w:b/>
          <w:bCs/>
        </w:rPr>
        <w:t xml:space="preserve">по признанию помещения жилым помещением, </w:t>
      </w:r>
    </w:p>
    <w:p w:rsidR="007E1811" w:rsidRPr="000339EA" w:rsidRDefault="007E1811" w:rsidP="004D1952">
      <w:pPr>
        <w:widowControl w:val="0"/>
        <w:jc w:val="right"/>
        <w:rPr>
          <w:b/>
          <w:bCs/>
        </w:rPr>
      </w:pPr>
      <w:r w:rsidRPr="000339EA">
        <w:rPr>
          <w:b/>
          <w:bCs/>
        </w:rPr>
        <w:t xml:space="preserve">жилого помещения пригодным (непригодным) </w:t>
      </w:r>
    </w:p>
    <w:p w:rsidR="007E1811" w:rsidRPr="000339EA" w:rsidRDefault="007E1811" w:rsidP="004D1952">
      <w:pPr>
        <w:widowControl w:val="0"/>
        <w:jc w:val="right"/>
        <w:rPr>
          <w:b/>
          <w:bCs/>
        </w:rPr>
      </w:pPr>
      <w:r w:rsidRPr="000339EA">
        <w:rPr>
          <w:b/>
          <w:bCs/>
        </w:rPr>
        <w:t xml:space="preserve">для проживания граждан, а также многоквартирного дома </w:t>
      </w:r>
    </w:p>
    <w:p w:rsidR="007E1811" w:rsidRPr="000339EA" w:rsidRDefault="007E1811" w:rsidP="004D1952">
      <w:pPr>
        <w:widowControl w:val="0"/>
        <w:jc w:val="right"/>
        <w:rPr>
          <w:b/>
          <w:bCs/>
        </w:rPr>
      </w:pPr>
      <w:r w:rsidRPr="000339EA">
        <w:rPr>
          <w:b/>
          <w:bCs/>
        </w:rPr>
        <w:t xml:space="preserve">аварийным и подлежащим сносу или </w:t>
      </w:r>
    </w:p>
    <w:p w:rsidR="007E1811" w:rsidRPr="000339EA" w:rsidRDefault="007E1811" w:rsidP="004D1952">
      <w:pPr>
        <w:widowControl w:val="0"/>
        <w:jc w:val="right"/>
        <w:rPr>
          <w:b/>
          <w:bCs/>
        </w:rPr>
      </w:pPr>
      <w:r w:rsidRPr="000339EA">
        <w:rPr>
          <w:b/>
          <w:bCs/>
        </w:rPr>
        <w:t>реконструкции (далее – комиссия)</w:t>
      </w:r>
    </w:p>
    <w:p w:rsidR="00736C14" w:rsidRPr="000339EA" w:rsidRDefault="004D1952" w:rsidP="004D1952">
      <w:pPr>
        <w:widowControl w:val="0"/>
        <w:jc w:val="right"/>
        <w:rPr>
          <w:b/>
          <w:bCs/>
        </w:rPr>
      </w:pPr>
      <w:r w:rsidRPr="000339EA">
        <w:rPr>
          <w:b/>
          <w:bCs/>
        </w:rPr>
        <w:t>администраци</w:t>
      </w:r>
      <w:r w:rsidR="007E1811" w:rsidRPr="000339EA">
        <w:rPr>
          <w:b/>
          <w:bCs/>
        </w:rPr>
        <w:t>и</w:t>
      </w:r>
      <w:r w:rsidR="00736C14" w:rsidRPr="000339EA">
        <w:rPr>
          <w:b/>
          <w:bCs/>
        </w:rPr>
        <w:t xml:space="preserve"> муниципального образования</w:t>
      </w:r>
    </w:p>
    <w:p w:rsidR="00736C14" w:rsidRPr="000339EA" w:rsidRDefault="00736C14" w:rsidP="00736C14">
      <w:pPr>
        <w:widowControl w:val="0"/>
        <w:jc w:val="right"/>
      </w:pPr>
      <w:r w:rsidRPr="000339EA">
        <w:rPr>
          <w:b/>
          <w:bCs/>
        </w:rPr>
        <w:t>_____________________________________________________</w:t>
      </w:r>
    </w:p>
    <w:p w:rsidR="00736C14" w:rsidRPr="000339EA" w:rsidRDefault="00736C14" w:rsidP="00736C14">
      <w:pPr>
        <w:widowControl w:val="0"/>
        <w:jc w:val="right"/>
      </w:pPr>
      <w:r w:rsidRPr="000339EA">
        <w:t>от _____________________________________________________</w:t>
      </w:r>
    </w:p>
    <w:p w:rsidR="00736C14" w:rsidRPr="000339EA" w:rsidRDefault="00736C14" w:rsidP="00736C14">
      <w:pPr>
        <w:widowControl w:val="0"/>
        <w:jc w:val="right"/>
      </w:pPr>
      <w:r w:rsidRPr="000339EA">
        <w:t>(указать статус заявителя) </w:t>
      </w:r>
    </w:p>
    <w:p w:rsidR="00736C14" w:rsidRPr="000339EA" w:rsidRDefault="00736C14" w:rsidP="00736C14">
      <w:pPr>
        <w:widowControl w:val="0"/>
        <w:jc w:val="right"/>
      </w:pPr>
      <w:r w:rsidRPr="000339EA">
        <w:t>_____________________________________________________</w:t>
      </w:r>
    </w:p>
    <w:p w:rsidR="004D1952" w:rsidRPr="000339EA" w:rsidRDefault="00736C14" w:rsidP="00736C14">
      <w:pPr>
        <w:widowControl w:val="0"/>
        <w:jc w:val="right"/>
      </w:pPr>
      <w:r w:rsidRPr="000339EA">
        <w:t xml:space="preserve">(фамилия, имя, отчество гражданина, наименование, </w:t>
      </w:r>
    </w:p>
    <w:p w:rsidR="00736C14" w:rsidRPr="000339EA" w:rsidRDefault="00736C14" w:rsidP="00736C14">
      <w:pPr>
        <w:widowControl w:val="0"/>
        <w:jc w:val="right"/>
      </w:pPr>
      <w:r w:rsidRPr="000339EA">
        <w:t>адрес места нахождения юридического лица)</w:t>
      </w:r>
    </w:p>
    <w:p w:rsidR="00736C14" w:rsidRPr="000339EA" w:rsidRDefault="00736C14" w:rsidP="00736C14">
      <w:pPr>
        <w:widowControl w:val="0"/>
        <w:jc w:val="right"/>
      </w:pPr>
      <w:r w:rsidRPr="000339EA">
        <w:t>_____________________________________________________</w:t>
      </w:r>
    </w:p>
    <w:p w:rsidR="00736C14" w:rsidRPr="000339EA" w:rsidRDefault="00736C14" w:rsidP="00736C14">
      <w:pPr>
        <w:widowControl w:val="0"/>
        <w:jc w:val="right"/>
      </w:pPr>
      <w:r w:rsidRPr="000339EA">
        <w:t xml:space="preserve">(адрес </w:t>
      </w:r>
      <w:r w:rsidR="004D1952" w:rsidRPr="000339EA">
        <w:t>места жительства/нахождения</w:t>
      </w:r>
      <w:r w:rsidRPr="000339EA">
        <w:t>)</w:t>
      </w:r>
    </w:p>
    <w:p w:rsidR="00736C14" w:rsidRPr="000339EA" w:rsidRDefault="00736C14" w:rsidP="00736C14">
      <w:pPr>
        <w:widowControl w:val="0"/>
        <w:jc w:val="right"/>
      </w:pPr>
      <w:r w:rsidRPr="000339EA">
        <w:t>_____________________________________________________</w:t>
      </w:r>
    </w:p>
    <w:p w:rsidR="00736C14" w:rsidRPr="000339EA" w:rsidRDefault="00736C14" w:rsidP="00736C14">
      <w:pPr>
        <w:widowControl w:val="0"/>
        <w:jc w:val="right"/>
      </w:pPr>
      <w:r w:rsidRPr="000339EA">
        <w:t>(контактный телефон)</w:t>
      </w:r>
    </w:p>
    <w:p w:rsidR="001B0E73" w:rsidRPr="000339EA" w:rsidRDefault="001B0E73" w:rsidP="00736C14">
      <w:pPr>
        <w:widowControl w:val="0"/>
        <w:jc w:val="right"/>
        <w:rPr>
          <w:b/>
          <w:bCs/>
        </w:rPr>
      </w:pPr>
    </w:p>
    <w:p w:rsidR="007E1811" w:rsidRPr="000339EA" w:rsidRDefault="007E1811" w:rsidP="00736C14">
      <w:pPr>
        <w:widowControl w:val="0"/>
        <w:jc w:val="right"/>
        <w:rPr>
          <w:sz w:val="28"/>
          <w:szCs w:val="28"/>
        </w:rPr>
      </w:pPr>
    </w:p>
    <w:p w:rsidR="00736C14" w:rsidRPr="000339EA" w:rsidRDefault="00736C14" w:rsidP="00736C14">
      <w:pPr>
        <w:widowControl w:val="0"/>
        <w:jc w:val="center"/>
        <w:rPr>
          <w:b/>
          <w:bCs/>
        </w:rPr>
      </w:pPr>
      <w:r w:rsidRPr="000339EA">
        <w:rPr>
          <w:b/>
          <w:bCs/>
        </w:rPr>
        <w:t>ЗАЯВЛЕНИЕ</w:t>
      </w:r>
    </w:p>
    <w:p w:rsidR="00A22C7F" w:rsidRPr="000339EA" w:rsidRDefault="00A22C7F" w:rsidP="00736C14">
      <w:pPr>
        <w:widowControl w:val="0"/>
        <w:jc w:val="center"/>
      </w:pPr>
    </w:p>
    <w:p w:rsidR="00736C14" w:rsidRPr="000339EA" w:rsidRDefault="00736C14" w:rsidP="00736C14">
      <w:pPr>
        <w:widowControl w:val="0"/>
      </w:pPr>
      <w:r w:rsidRPr="000339EA">
        <w:t>Прошу провест</w:t>
      </w:r>
      <w:r w:rsidR="006E000C" w:rsidRPr="000339EA">
        <w:t xml:space="preserve">и оценку соответствия помещения </w:t>
      </w:r>
      <w:r w:rsidRPr="000339EA">
        <w:t xml:space="preserve"> по</w:t>
      </w:r>
      <w:r w:rsidR="006E000C" w:rsidRPr="000339EA">
        <w:t xml:space="preserve"> </w:t>
      </w:r>
      <w:r w:rsidRPr="000339EA">
        <w:t xml:space="preserve"> адресу:</w:t>
      </w:r>
    </w:p>
    <w:p w:rsidR="00736C14" w:rsidRPr="000339EA" w:rsidRDefault="00736C14" w:rsidP="00736C14">
      <w:pPr>
        <w:widowControl w:val="0"/>
      </w:pPr>
      <w:r w:rsidRPr="000339EA">
        <w:t>__________________________________________________________________________________</w:t>
      </w:r>
    </w:p>
    <w:p w:rsidR="00A22C7F" w:rsidRDefault="00A22C7F" w:rsidP="00736C14">
      <w:pPr>
        <w:widowControl w:val="0"/>
      </w:pPr>
      <w:r w:rsidRPr="000339EA">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Default="00A22C7F" w:rsidP="00736C14">
      <w:pPr>
        <w:widowControl w:val="0"/>
        <w:rPr>
          <w:highlight w:val="cyan"/>
        </w:rPr>
      </w:pPr>
    </w:p>
    <w:p w:rsidR="00736C14" w:rsidRPr="00A22C7F" w:rsidRDefault="00736C14" w:rsidP="00736C14">
      <w:pPr>
        <w:widowControl w:val="0"/>
      </w:pPr>
      <w:r w:rsidRPr="00A22C7F">
        <w:t>К заявлению прилагаются:</w:t>
      </w:r>
    </w:p>
    <w:p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0339EA" w:rsidRDefault="001B0E73" w:rsidP="001B0E73">
      <w:pPr>
        <w:widowControl w:val="0"/>
        <w:jc w:val="right"/>
      </w:pPr>
      <w:r w:rsidRPr="000339EA">
        <w:rPr>
          <w:b/>
          <w:bCs/>
        </w:rPr>
        <w:lastRenderedPageBreak/>
        <w:t>Приложение № 1.1</w:t>
      </w:r>
    </w:p>
    <w:p w:rsidR="001B0E73" w:rsidRPr="000339EA" w:rsidRDefault="001B0E73" w:rsidP="001B0E73">
      <w:pPr>
        <w:widowControl w:val="0"/>
        <w:jc w:val="right"/>
      </w:pPr>
      <w:r w:rsidRPr="000339EA">
        <w:rPr>
          <w:b/>
          <w:bCs/>
        </w:rPr>
        <w:t> </w:t>
      </w:r>
    </w:p>
    <w:p w:rsidR="001B0E73" w:rsidRPr="000339EA" w:rsidRDefault="001B0E73" w:rsidP="001B0E73">
      <w:pPr>
        <w:widowControl w:val="0"/>
        <w:jc w:val="right"/>
        <w:rPr>
          <w:b/>
          <w:bCs/>
        </w:rPr>
      </w:pPr>
      <w:r w:rsidRPr="000339EA">
        <w:rPr>
          <w:b/>
          <w:bCs/>
        </w:rPr>
        <w:t>В администрацию муниципального образования</w:t>
      </w:r>
    </w:p>
    <w:p w:rsidR="001B0E73" w:rsidRPr="000339EA" w:rsidRDefault="001B0E73" w:rsidP="001B0E73">
      <w:pPr>
        <w:widowControl w:val="0"/>
        <w:jc w:val="right"/>
      </w:pPr>
      <w:r w:rsidRPr="000339EA">
        <w:rPr>
          <w:b/>
          <w:bCs/>
        </w:rPr>
        <w:t>_____________________________________________________</w:t>
      </w:r>
    </w:p>
    <w:p w:rsidR="001B0E73" w:rsidRPr="000339EA" w:rsidRDefault="001B0E73" w:rsidP="001B0E73">
      <w:pPr>
        <w:widowControl w:val="0"/>
        <w:jc w:val="right"/>
      </w:pPr>
      <w:r w:rsidRPr="000339EA">
        <w:t>от _____________________________________________________</w:t>
      </w:r>
    </w:p>
    <w:p w:rsidR="001B0E73" w:rsidRPr="000339EA" w:rsidRDefault="001B0E73" w:rsidP="001B0E73">
      <w:pPr>
        <w:widowControl w:val="0"/>
        <w:jc w:val="right"/>
      </w:pPr>
      <w:r w:rsidRPr="000339EA">
        <w:t>(указать статус заявителя) </w:t>
      </w:r>
    </w:p>
    <w:p w:rsidR="001B0E73" w:rsidRPr="000339EA" w:rsidRDefault="001B0E73" w:rsidP="001B0E73">
      <w:pPr>
        <w:widowControl w:val="0"/>
        <w:jc w:val="right"/>
      </w:pPr>
      <w:r w:rsidRPr="000339EA">
        <w:t>_____________________________________________________</w:t>
      </w:r>
    </w:p>
    <w:p w:rsidR="001B0E73" w:rsidRPr="000339EA" w:rsidRDefault="001B0E73" w:rsidP="001B0E73">
      <w:pPr>
        <w:widowControl w:val="0"/>
        <w:jc w:val="right"/>
      </w:pPr>
      <w:r w:rsidRPr="000339EA">
        <w:t xml:space="preserve">(фамилия, имя, отчество гражданина, наименование, </w:t>
      </w:r>
    </w:p>
    <w:p w:rsidR="001B0E73" w:rsidRPr="000339EA" w:rsidRDefault="001B0E73" w:rsidP="001B0E73">
      <w:pPr>
        <w:widowControl w:val="0"/>
        <w:jc w:val="right"/>
      </w:pPr>
      <w:r w:rsidRPr="000339EA">
        <w:t>адрес места нахождения юридического лица)</w:t>
      </w:r>
    </w:p>
    <w:p w:rsidR="001B0E73" w:rsidRPr="000339EA" w:rsidRDefault="001B0E73" w:rsidP="001B0E73">
      <w:pPr>
        <w:widowControl w:val="0"/>
        <w:jc w:val="right"/>
      </w:pPr>
      <w:r w:rsidRPr="000339EA">
        <w:t>_____________________________________________________</w:t>
      </w:r>
    </w:p>
    <w:p w:rsidR="001B0E73" w:rsidRPr="000339EA" w:rsidRDefault="001B0E73" w:rsidP="001B0E73">
      <w:pPr>
        <w:widowControl w:val="0"/>
        <w:jc w:val="right"/>
      </w:pPr>
      <w:r w:rsidRPr="000339EA">
        <w:t>(адрес места жительства/нахождения)</w:t>
      </w:r>
    </w:p>
    <w:p w:rsidR="001B0E73" w:rsidRPr="000339EA" w:rsidRDefault="001B0E73" w:rsidP="001B0E73">
      <w:pPr>
        <w:widowControl w:val="0"/>
        <w:jc w:val="right"/>
      </w:pPr>
      <w:r w:rsidRPr="000339EA">
        <w:t>_____________________________________________________</w:t>
      </w:r>
    </w:p>
    <w:p w:rsidR="001B0E73" w:rsidRPr="000339EA" w:rsidRDefault="001B0E73" w:rsidP="001B0E73">
      <w:pPr>
        <w:widowControl w:val="0"/>
        <w:jc w:val="right"/>
      </w:pPr>
      <w:r w:rsidRPr="000339EA">
        <w:t>(контактный телефон)</w:t>
      </w:r>
    </w:p>
    <w:p w:rsidR="001B0E73" w:rsidRPr="000339EA" w:rsidRDefault="001B0E73" w:rsidP="001B0E73">
      <w:pPr>
        <w:widowControl w:val="0"/>
        <w:jc w:val="right"/>
      </w:pPr>
      <w:r w:rsidRPr="000339EA">
        <w:rPr>
          <w:b/>
          <w:bCs/>
        </w:rPr>
        <w:t> </w:t>
      </w:r>
    </w:p>
    <w:p w:rsidR="001B0E73" w:rsidRPr="000339EA" w:rsidRDefault="001B0E73" w:rsidP="001B0E73">
      <w:pPr>
        <w:widowControl w:val="0"/>
        <w:jc w:val="center"/>
        <w:rPr>
          <w:b/>
          <w:bCs/>
        </w:rPr>
      </w:pPr>
      <w:r w:rsidRPr="000339EA">
        <w:rPr>
          <w:b/>
          <w:bCs/>
        </w:rPr>
        <w:t>ЗАЯВЛЕНИЕ</w:t>
      </w:r>
    </w:p>
    <w:p w:rsidR="00F248B7" w:rsidRPr="000339EA" w:rsidRDefault="00F248B7" w:rsidP="001B0E73">
      <w:pPr>
        <w:widowControl w:val="0"/>
        <w:jc w:val="center"/>
      </w:pPr>
    </w:p>
    <w:p w:rsidR="00F248B7" w:rsidRPr="000339EA" w:rsidRDefault="001B0E73" w:rsidP="00F248B7">
      <w:pPr>
        <w:pStyle w:val="HTML"/>
      </w:pPr>
      <w:r w:rsidRPr="000339EA">
        <w:rPr>
          <w:rFonts w:ascii="Times New Roman" w:hAnsi="Times New Roman" w:cs="Times New Roman"/>
          <w:sz w:val="24"/>
          <w:szCs w:val="24"/>
        </w:rPr>
        <w:t xml:space="preserve">Прошу </w:t>
      </w:r>
      <w:r w:rsidR="00F248B7" w:rsidRPr="000339EA">
        <w:rPr>
          <w:rFonts w:ascii="Times New Roman" w:hAnsi="Times New Roman" w:cs="Times New Roman"/>
          <w:sz w:val="24"/>
          <w:szCs w:val="24"/>
        </w:rPr>
        <w:t>садовый дом /жилой дом -----------------------------------------------------</w:t>
      </w:r>
    </w:p>
    <w:p w:rsidR="00F248B7" w:rsidRPr="000339EA" w:rsidRDefault="00F248B7" w:rsidP="00F248B7">
      <w:pPr>
        <w:pStyle w:val="HTML"/>
      </w:pPr>
      <w:r w:rsidRPr="000339EA">
        <w:rPr>
          <w:rFonts w:ascii="Times New Roman" w:hAnsi="Times New Roman" w:cs="Times New Roman"/>
          <w:sz w:val="24"/>
          <w:szCs w:val="24"/>
        </w:rPr>
        <w:t xml:space="preserve">                                      (ненужное зачеркнуть)</w:t>
      </w:r>
    </w:p>
    <w:p w:rsidR="00F248B7" w:rsidRPr="000339EA" w:rsidRDefault="00F248B7" w:rsidP="00F248B7">
      <w:pPr>
        <w:pStyle w:val="HTML"/>
      </w:pPr>
      <w:r w:rsidRPr="000339EA">
        <w:rPr>
          <w:rFonts w:ascii="Times New Roman" w:hAnsi="Times New Roman" w:cs="Times New Roman"/>
          <w:sz w:val="24"/>
          <w:szCs w:val="24"/>
        </w:rPr>
        <w:t>расположенный по адресу: __________________________________________________</w:t>
      </w:r>
    </w:p>
    <w:p w:rsidR="00F248B7" w:rsidRPr="000339EA" w:rsidRDefault="00F248B7" w:rsidP="00F248B7">
      <w:pPr>
        <w:pStyle w:val="HTML"/>
      </w:pPr>
      <w:r w:rsidRPr="000339EA">
        <w:rPr>
          <w:rFonts w:ascii="Times New Roman" w:hAnsi="Times New Roman" w:cs="Times New Roman"/>
          <w:sz w:val="24"/>
          <w:szCs w:val="24"/>
        </w:rPr>
        <w:t>__________________________________________________________________________,</w:t>
      </w:r>
    </w:p>
    <w:p w:rsidR="00F248B7" w:rsidRPr="000339EA" w:rsidRDefault="00F248B7" w:rsidP="00F248B7">
      <w:pPr>
        <w:pStyle w:val="HTML"/>
      </w:pPr>
      <w:r w:rsidRPr="000339EA">
        <w:rPr>
          <w:rFonts w:ascii="Times New Roman" w:hAnsi="Times New Roman" w:cs="Times New Roman"/>
          <w:sz w:val="24"/>
          <w:szCs w:val="24"/>
        </w:rPr>
        <w:t>кадастровый номер земельного участка, в пределах которого  расположен  дом:</w:t>
      </w:r>
    </w:p>
    <w:p w:rsidR="00F248B7" w:rsidRPr="000339EA" w:rsidRDefault="00F248B7" w:rsidP="00F248B7">
      <w:pPr>
        <w:pStyle w:val="HTML"/>
      </w:pPr>
      <w:r w:rsidRPr="000339EA">
        <w:rPr>
          <w:rFonts w:ascii="Times New Roman" w:hAnsi="Times New Roman" w:cs="Times New Roman"/>
          <w:sz w:val="24"/>
          <w:szCs w:val="24"/>
        </w:rPr>
        <w:t>___________________________________________________________________________</w:t>
      </w:r>
    </w:p>
    <w:p w:rsidR="00F248B7" w:rsidRPr="000339EA" w:rsidRDefault="00F248B7" w:rsidP="00F248B7">
      <w:pPr>
        <w:pStyle w:val="HTML"/>
      </w:pPr>
      <w:r w:rsidRPr="000339EA">
        <w:rPr>
          <w:rFonts w:ascii="Times New Roman" w:hAnsi="Times New Roman" w:cs="Times New Roman"/>
          <w:sz w:val="24"/>
          <w:szCs w:val="24"/>
        </w:rPr>
        <w:t>__________________________________________________________________________,</w:t>
      </w:r>
    </w:p>
    <w:p w:rsidR="00F248B7" w:rsidRPr="000339EA" w:rsidRDefault="00F248B7" w:rsidP="00F248B7">
      <w:pPr>
        <w:pStyle w:val="HTML"/>
      </w:pPr>
      <w:r w:rsidRPr="000339EA">
        <w:rPr>
          <w:rFonts w:ascii="Times New Roman" w:hAnsi="Times New Roman" w:cs="Times New Roman"/>
          <w:sz w:val="24"/>
          <w:szCs w:val="24"/>
        </w:rPr>
        <w:t>на основании ______________________________________________________________</w:t>
      </w:r>
    </w:p>
    <w:p w:rsidR="00F248B7" w:rsidRPr="000339EA" w:rsidRDefault="00F248B7" w:rsidP="00F248B7">
      <w:pPr>
        <w:pStyle w:val="HTML"/>
      </w:pPr>
      <w:r w:rsidRPr="000339EA">
        <w:rPr>
          <w:rFonts w:ascii="Times New Roman" w:hAnsi="Times New Roman" w:cs="Times New Roman"/>
          <w:sz w:val="24"/>
          <w:szCs w:val="24"/>
        </w:rPr>
        <w:t xml:space="preserve">               (наименование и реквизиты правоустанавливающего документа)</w:t>
      </w:r>
    </w:p>
    <w:p w:rsidR="00F248B7" w:rsidRPr="000339EA" w:rsidRDefault="00F248B7" w:rsidP="00F248B7">
      <w:pPr>
        <w:pStyle w:val="HTML"/>
      </w:pPr>
      <w:r w:rsidRPr="000339EA">
        <w:rPr>
          <w:rFonts w:ascii="Times New Roman" w:hAnsi="Times New Roman" w:cs="Times New Roman"/>
          <w:sz w:val="24"/>
          <w:szCs w:val="24"/>
        </w:rPr>
        <w:t>__________________________________________________________________________,</w:t>
      </w:r>
    </w:p>
    <w:p w:rsidR="00F248B7" w:rsidRPr="000339EA" w:rsidRDefault="00F248B7" w:rsidP="00F248B7">
      <w:pPr>
        <w:pStyle w:val="HTML"/>
      </w:pPr>
      <w:r w:rsidRPr="000339EA">
        <w:rPr>
          <w:rFonts w:ascii="Times New Roman" w:hAnsi="Times New Roman" w:cs="Times New Roman"/>
          <w:sz w:val="24"/>
          <w:szCs w:val="24"/>
        </w:rPr>
        <w:t>по результатам рассмотрения представленных документов принято решение:</w:t>
      </w:r>
    </w:p>
    <w:p w:rsidR="00F248B7" w:rsidRPr="000339EA" w:rsidRDefault="00F248B7" w:rsidP="00F248B7">
      <w:pPr>
        <w:pStyle w:val="HTML"/>
      </w:pPr>
      <w:r w:rsidRPr="000339EA">
        <w:rPr>
          <w:rFonts w:ascii="Times New Roman" w:hAnsi="Times New Roman" w:cs="Times New Roman"/>
          <w:sz w:val="24"/>
          <w:szCs w:val="24"/>
        </w:rPr>
        <w:t>Признать __________________________________________________________________</w:t>
      </w:r>
    </w:p>
    <w:p w:rsidR="00F248B7" w:rsidRPr="000339EA" w:rsidRDefault="00F248B7" w:rsidP="00F248B7">
      <w:pPr>
        <w:pStyle w:val="HTML"/>
      </w:pPr>
      <w:r w:rsidRPr="000339EA">
        <w:rPr>
          <w:rFonts w:ascii="Times New Roman" w:hAnsi="Times New Roman" w:cs="Times New Roman"/>
          <w:sz w:val="24"/>
          <w:szCs w:val="24"/>
        </w:rPr>
        <w:t xml:space="preserve">         (садовый дом жилым домом/жилой дом садовым домом - нужное указать)</w:t>
      </w:r>
    </w:p>
    <w:p w:rsidR="00F248B7" w:rsidRPr="000339EA" w:rsidRDefault="00F248B7" w:rsidP="00F248B7">
      <w:pPr>
        <w:pStyle w:val="HTML"/>
        <w:rPr>
          <w:rFonts w:ascii="Times New Roman" w:hAnsi="Times New Roman" w:cs="Times New Roman"/>
          <w:sz w:val="24"/>
          <w:szCs w:val="24"/>
        </w:rPr>
      </w:pPr>
      <w:r w:rsidRPr="000339EA">
        <w:rPr>
          <w:rFonts w:ascii="Times New Roman" w:hAnsi="Times New Roman" w:cs="Times New Roman"/>
          <w:sz w:val="24"/>
          <w:szCs w:val="24"/>
        </w:rPr>
        <w:t>__________________________________________________________________________.</w:t>
      </w:r>
    </w:p>
    <w:p w:rsidR="00F248B7" w:rsidRPr="000339EA" w:rsidRDefault="00F248B7" w:rsidP="001B0E73">
      <w:pPr>
        <w:widowControl w:val="0"/>
      </w:pPr>
      <w:r w:rsidRPr="000339EA">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0339EA" w:rsidRDefault="00F248B7" w:rsidP="001B0E73">
      <w:pPr>
        <w:widowControl w:val="0"/>
      </w:pPr>
    </w:p>
    <w:p w:rsidR="001B0E73" w:rsidRPr="000339EA" w:rsidRDefault="001B0E73" w:rsidP="001B0E73">
      <w:pPr>
        <w:widowControl w:val="0"/>
      </w:pPr>
      <w:r w:rsidRPr="000339EA">
        <w:t>К заявлению прилагаются:</w:t>
      </w:r>
    </w:p>
    <w:p w:rsidR="001B0E73" w:rsidRPr="000339EA" w:rsidRDefault="001B0E73" w:rsidP="001B0E73">
      <w:pPr>
        <w:widowControl w:val="0"/>
      </w:pPr>
      <w:r w:rsidRPr="000339E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0339EA" w:rsidRDefault="001B0E73" w:rsidP="001B0E73">
      <w:pPr>
        <w:widowControl w:val="0"/>
        <w:pBdr>
          <w:bottom w:val="single" w:sz="12" w:space="1" w:color="auto"/>
        </w:pBdr>
      </w:pPr>
    </w:p>
    <w:p w:rsidR="001B0E73" w:rsidRPr="000339EA" w:rsidRDefault="001B0E73" w:rsidP="001B0E73">
      <w:pPr>
        <w:widowControl w:val="0"/>
      </w:pPr>
      <w:r w:rsidRPr="000339EA">
        <w:t>Дополнительные документы __________________________________________________________________________________________________________________________________________________________</w:t>
      </w:r>
    </w:p>
    <w:p w:rsidR="001B0E73" w:rsidRPr="000339EA" w:rsidRDefault="001B0E73" w:rsidP="001B0E73">
      <w:pPr>
        <w:pStyle w:val="af4"/>
        <w:widowControl w:val="0"/>
        <w:rPr>
          <w:sz w:val="24"/>
          <w:szCs w:val="24"/>
        </w:rPr>
      </w:pPr>
      <w:r w:rsidRPr="000339EA">
        <w:rPr>
          <w:sz w:val="24"/>
          <w:szCs w:val="24"/>
        </w:rPr>
        <w:t>Сведения для отправки решения по почте:</w:t>
      </w:r>
    </w:p>
    <w:p w:rsidR="001B0E73" w:rsidRPr="000339EA" w:rsidRDefault="001B0E73" w:rsidP="001B0E73">
      <w:pPr>
        <w:pStyle w:val="af4"/>
        <w:widowControl w:val="0"/>
        <w:rPr>
          <w:sz w:val="24"/>
          <w:szCs w:val="24"/>
        </w:rPr>
      </w:pPr>
      <w:r w:rsidRPr="000339EA">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0339EA" w:rsidTr="001B0E73">
        <w:tc>
          <w:tcPr>
            <w:tcW w:w="1588" w:type="dxa"/>
            <w:shd w:val="clear" w:color="auto" w:fill="auto"/>
          </w:tcPr>
          <w:p w:rsidR="001B0E73" w:rsidRPr="000339EA" w:rsidRDefault="001B0E73" w:rsidP="001B0E73">
            <w:pPr>
              <w:pStyle w:val="af4"/>
              <w:widowControl w:val="0"/>
              <w:jc w:val="center"/>
              <w:rPr>
                <w:sz w:val="24"/>
                <w:szCs w:val="24"/>
              </w:rPr>
            </w:pPr>
            <w:r w:rsidRPr="000339EA">
              <w:rPr>
                <w:sz w:val="24"/>
                <w:szCs w:val="24"/>
              </w:rPr>
              <w:t>№ п.п.</w:t>
            </w:r>
          </w:p>
        </w:tc>
        <w:tc>
          <w:tcPr>
            <w:tcW w:w="1906" w:type="dxa"/>
            <w:shd w:val="clear" w:color="auto" w:fill="auto"/>
          </w:tcPr>
          <w:p w:rsidR="001B0E73" w:rsidRPr="000339EA" w:rsidRDefault="001B0E73" w:rsidP="001B0E73">
            <w:pPr>
              <w:pStyle w:val="af4"/>
              <w:widowControl w:val="0"/>
              <w:jc w:val="center"/>
              <w:rPr>
                <w:sz w:val="24"/>
                <w:szCs w:val="24"/>
              </w:rPr>
            </w:pPr>
            <w:r w:rsidRPr="000339EA">
              <w:rPr>
                <w:sz w:val="24"/>
                <w:szCs w:val="24"/>
              </w:rPr>
              <w:t>Ф.И.О.</w:t>
            </w:r>
          </w:p>
        </w:tc>
        <w:tc>
          <w:tcPr>
            <w:tcW w:w="1823" w:type="dxa"/>
            <w:shd w:val="clear" w:color="auto" w:fill="auto"/>
          </w:tcPr>
          <w:p w:rsidR="001B0E73" w:rsidRPr="000339EA" w:rsidRDefault="001B0E73" w:rsidP="001B0E73">
            <w:pPr>
              <w:pStyle w:val="af4"/>
              <w:widowControl w:val="0"/>
              <w:jc w:val="center"/>
              <w:rPr>
                <w:sz w:val="24"/>
                <w:szCs w:val="24"/>
              </w:rPr>
            </w:pPr>
            <w:r w:rsidRPr="000339EA">
              <w:rPr>
                <w:sz w:val="24"/>
                <w:szCs w:val="24"/>
              </w:rPr>
              <w:t xml:space="preserve">Реквизиты правоустанавливающего документа, объем площади помещения, принадлежащего на </w:t>
            </w:r>
            <w:r w:rsidRPr="000339EA">
              <w:rPr>
                <w:sz w:val="24"/>
                <w:szCs w:val="24"/>
              </w:rPr>
              <w:lastRenderedPageBreak/>
              <w:t>праве собственности</w:t>
            </w:r>
          </w:p>
        </w:tc>
        <w:tc>
          <w:tcPr>
            <w:tcW w:w="2240" w:type="dxa"/>
            <w:shd w:val="clear" w:color="auto" w:fill="auto"/>
          </w:tcPr>
          <w:p w:rsidR="001B0E73" w:rsidRPr="000339EA" w:rsidRDefault="001B0E73" w:rsidP="001B0E73">
            <w:pPr>
              <w:pStyle w:val="af4"/>
              <w:widowControl w:val="0"/>
              <w:jc w:val="center"/>
              <w:rPr>
                <w:sz w:val="24"/>
                <w:szCs w:val="24"/>
              </w:rPr>
            </w:pPr>
            <w:r w:rsidRPr="000339EA">
              <w:rPr>
                <w:sz w:val="24"/>
                <w:szCs w:val="24"/>
              </w:rPr>
              <w:lastRenderedPageBreak/>
              <w:t>согласен/не согласен</w:t>
            </w:r>
          </w:p>
        </w:tc>
        <w:tc>
          <w:tcPr>
            <w:tcW w:w="2014" w:type="dxa"/>
            <w:shd w:val="clear" w:color="auto" w:fill="auto"/>
          </w:tcPr>
          <w:p w:rsidR="001B0E73" w:rsidRPr="000339EA" w:rsidRDefault="001B0E73" w:rsidP="001B0E73">
            <w:pPr>
              <w:pStyle w:val="af4"/>
              <w:widowControl w:val="0"/>
              <w:jc w:val="center"/>
              <w:rPr>
                <w:sz w:val="24"/>
                <w:szCs w:val="24"/>
              </w:rPr>
            </w:pPr>
            <w:r w:rsidRPr="000339EA">
              <w:rPr>
                <w:sz w:val="24"/>
                <w:szCs w:val="24"/>
              </w:rPr>
              <w:t>Подпись</w:t>
            </w:r>
          </w:p>
        </w:tc>
      </w:tr>
      <w:tr w:rsidR="001B0E73" w:rsidRPr="000339EA" w:rsidTr="001B0E73">
        <w:tc>
          <w:tcPr>
            <w:tcW w:w="1588" w:type="dxa"/>
            <w:shd w:val="clear" w:color="auto" w:fill="auto"/>
          </w:tcPr>
          <w:p w:rsidR="001B0E73" w:rsidRPr="000339EA" w:rsidRDefault="001B0E73" w:rsidP="001B0E73">
            <w:pPr>
              <w:pStyle w:val="af4"/>
              <w:widowControl w:val="0"/>
              <w:rPr>
                <w:sz w:val="24"/>
                <w:szCs w:val="24"/>
              </w:rPr>
            </w:pPr>
          </w:p>
        </w:tc>
        <w:tc>
          <w:tcPr>
            <w:tcW w:w="1906" w:type="dxa"/>
            <w:shd w:val="clear" w:color="auto" w:fill="auto"/>
          </w:tcPr>
          <w:p w:rsidR="001B0E73" w:rsidRPr="000339EA" w:rsidRDefault="001B0E73" w:rsidP="001B0E73">
            <w:pPr>
              <w:pStyle w:val="af4"/>
              <w:widowControl w:val="0"/>
              <w:rPr>
                <w:sz w:val="24"/>
                <w:szCs w:val="24"/>
              </w:rPr>
            </w:pPr>
          </w:p>
        </w:tc>
        <w:tc>
          <w:tcPr>
            <w:tcW w:w="1823" w:type="dxa"/>
            <w:shd w:val="clear" w:color="auto" w:fill="auto"/>
          </w:tcPr>
          <w:p w:rsidR="001B0E73" w:rsidRPr="000339EA" w:rsidRDefault="001B0E73" w:rsidP="001B0E73">
            <w:pPr>
              <w:pStyle w:val="af4"/>
              <w:widowControl w:val="0"/>
              <w:rPr>
                <w:sz w:val="24"/>
                <w:szCs w:val="24"/>
              </w:rPr>
            </w:pPr>
          </w:p>
        </w:tc>
        <w:tc>
          <w:tcPr>
            <w:tcW w:w="2240" w:type="dxa"/>
            <w:shd w:val="clear" w:color="auto" w:fill="auto"/>
          </w:tcPr>
          <w:p w:rsidR="001B0E73" w:rsidRPr="000339EA" w:rsidRDefault="001B0E73" w:rsidP="001B0E73">
            <w:pPr>
              <w:pStyle w:val="af4"/>
              <w:widowControl w:val="0"/>
              <w:rPr>
                <w:sz w:val="24"/>
                <w:szCs w:val="24"/>
              </w:rPr>
            </w:pPr>
          </w:p>
        </w:tc>
        <w:tc>
          <w:tcPr>
            <w:tcW w:w="2014" w:type="dxa"/>
            <w:shd w:val="clear" w:color="auto" w:fill="auto"/>
          </w:tcPr>
          <w:p w:rsidR="001B0E73" w:rsidRPr="000339EA" w:rsidRDefault="001B0E73" w:rsidP="001B0E73">
            <w:pPr>
              <w:pStyle w:val="af4"/>
              <w:widowControl w:val="0"/>
              <w:rPr>
                <w:sz w:val="24"/>
                <w:szCs w:val="24"/>
              </w:rPr>
            </w:pPr>
          </w:p>
        </w:tc>
      </w:tr>
      <w:tr w:rsidR="001B0E73" w:rsidRPr="000339EA" w:rsidTr="001B0E73">
        <w:tc>
          <w:tcPr>
            <w:tcW w:w="1588" w:type="dxa"/>
            <w:shd w:val="clear" w:color="auto" w:fill="auto"/>
          </w:tcPr>
          <w:p w:rsidR="001B0E73" w:rsidRPr="000339EA" w:rsidRDefault="001B0E73" w:rsidP="001B0E73">
            <w:pPr>
              <w:pStyle w:val="af4"/>
              <w:widowControl w:val="0"/>
              <w:rPr>
                <w:sz w:val="24"/>
                <w:szCs w:val="24"/>
              </w:rPr>
            </w:pPr>
          </w:p>
        </w:tc>
        <w:tc>
          <w:tcPr>
            <w:tcW w:w="1906" w:type="dxa"/>
            <w:shd w:val="clear" w:color="auto" w:fill="auto"/>
          </w:tcPr>
          <w:p w:rsidR="001B0E73" w:rsidRPr="000339EA" w:rsidRDefault="001B0E73" w:rsidP="001B0E73">
            <w:pPr>
              <w:pStyle w:val="af4"/>
              <w:widowControl w:val="0"/>
              <w:rPr>
                <w:sz w:val="24"/>
                <w:szCs w:val="24"/>
              </w:rPr>
            </w:pPr>
          </w:p>
        </w:tc>
        <w:tc>
          <w:tcPr>
            <w:tcW w:w="1823" w:type="dxa"/>
            <w:shd w:val="clear" w:color="auto" w:fill="auto"/>
          </w:tcPr>
          <w:p w:rsidR="001B0E73" w:rsidRPr="000339EA" w:rsidRDefault="001B0E73" w:rsidP="001B0E73">
            <w:pPr>
              <w:pStyle w:val="af4"/>
              <w:widowControl w:val="0"/>
              <w:rPr>
                <w:sz w:val="24"/>
                <w:szCs w:val="24"/>
              </w:rPr>
            </w:pPr>
          </w:p>
        </w:tc>
        <w:tc>
          <w:tcPr>
            <w:tcW w:w="2240" w:type="dxa"/>
            <w:shd w:val="clear" w:color="auto" w:fill="auto"/>
          </w:tcPr>
          <w:p w:rsidR="001B0E73" w:rsidRPr="000339EA" w:rsidRDefault="001B0E73" w:rsidP="001B0E73">
            <w:pPr>
              <w:pStyle w:val="af4"/>
              <w:widowControl w:val="0"/>
              <w:rPr>
                <w:sz w:val="24"/>
                <w:szCs w:val="24"/>
              </w:rPr>
            </w:pPr>
          </w:p>
        </w:tc>
        <w:tc>
          <w:tcPr>
            <w:tcW w:w="2014" w:type="dxa"/>
            <w:shd w:val="clear" w:color="auto" w:fill="auto"/>
          </w:tcPr>
          <w:p w:rsidR="001B0E73" w:rsidRPr="000339EA" w:rsidRDefault="001B0E73" w:rsidP="001B0E73">
            <w:pPr>
              <w:pStyle w:val="af4"/>
              <w:widowControl w:val="0"/>
              <w:rPr>
                <w:sz w:val="24"/>
                <w:szCs w:val="24"/>
              </w:rPr>
            </w:pPr>
          </w:p>
        </w:tc>
      </w:tr>
    </w:tbl>
    <w:p w:rsidR="001B0E73" w:rsidRPr="000339EA" w:rsidRDefault="001B0E73" w:rsidP="001B0E73">
      <w:pPr>
        <w:pStyle w:val="af4"/>
        <w:widowControl w:val="0"/>
        <w:rPr>
          <w:sz w:val="24"/>
          <w:szCs w:val="24"/>
        </w:rPr>
      </w:pPr>
    </w:p>
    <w:p w:rsidR="001B0E73" w:rsidRPr="000339EA" w:rsidRDefault="001B0E73" w:rsidP="001B0E73">
      <w:pPr>
        <w:pStyle w:val="af4"/>
        <w:widowControl w:val="0"/>
        <w:rPr>
          <w:sz w:val="24"/>
          <w:szCs w:val="24"/>
        </w:rPr>
      </w:pPr>
      <w:r w:rsidRPr="000339EA">
        <w:rPr>
          <w:sz w:val="24"/>
          <w:szCs w:val="24"/>
        </w:rPr>
        <w:t>Результат рассмотрения заявления прошу:</w:t>
      </w:r>
    </w:p>
    <w:p w:rsidR="001B0E73" w:rsidRPr="000339EA" w:rsidRDefault="001B0E73" w:rsidP="001B0E73">
      <w:pPr>
        <w:pStyle w:val="af4"/>
        <w:widowControl w:val="0"/>
        <w:rPr>
          <w:sz w:val="24"/>
          <w:szCs w:val="24"/>
        </w:rPr>
      </w:pPr>
      <w:r w:rsidRPr="000339EA">
        <w:rPr>
          <w:sz w:val="24"/>
          <w:szCs w:val="24"/>
        </w:rPr>
        <w:t></w:t>
      </w:r>
      <w:r w:rsidRPr="000339EA">
        <w:rPr>
          <w:sz w:val="24"/>
          <w:szCs w:val="24"/>
        </w:rPr>
        <w:tab/>
        <w:t>Выдать на руки в Администрации</w:t>
      </w:r>
    </w:p>
    <w:p w:rsidR="001B0E73" w:rsidRPr="000339EA" w:rsidRDefault="001B0E73" w:rsidP="001B0E73">
      <w:pPr>
        <w:pStyle w:val="af4"/>
        <w:widowControl w:val="0"/>
        <w:rPr>
          <w:sz w:val="24"/>
          <w:szCs w:val="24"/>
        </w:rPr>
      </w:pPr>
      <w:r w:rsidRPr="000339EA">
        <w:rPr>
          <w:sz w:val="24"/>
          <w:szCs w:val="24"/>
        </w:rPr>
        <w:t></w:t>
      </w:r>
      <w:r w:rsidRPr="000339EA">
        <w:rPr>
          <w:sz w:val="24"/>
          <w:szCs w:val="24"/>
        </w:rPr>
        <w:tab/>
        <w:t>Выдать на руки в МФЦ</w:t>
      </w:r>
    </w:p>
    <w:p w:rsidR="001B0E73" w:rsidRPr="000339EA" w:rsidRDefault="001B0E73" w:rsidP="001B0E73">
      <w:pPr>
        <w:pStyle w:val="af4"/>
        <w:widowControl w:val="0"/>
        <w:rPr>
          <w:sz w:val="24"/>
          <w:szCs w:val="24"/>
        </w:rPr>
      </w:pPr>
      <w:r w:rsidRPr="000339EA">
        <w:rPr>
          <w:sz w:val="24"/>
          <w:szCs w:val="24"/>
        </w:rPr>
        <w:t></w:t>
      </w:r>
      <w:r w:rsidRPr="000339EA">
        <w:rPr>
          <w:sz w:val="24"/>
          <w:szCs w:val="24"/>
        </w:rPr>
        <w:tab/>
        <w:t>Направить по почте</w:t>
      </w:r>
    </w:p>
    <w:p w:rsidR="001B0E73" w:rsidRPr="000339EA" w:rsidRDefault="001B0E73" w:rsidP="001B0E73">
      <w:pPr>
        <w:pStyle w:val="af4"/>
        <w:widowControl w:val="0"/>
        <w:rPr>
          <w:sz w:val="24"/>
          <w:szCs w:val="24"/>
        </w:rPr>
      </w:pPr>
      <w:r w:rsidRPr="000339EA">
        <w:rPr>
          <w:sz w:val="24"/>
          <w:szCs w:val="24"/>
        </w:rPr>
        <w:t></w:t>
      </w:r>
      <w:r w:rsidRPr="000339EA">
        <w:rPr>
          <w:sz w:val="24"/>
          <w:szCs w:val="24"/>
        </w:rPr>
        <w:tab/>
        <w:t>Направить в электронной форме в личный кабинет на ПГУ ЛО</w:t>
      </w:r>
    </w:p>
    <w:p w:rsidR="001B0E73" w:rsidRPr="000339EA" w:rsidRDefault="001B0E73" w:rsidP="001B0E73">
      <w:pPr>
        <w:pStyle w:val="af4"/>
        <w:widowControl w:val="0"/>
      </w:pPr>
    </w:p>
    <w:p w:rsidR="001B0E73" w:rsidRPr="000339EA" w:rsidRDefault="001B0E73" w:rsidP="001B0E73">
      <w:pPr>
        <w:pStyle w:val="af4"/>
        <w:widowControl w:val="0"/>
      </w:pPr>
      <w:r w:rsidRPr="000339EA">
        <w:t>___________________                                                                                          __________________</w:t>
      </w:r>
    </w:p>
    <w:p w:rsidR="001B0E73" w:rsidRPr="000339EA" w:rsidRDefault="001B0E73" w:rsidP="001B0E73">
      <w:pPr>
        <w:widowControl w:val="0"/>
      </w:pPr>
      <w:r w:rsidRPr="000339EA">
        <w:t>(дата)                                                                                                              (подпись)</w:t>
      </w:r>
    </w:p>
    <w:p w:rsidR="004D1952" w:rsidRPr="000339EA" w:rsidRDefault="004D1952">
      <w:pPr>
        <w:spacing w:after="200" w:line="276" w:lineRule="auto"/>
        <w:rPr>
          <w:b/>
          <w:bCs/>
          <w:color w:val="C0504D" w:themeColor="accent2"/>
        </w:rPr>
      </w:pPr>
    </w:p>
    <w:p w:rsidR="00F248B7" w:rsidRPr="000339EA" w:rsidRDefault="00F248B7">
      <w:pPr>
        <w:spacing w:after="200" w:line="276" w:lineRule="auto"/>
        <w:rPr>
          <w:b/>
          <w:bCs/>
          <w:color w:val="C0504D" w:themeColor="accent2"/>
        </w:rPr>
      </w:pPr>
      <w:r w:rsidRPr="000339EA">
        <w:rPr>
          <w:b/>
          <w:bCs/>
          <w:color w:val="C0504D" w:themeColor="accent2"/>
        </w:rPr>
        <w:br w:type="page"/>
      </w:r>
    </w:p>
    <w:p w:rsidR="00736C14" w:rsidRPr="000339EA" w:rsidRDefault="004C73BE" w:rsidP="00736C14">
      <w:pPr>
        <w:widowControl w:val="0"/>
        <w:jc w:val="right"/>
        <w:rPr>
          <w:color w:val="C0504D" w:themeColor="accent2"/>
        </w:rPr>
      </w:pPr>
      <w:r w:rsidRPr="000339EA">
        <w:rPr>
          <w:b/>
          <w:bCs/>
        </w:rPr>
        <w:lastRenderedPageBreak/>
        <w:t>П</w:t>
      </w:r>
      <w:r w:rsidR="00736C14" w:rsidRPr="000339EA">
        <w:rPr>
          <w:b/>
          <w:bCs/>
        </w:rPr>
        <w:t xml:space="preserve">риложение № </w:t>
      </w:r>
      <w:r w:rsidRPr="000339EA">
        <w:rPr>
          <w:b/>
          <w:bCs/>
        </w:rPr>
        <w:t>2</w:t>
      </w:r>
    </w:p>
    <w:p w:rsidR="00736C14" w:rsidRPr="000339EA" w:rsidRDefault="00736C14" w:rsidP="00736C14">
      <w:pPr>
        <w:widowControl w:val="0"/>
        <w:jc w:val="center"/>
        <w:rPr>
          <w:b/>
          <w:bCs/>
          <w:color w:val="C0504D" w:themeColor="accent2"/>
        </w:rPr>
      </w:pPr>
    </w:p>
    <w:p w:rsidR="004D1952" w:rsidRDefault="004D1952" w:rsidP="004D1952">
      <w:pPr>
        <w:pStyle w:val="HTML"/>
      </w:pPr>
      <w:r w:rsidRPr="000339EA">
        <w:rPr>
          <w:rFonts w:ascii="Times New Roman" w:hAnsi="Times New Roman" w:cs="Times New Roman"/>
          <w:sz w:val="24"/>
          <w:szCs w:val="24"/>
        </w:rPr>
        <w:t>АКТ</w:t>
      </w:r>
    </w:p>
    <w:p w:rsidR="004D1952" w:rsidRDefault="004D1952" w:rsidP="004D1952">
      <w:pPr>
        <w:pStyle w:val="HTML"/>
      </w:pPr>
      <w:r>
        <w:rPr>
          <w:rFonts w:ascii="Times New Roman" w:hAnsi="Times New Roman" w:cs="Times New Roman"/>
          <w:sz w:val="24"/>
          <w:szCs w:val="24"/>
        </w:rPr>
        <w:t xml:space="preserve">                     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F79DD" w:rsidRDefault="009F79DD" w:rsidP="00736C14">
                      <w:pPr>
                        <w:jc w:val="center"/>
                      </w:pPr>
                      <w:r>
                        <w:t>Обращение заявителя за предоставлением муниципальной услуги</w:t>
                      </w:r>
                    </w:p>
                  </w:txbxContent>
                </v:textbox>
              </v:rect>
            </w:pict>
          </mc:Fallback>
        </mc:AlternateContent>
      </w:r>
    </w:p>
    <w:p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F79DD" w:rsidRDefault="009F79DD"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F79DD" w:rsidRDefault="009F79DD"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F79DD" w:rsidRDefault="009F79DD"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F79DD" w:rsidRDefault="009F79DD"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F79DD" w:rsidRDefault="009F79DD" w:rsidP="00736C14">
                      <w:pPr>
                        <w:jc w:val="center"/>
                      </w:pPr>
                      <w:r>
                        <w:t>Документы представл</w:t>
                      </w:r>
                      <w:r w:rsidRPr="00294E21">
                        <w:t>ены не в полном</w:t>
                      </w:r>
                      <w:r>
                        <w:t xml:space="preserve">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F79DD" w:rsidRDefault="009F79DD"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9F79DD" w:rsidRPr="00370BFA" w:rsidRDefault="009F79DD"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F79DD" w:rsidRPr="00370BFA" w:rsidRDefault="009F79DD"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F79DD" w:rsidRDefault="009F79DD" w:rsidP="00736C14">
                      <w:pPr>
                        <w:jc w:val="center"/>
                      </w:pPr>
                      <w:r>
                        <w:t>Администрация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F79DD" w:rsidRDefault="009F79DD"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F79DD" w:rsidRPr="004A302B" w:rsidRDefault="009F79DD"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F79DD" w:rsidRPr="004A302B" w:rsidRDefault="009F79DD"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F79DD" w:rsidRDefault="009F79DD"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F79DD" w:rsidRDefault="009F79DD"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9F79DD" w:rsidRPr="00D60045" w:rsidRDefault="009F79DD" w:rsidP="00736C14">
                            <w:pPr>
                              <w:jc w:val="center"/>
                            </w:pPr>
                            <w:r>
                              <w:t>Подготовка проекта решения</w:t>
                            </w:r>
                          </w:p>
                          <w:p w:rsidR="009F79DD" w:rsidRDefault="009F79DD"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F79DD" w:rsidRPr="00D60045" w:rsidRDefault="009F79DD" w:rsidP="00736C14">
                      <w:pPr>
                        <w:jc w:val="center"/>
                      </w:pPr>
                      <w:r>
                        <w:t>Подготовка проекта решения</w:t>
                      </w:r>
                    </w:p>
                    <w:p w:rsidR="009F79DD" w:rsidRDefault="009F79DD"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9F79DD" w:rsidRPr="00D60045" w:rsidRDefault="009F79DD"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9F79DD" w:rsidRPr="00D60045" w:rsidRDefault="009F79DD"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9F79DD" w:rsidRPr="00D60045" w:rsidRDefault="009F79DD"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9F79DD" w:rsidRPr="00D60045" w:rsidRDefault="009F79DD"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9F79DD" w:rsidRDefault="009F79DD" w:rsidP="00736C14">
                      <w:pPr>
                        <w:jc w:val="center"/>
                      </w:pPr>
                      <w:r>
                        <w:t>Документы поданы в полном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9F79DD" w:rsidRDefault="009F79DD"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9F79DD" w:rsidRPr="00D60045" w:rsidRDefault="009F79DD"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9F79DD" w:rsidRPr="00D60045" w:rsidRDefault="009F79DD"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9F79DD" w:rsidRDefault="009F79DD"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9F79DD" w:rsidRDefault="009F79DD"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9F79DD" w:rsidRDefault="009F79DD"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9F79DD" w:rsidRDefault="009F79DD" w:rsidP="00736C14">
                      <w:pPr>
                        <w:jc w:val="center"/>
                      </w:pPr>
                      <w:r>
                        <w:t>Передача заявления и прилагаемых к нему документов в Администрацию</w:t>
                      </w:r>
                    </w:p>
                  </w:txbxContent>
                </v:textbox>
              </v:shape>
            </w:pict>
          </mc:Fallback>
        </mc:AlternateConten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0339EA" w:rsidRDefault="00736C14" w:rsidP="000339EA">
      <w:pPr>
        <w:widowControl w:val="0"/>
        <w:tabs>
          <w:tab w:val="left" w:pos="142"/>
          <w:tab w:val="left" w:pos="284"/>
        </w:tabs>
        <w:autoSpaceDE w:val="0"/>
        <w:autoSpaceDN w:val="0"/>
        <w:adjustRightInd w:val="0"/>
        <w:ind w:firstLine="5245"/>
        <w:jc w:val="right"/>
        <w:rPr>
          <w:bCs/>
        </w:rPr>
      </w:pPr>
      <w:r w:rsidRPr="000339EA">
        <w:t>В</w:t>
      </w:r>
      <w:r w:rsidRPr="000339EA">
        <w:rPr>
          <w:bCs/>
        </w:rPr>
        <w:t xml:space="preserve"> администрацию</w:t>
      </w:r>
    </w:p>
    <w:p w:rsidR="00736C14" w:rsidRPr="000339EA" w:rsidRDefault="00736C14" w:rsidP="000339EA">
      <w:pPr>
        <w:widowControl w:val="0"/>
        <w:tabs>
          <w:tab w:val="left" w:pos="142"/>
          <w:tab w:val="left" w:pos="284"/>
        </w:tabs>
        <w:autoSpaceDE w:val="0"/>
        <w:autoSpaceDN w:val="0"/>
        <w:adjustRightInd w:val="0"/>
        <w:ind w:firstLine="5245"/>
        <w:jc w:val="right"/>
      </w:pPr>
      <w:r w:rsidRPr="000339EA">
        <w:rPr>
          <w:bCs/>
        </w:rPr>
        <w:t>муниципального образования</w:t>
      </w:r>
    </w:p>
    <w:p w:rsidR="000339EA" w:rsidRPr="000339EA" w:rsidRDefault="000339EA" w:rsidP="000339EA">
      <w:pPr>
        <w:widowControl w:val="0"/>
        <w:tabs>
          <w:tab w:val="left" w:pos="142"/>
          <w:tab w:val="left" w:pos="284"/>
        </w:tabs>
        <w:autoSpaceDE w:val="0"/>
        <w:autoSpaceDN w:val="0"/>
        <w:adjustRightInd w:val="0"/>
        <w:ind w:firstLine="5245"/>
        <w:jc w:val="right"/>
      </w:pPr>
      <w:r w:rsidRPr="000339EA">
        <w:t xml:space="preserve">Горбунковское сельское поселение муниципального образования </w:t>
      </w:r>
    </w:p>
    <w:p w:rsidR="00736C14" w:rsidRPr="000339EA" w:rsidRDefault="000339EA" w:rsidP="000339EA">
      <w:pPr>
        <w:widowControl w:val="0"/>
        <w:tabs>
          <w:tab w:val="left" w:pos="142"/>
          <w:tab w:val="left" w:pos="284"/>
        </w:tabs>
        <w:autoSpaceDE w:val="0"/>
        <w:autoSpaceDN w:val="0"/>
        <w:adjustRightInd w:val="0"/>
        <w:ind w:firstLine="5245"/>
        <w:jc w:val="right"/>
        <w:rPr>
          <w:b/>
          <w:bCs/>
        </w:rPr>
      </w:pPr>
      <w:r w:rsidRPr="000339EA">
        <w:t>Ломоносовский муниципальный район Ленинградской области</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lastRenderedPageBreak/>
        <w:br w:type="page"/>
      </w:r>
    </w:p>
    <w:p w:rsidR="004D1952" w:rsidRPr="000339EA" w:rsidRDefault="004D1952" w:rsidP="004D1952">
      <w:pPr>
        <w:pStyle w:val="HTML"/>
        <w:jc w:val="right"/>
        <w:rPr>
          <w:rFonts w:ascii="Times New Roman" w:hAnsi="Times New Roman" w:cs="Times New Roman"/>
          <w:b/>
          <w:sz w:val="24"/>
          <w:szCs w:val="24"/>
        </w:rPr>
      </w:pPr>
      <w:r w:rsidRPr="000339EA">
        <w:rPr>
          <w:rFonts w:ascii="Times New Roman" w:hAnsi="Times New Roman" w:cs="Times New Roman"/>
          <w:b/>
          <w:sz w:val="24"/>
          <w:szCs w:val="24"/>
        </w:rPr>
        <w:lastRenderedPageBreak/>
        <w:t>Приложение № 6</w:t>
      </w:r>
    </w:p>
    <w:p w:rsidR="004D1952" w:rsidRPr="000339EA" w:rsidRDefault="004D1952" w:rsidP="004D1952">
      <w:pPr>
        <w:pStyle w:val="HTML"/>
        <w:jc w:val="center"/>
        <w:rPr>
          <w:b/>
        </w:rPr>
      </w:pPr>
      <w:r w:rsidRPr="000339EA">
        <w:rPr>
          <w:rFonts w:ascii="Times New Roman" w:hAnsi="Times New Roman" w:cs="Times New Roman"/>
          <w:b/>
          <w:sz w:val="24"/>
          <w:szCs w:val="24"/>
        </w:rPr>
        <w:t>РЕШЕНИЕ</w:t>
      </w:r>
    </w:p>
    <w:p w:rsidR="004D1952" w:rsidRPr="000339EA" w:rsidRDefault="004D1952" w:rsidP="004D1952">
      <w:pPr>
        <w:pStyle w:val="HTML"/>
        <w:jc w:val="center"/>
        <w:rPr>
          <w:b/>
        </w:rPr>
      </w:pPr>
      <w:r w:rsidRPr="000339EA">
        <w:rPr>
          <w:rFonts w:ascii="Times New Roman" w:hAnsi="Times New Roman" w:cs="Times New Roman"/>
          <w:b/>
          <w:sz w:val="24"/>
          <w:szCs w:val="24"/>
        </w:rPr>
        <w:t>о признании садового дома жилым домом</w:t>
      </w:r>
    </w:p>
    <w:p w:rsidR="004D1952" w:rsidRPr="000339EA" w:rsidRDefault="004D1952" w:rsidP="004D1952">
      <w:pPr>
        <w:pStyle w:val="HTML"/>
        <w:jc w:val="center"/>
        <w:rPr>
          <w:b/>
        </w:rPr>
      </w:pPr>
      <w:r w:rsidRPr="000339EA">
        <w:rPr>
          <w:rFonts w:ascii="Times New Roman" w:hAnsi="Times New Roman" w:cs="Times New Roman"/>
          <w:b/>
          <w:sz w:val="24"/>
          <w:szCs w:val="24"/>
        </w:rPr>
        <w:t>и жилого дома садовым домом</w:t>
      </w:r>
    </w:p>
    <w:p w:rsidR="004D1952" w:rsidRPr="000339EA" w:rsidRDefault="004D1952" w:rsidP="004D1952">
      <w:pPr>
        <w:pStyle w:val="HTML"/>
      </w:pPr>
      <w:r w:rsidRPr="000339EA">
        <w:rPr>
          <w:rFonts w:ascii="Times New Roman" w:hAnsi="Times New Roman" w:cs="Times New Roman"/>
          <w:sz w:val="24"/>
          <w:szCs w:val="24"/>
        </w:rPr>
        <w:t> </w:t>
      </w:r>
    </w:p>
    <w:p w:rsidR="004D1952" w:rsidRPr="000339EA" w:rsidRDefault="004D1952" w:rsidP="004D1952">
      <w:pPr>
        <w:pStyle w:val="HTML"/>
      </w:pPr>
      <w:r w:rsidRPr="000339EA">
        <w:rPr>
          <w:rFonts w:ascii="Times New Roman" w:hAnsi="Times New Roman" w:cs="Times New Roman"/>
          <w:sz w:val="24"/>
          <w:szCs w:val="24"/>
        </w:rPr>
        <w:t xml:space="preserve">                                Дата, номер</w:t>
      </w:r>
    </w:p>
    <w:p w:rsidR="004D1952" w:rsidRPr="000339EA" w:rsidRDefault="004D1952" w:rsidP="004D1952">
      <w:pPr>
        <w:pStyle w:val="HTML"/>
      </w:pPr>
      <w:r w:rsidRPr="000339EA">
        <w:rPr>
          <w:rFonts w:ascii="Times New Roman" w:hAnsi="Times New Roman" w:cs="Times New Roman"/>
          <w:sz w:val="24"/>
          <w:szCs w:val="24"/>
        </w:rPr>
        <w:t> </w:t>
      </w:r>
    </w:p>
    <w:p w:rsidR="004D1952" w:rsidRPr="000339EA" w:rsidRDefault="004D1952" w:rsidP="004D1952">
      <w:pPr>
        <w:pStyle w:val="HTML"/>
      </w:pPr>
      <w:r w:rsidRPr="000339EA">
        <w:rPr>
          <w:rFonts w:ascii="Times New Roman" w:hAnsi="Times New Roman" w:cs="Times New Roman"/>
          <w:sz w:val="24"/>
          <w:szCs w:val="24"/>
        </w:rPr>
        <w:t>В связи с обращением ______________________________________________________</w:t>
      </w:r>
    </w:p>
    <w:p w:rsidR="004D1952" w:rsidRPr="000339EA" w:rsidRDefault="004D1952" w:rsidP="004D1952">
      <w:pPr>
        <w:pStyle w:val="HTML"/>
      </w:pPr>
      <w:r w:rsidRPr="000339EA">
        <w:rPr>
          <w:rFonts w:ascii="Times New Roman" w:hAnsi="Times New Roman" w:cs="Times New Roman"/>
          <w:sz w:val="24"/>
          <w:szCs w:val="24"/>
        </w:rPr>
        <w:t xml:space="preserve">                      (Ф.И.О. физического лица, наименование юридического</w:t>
      </w:r>
    </w:p>
    <w:p w:rsidR="004D1952" w:rsidRPr="000339EA" w:rsidRDefault="004D1952" w:rsidP="004D1952">
      <w:pPr>
        <w:pStyle w:val="HTML"/>
      </w:pPr>
      <w:r w:rsidRPr="000339EA">
        <w:rPr>
          <w:rFonts w:ascii="Times New Roman" w:hAnsi="Times New Roman" w:cs="Times New Roman"/>
          <w:sz w:val="24"/>
          <w:szCs w:val="24"/>
        </w:rPr>
        <w:t xml:space="preserve">                                      лица - заявителя)</w:t>
      </w:r>
    </w:p>
    <w:p w:rsidR="004D1952" w:rsidRPr="000339EA" w:rsidRDefault="004D1952" w:rsidP="004D1952">
      <w:pPr>
        <w:pStyle w:val="HTML"/>
      </w:pPr>
      <w:r w:rsidRPr="000339EA">
        <w:rPr>
          <w:rFonts w:ascii="Times New Roman" w:hAnsi="Times New Roman" w:cs="Times New Roman"/>
          <w:sz w:val="24"/>
          <w:szCs w:val="24"/>
        </w:rPr>
        <w:t xml:space="preserve">                      садовый  дом  жилым  домом/жилой  дом  садовым домом,</w:t>
      </w:r>
    </w:p>
    <w:p w:rsidR="004D1952" w:rsidRPr="000339EA" w:rsidRDefault="004D1952" w:rsidP="004D1952">
      <w:pPr>
        <w:pStyle w:val="HTML"/>
      </w:pPr>
      <w:r w:rsidRPr="000339EA">
        <w:rPr>
          <w:rFonts w:ascii="Times New Roman" w:hAnsi="Times New Roman" w:cs="Times New Roman"/>
          <w:sz w:val="24"/>
          <w:szCs w:val="24"/>
        </w:rPr>
        <w:t>о намерении  признать -----------------------------------------------------</w:t>
      </w:r>
    </w:p>
    <w:p w:rsidR="004D1952" w:rsidRPr="000339EA" w:rsidRDefault="004D1952" w:rsidP="004D1952">
      <w:pPr>
        <w:pStyle w:val="HTML"/>
      </w:pPr>
      <w:r w:rsidRPr="000339EA">
        <w:rPr>
          <w:rFonts w:ascii="Times New Roman" w:hAnsi="Times New Roman" w:cs="Times New Roman"/>
          <w:sz w:val="24"/>
          <w:szCs w:val="24"/>
        </w:rPr>
        <w:t xml:space="preserve">                                      (ненужное зачеркнуть)</w:t>
      </w:r>
    </w:p>
    <w:p w:rsidR="004D1952" w:rsidRPr="000339EA" w:rsidRDefault="004D1952" w:rsidP="004D1952">
      <w:pPr>
        <w:pStyle w:val="HTML"/>
      </w:pPr>
      <w:r w:rsidRPr="000339EA">
        <w:rPr>
          <w:rFonts w:ascii="Times New Roman" w:hAnsi="Times New Roman" w:cs="Times New Roman"/>
          <w:sz w:val="24"/>
          <w:szCs w:val="24"/>
        </w:rPr>
        <w:t>расположенный по адресу: __________________________________________________</w:t>
      </w:r>
    </w:p>
    <w:p w:rsidR="004D1952" w:rsidRPr="000339EA" w:rsidRDefault="004D1952" w:rsidP="004D1952">
      <w:pPr>
        <w:pStyle w:val="HTML"/>
      </w:pPr>
      <w:r w:rsidRPr="000339EA">
        <w:rPr>
          <w:rFonts w:ascii="Times New Roman" w:hAnsi="Times New Roman" w:cs="Times New Roman"/>
          <w:sz w:val="24"/>
          <w:szCs w:val="24"/>
        </w:rPr>
        <w:t>__________________________________________________________________________,</w:t>
      </w:r>
    </w:p>
    <w:p w:rsidR="004D1952" w:rsidRPr="000339EA" w:rsidRDefault="004D1952" w:rsidP="004D1952">
      <w:pPr>
        <w:pStyle w:val="HTML"/>
      </w:pPr>
      <w:r w:rsidRPr="000339EA">
        <w:rPr>
          <w:rFonts w:ascii="Times New Roman" w:hAnsi="Times New Roman" w:cs="Times New Roman"/>
          <w:sz w:val="24"/>
          <w:szCs w:val="24"/>
        </w:rPr>
        <w:t>кадастровый номер земельного участка, в пределах которого  расположен  дом:</w:t>
      </w:r>
    </w:p>
    <w:p w:rsidR="004D1952" w:rsidRPr="000339EA" w:rsidRDefault="004D1952" w:rsidP="004D1952">
      <w:pPr>
        <w:pStyle w:val="HTML"/>
      </w:pPr>
      <w:r w:rsidRPr="000339EA">
        <w:rPr>
          <w:rFonts w:ascii="Times New Roman" w:hAnsi="Times New Roman" w:cs="Times New Roman"/>
          <w:sz w:val="24"/>
          <w:szCs w:val="24"/>
        </w:rPr>
        <w:t>___________________________________________________________________________</w:t>
      </w:r>
    </w:p>
    <w:p w:rsidR="004D1952" w:rsidRPr="000339EA" w:rsidRDefault="004D1952" w:rsidP="004D1952">
      <w:pPr>
        <w:pStyle w:val="HTML"/>
      </w:pPr>
      <w:r w:rsidRPr="000339EA">
        <w:rPr>
          <w:rFonts w:ascii="Times New Roman" w:hAnsi="Times New Roman" w:cs="Times New Roman"/>
          <w:sz w:val="24"/>
          <w:szCs w:val="24"/>
        </w:rPr>
        <w:t>__________________________________________________________________________,</w:t>
      </w:r>
    </w:p>
    <w:p w:rsidR="004D1952" w:rsidRPr="000339EA" w:rsidRDefault="004D1952" w:rsidP="004D1952">
      <w:pPr>
        <w:pStyle w:val="HTML"/>
      </w:pPr>
      <w:r w:rsidRPr="000339EA">
        <w:rPr>
          <w:rFonts w:ascii="Times New Roman" w:hAnsi="Times New Roman" w:cs="Times New Roman"/>
          <w:sz w:val="24"/>
          <w:szCs w:val="24"/>
        </w:rPr>
        <w:t>на основании ______________________________________________________________</w:t>
      </w:r>
    </w:p>
    <w:p w:rsidR="004D1952" w:rsidRPr="000339EA" w:rsidRDefault="004D1952" w:rsidP="004D1952">
      <w:pPr>
        <w:pStyle w:val="HTML"/>
      </w:pPr>
      <w:r w:rsidRPr="000339EA">
        <w:rPr>
          <w:rFonts w:ascii="Times New Roman" w:hAnsi="Times New Roman" w:cs="Times New Roman"/>
          <w:sz w:val="24"/>
          <w:szCs w:val="24"/>
        </w:rPr>
        <w:t xml:space="preserve">               (наименование и реквизиты правоустанавливающего документа)</w:t>
      </w:r>
    </w:p>
    <w:p w:rsidR="004D1952" w:rsidRPr="000339EA" w:rsidRDefault="004D1952" w:rsidP="004D1952">
      <w:pPr>
        <w:pStyle w:val="HTML"/>
      </w:pPr>
      <w:r w:rsidRPr="000339EA">
        <w:rPr>
          <w:rFonts w:ascii="Times New Roman" w:hAnsi="Times New Roman" w:cs="Times New Roman"/>
          <w:sz w:val="24"/>
          <w:szCs w:val="24"/>
        </w:rPr>
        <w:t>__________________________________________________________________________,</w:t>
      </w:r>
    </w:p>
    <w:p w:rsidR="004D1952" w:rsidRPr="000339EA" w:rsidRDefault="004D1952" w:rsidP="004D1952">
      <w:pPr>
        <w:pStyle w:val="HTML"/>
      </w:pPr>
      <w:r w:rsidRPr="000339EA">
        <w:rPr>
          <w:rFonts w:ascii="Times New Roman" w:hAnsi="Times New Roman" w:cs="Times New Roman"/>
          <w:sz w:val="24"/>
          <w:szCs w:val="24"/>
        </w:rPr>
        <w:t>по результатам рассмотрения представленных документов принято решение:</w:t>
      </w:r>
    </w:p>
    <w:p w:rsidR="004D1952" w:rsidRPr="000339EA" w:rsidRDefault="004D1952" w:rsidP="004D1952">
      <w:pPr>
        <w:pStyle w:val="HTML"/>
      </w:pPr>
      <w:r w:rsidRPr="000339EA">
        <w:rPr>
          <w:rFonts w:ascii="Times New Roman" w:hAnsi="Times New Roman" w:cs="Times New Roman"/>
          <w:sz w:val="24"/>
          <w:szCs w:val="24"/>
        </w:rPr>
        <w:t>Признать __________________________________________________________________</w:t>
      </w:r>
    </w:p>
    <w:p w:rsidR="004D1952" w:rsidRPr="000339EA" w:rsidRDefault="004D1952" w:rsidP="004D1952">
      <w:pPr>
        <w:pStyle w:val="HTML"/>
      </w:pPr>
      <w:r w:rsidRPr="000339EA">
        <w:rPr>
          <w:rFonts w:ascii="Times New Roman" w:hAnsi="Times New Roman" w:cs="Times New Roman"/>
          <w:sz w:val="24"/>
          <w:szCs w:val="24"/>
        </w:rPr>
        <w:t xml:space="preserve">         (садовый дом жилым домом/жилой дом садовым домом - нужное указать)</w:t>
      </w:r>
    </w:p>
    <w:p w:rsidR="004D1952" w:rsidRPr="000339EA" w:rsidRDefault="004D1952" w:rsidP="004D1952">
      <w:pPr>
        <w:pStyle w:val="HTML"/>
      </w:pPr>
      <w:r w:rsidRPr="000339EA">
        <w:rPr>
          <w:rFonts w:ascii="Times New Roman" w:hAnsi="Times New Roman" w:cs="Times New Roman"/>
          <w:sz w:val="24"/>
          <w:szCs w:val="24"/>
        </w:rPr>
        <w:t>__________________________________________________________________________.</w:t>
      </w:r>
    </w:p>
    <w:p w:rsidR="004D1952" w:rsidRPr="000339EA" w:rsidRDefault="004D1952" w:rsidP="004D1952">
      <w:pPr>
        <w:pStyle w:val="HTML"/>
      </w:pPr>
      <w:r w:rsidRPr="000339EA">
        <w:rPr>
          <w:rFonts w:ascii="Times New Roman" w:hAnsi="Times New Roman" w:cs="Times New Roman"/>
          <w:sz w:val="24"/>
          <w:szCs w:val="24"/>
        </w:rPr>
        <w:t> </w:t>
      </w:r>
    </w:p>
    <w:p w:rsidR="004D1952" w:rsidRPr="000339EA" w:rsidRDefault="004D1952" w:rsidP="004D1952">
      <w:pPr>
        <w:pStyle w:val="HTML"/>
      </w:pPr>
      <w:r w:rsidRPr="000339EA">
        <w:rPr>
          <w:rFonts w:ascii="Times New Roman" w:hAnsi="Times New Roman" w:cs="Times New Roman"/>
          <w:sz w:val="24"/>
          <w:szCs w:val="24"/>
        </w:rPr>
        <w:t>_____________________________</w:t>
      </w:r>
    </w:p>
    <w:p w:rsidR="004D1952" w:rsidRPr="000339EA" w:rsidRDefault="004D1952" w:rsidP="004D1952">
      <w:pPr>
        <w:pStyle w:val="HTML"/>
      </w:pPr>
      <w:r w:rsidRPr="000339EA">
        <w:rPr>
          <w:rFonts w:ascii="Times New Roman" w:hAnsi="Times New Roman" w:cs="Times New Roman"/>
          <w:sz w:val="24"/>
          <w:szCs w:val="24"/>
        </w:rPr>
        <w:t xml:space="preserve">        (должность)</w:t>
      </w:r>
    </w:p>
    <w:p w:rsidR="004D1952" w:rsidRPr="000339EA" w:rsidRDefault="004D1952" w:rsidP="004D1952">
      <w:pPr>
        <w:pStyle w:val="HTML"/>
      </w:pPr>
      <w:r w:rsidRPr="000339EA">
        <w:rPr>
          <w:rFonts w:ascii="Times New Roman" w:hAnsi="Times New Roman" w:cs="Times New Roman"/>
          <w:sz w:val="24"/>
          <w:szCs w:val="24"/>
        </w:rPr>
        <w:t> </w:t>
      </w:r>
    </w:p>
    <w:p w:rsidR="004D1952" w:rsidRPr="000339EA" w:rsidRDefault="004D1952" w:rsidP="004D1952">
      <w:pPr>
        <w:pStyle w:val="HTML"/>
      </w:pPr>
      <w:r w:rsidRPr="000339EA">
        <w:rPr>
          <w:rFonts w:ascii="Times New Roman" w:hAnsi="Times New Roman" w:cs="Times New Roman"/>
          <w:sz w:val="24"/>
          <w:szCs w:val="24"/>
        </w:rPr>
        <w:t>____________________________________   ____________________________________</w:t>
      </w:r>
    </w:p>
    <w:p w:rsidR="004D1952" w:rsidRPr="000339EA" w:rsidRDefault="004D1952" w:rsidP="004D1952">
      <w:pPr>
        <w:pStyle w:val="HTML"/>
      </w:pPr>
      <w:r w:rsidRPr="000339EA">
        <w:rPr>
          <w:rFonts w:ascii="Times New Roman" w:hAnsi="Times New Roman" w:cs="Times New Roman"/>
          <w:sz w:val="24"/>
          <w:szCs w:val="24"/>
        </w:rPr>
        <w:t xml:space="preserve">  (Ф.И.О. должностного лица органа      (подпись должностного лица органа</w:t>
      </w:r>
    </w:p>
    <w:p w:rsidR="004D1952" w:rsidRPr="000339EA" w:rsidRDefault="004D1952" w:rsidP="004D1952">
      <w:pPr>
        <w:pStyle w:val="HTML"/>
      </w:pPr>
      <w:r w:rsidRPr="000339EA">
        <w:rPr>
          <w:rFonts w:ascii="Times New Roman" w:hAnsi="Times New Roman" w:cs="Times New Roman"/>
          <w:sz w:val="24"/>
          <w:szCs w:val="24"/>
        </w:rPr>
        <w:t xml:space="preserve">       местного самоуправления               местного самоуправления</w:t>
      </w:r>
    </w:p>
    <w:p w:rsidR="004D1952" w:rsidRPr="000339EA" w:rsidRDefault="004D1952" w:rsidP="004D1952">
      <w:pPr>
        <w:pStyle w:val="HTML"/>
      </w:pPr>
      <w:r w:rsidRPr="000339EA">
        <w:rPr>
          <w:rFonts w:ascii="Times New Roman" w:hAnsi="Times New Roman" w:cs="Times New Roman"/>
          <w:sz w:val="24"/>
          <w:szCs w:val="24"/>
        </w:rPr>
        <w:t xml:space="preserve">    муниципального образования, в         муниципального образования, в</w:t>
      </w:r>
    </w:p>
    <w:p w:rsidR="004D1952" w:rsidRPr="000339EA" w:rsidRDefault="004D1952" w:rsidP="004D1952">
      <w:pPr>
        <w:pStyle w:val="HTML"/>
      </w:pPr>
      <w:r w:rsidRPr="000339EA">
        <w:rPr>
          <w:rFonts w:ascii="Times New Roman" w:hAnsi="Times New Roman" w:cs="Times New Roman"/>
          <w:sz w:val="24"/>
          <w:szCs w:val="24"/>
        </w:rPr>
        <w:t xml:space="preserve">    границах которого расположен          границах которого расположен</w:t>
      </w:r>
    </w:p>
    <w:p w:rsidR="004D1952" w:rsidRPr="000339EA" w:rsidRDefault="004D1952" w:rsidP="004D1952">
      <w:pPr>
        <w:pStyle w:val="HTML"/>
      </w:pPr>
      <w:r w:rsidRPr="000339EA">
        <w:rPr>
          <w:rFonts w:ascii="Times New Roman" w:hAnsi="Times New Roman" w:cs="Times New Roman"/>
          <w:sz w:val="24"/>
          <w:szCs w:val="24"/>
        </w:rPr>
        <w:t xml:space="preserve">     садовый дом или жилой дом)            садовый дом или жилой дом)</w:t>
      </w:r>
    </w:p>
    <w:p w:rsidR="004D1952" w:rsidRPr="000339EA" w:rsidRDefault="004D1952" w:rsidP="004D1952">
      <w:pPr>
        <w:pStyle w:val="HTML"/>
      </w:pPr>
      <w:r w:rsidRPr="000339EA">
        <w:rPr>
          <w:rFonts w:ascii="Times New Roman" w:hAnsi="Times New Roman" w:cs="Times New Roman"/>
          <w:sz w:val="24"/>
          <w:szCs w:val="24"/>
        </w:rPr>
        <w:t> </w:t>
      </w:r>
    </w:p>
    <w:p w:rsidR="004D1952" w:rsidRPr="000339EA" w:rsidRDefault="004D1952" w:rsidP="004D1952">
      <w:pPr>
        <w:pStyle w:val="HTML"/>
      </w:pPr>
      <w:r w:rsidRPr="000339EA">
        <w:rPr>
          <w:rFonts w:ascii="Times New Roman" w:hAnsi="Times New Roman" w:cs="Times New Roman"/>
          <w:sz w:val="24"/>
          <w:szCs w:val="24"/>
        </w:rPr>
        <w:t xml:space="preserve">                                                                       М.П.</w:t>
      </w:r>
    </w:p>
    <w:p w:rsidR="004D1952" w:rsidRPr="000339EA" w:rsidRDefault="004D1952" w:rsidP="004D1952">
      <w:pPr>
        <w:pStyle w:val="HTML"/>
      </w:pPr>
      <w:r w:rsidRPr="000339EA">
        <w:rPr>
          <w:rFonts w:ascii="Times New Roman" w:hAnsi="Times New Roman" w:cs="Times New Roman"/>
          <w:sz w:val="24"/>
          <w:szCs w:val="24"/>
        </w:rPr>
        <w:t> </w:t>
      </w:r>
    </w:p>
    <w:p w:rsidR="004D1952" w:rsidRPr="000339EA" w:rsidRDefault="004D1952" w:rsidP="004D1952">
      <w:pPr>
        <w:pStyle w:val="HTML"/>
      </w:pPr>
      <w:r w:rsidRPr="000339EA">
        <w:rPr>
          <w:rFonts w:ascii="Times New Roman" w:hAnsi="Times New Roman" w:cs="Times New Roman"/>
          <w:sz w:val="24"/>
          <w:szCs w:val="24"/>
        </w:rPr>
        <w:t>Получил: "__" ____________ 20__ г.  _______________________   (заполняется</w:t>
      </w:r>
    </w:p>
    <w:p w:rsidR="004D1952" w:rsidRPr="000339EA" w:rsidRDefault="004D1952" w:rsidP="004D1952">
      <w:pPr>
        <w:pStyle w:val="HTML"/>
      </w:pPr>
      <w:r w:rsidRPr="000339EA">
        <w:rPr>
          <w:rFonts w:ascii="Times New Roman" w:hAnsi="Times New Roman" w:cs="Times New Roman"/>
          <w:sz w:val="24"/>
          <w:szCs w:val="24"/>
        </w:rPr>
        <w:t xml:space="preserve">                                      (подпись заявителя)       в случае</w:t>
      </w:r>
    </w:p>
    <w:p w:rsidR="004D1952" w:rsidRPr="000339EA" w:rsidRDefault="004D1952" w:rsidP="004D1952">
      <w:pPr>
        <w:pStyle w:val="HTML"/>
      </w:pPr>
      <w:r w:rsidRPr="000339EA">
        <w:rPr>
          <w:rFonts w:ascii="Times New Roman" w:hAnsi="Times New Roman" w:cs="Times New Roman"/>
          <w:sz w:val="24"/>
          <w:szCs w:val="24"/>
        </w:rPr>
        <w:t xml:space="preserve">                                                                получения</w:t>
      </w:r>
    </w:p>
    <w:p w:rsidR="004D1952" w:rsidRPr="000339EA" w:rsidRDefault="004D1952" w:rsidP="004D1952">
      <w:pPr>
        <w:pStyle w:val="HTML"/>
      </w:pPr>
      <w:r w:rsidRPr="000339EA">
        <w:rPr>
          <w:rFonts w:ascii="Times New Roman" w:hAnsi="Times New Roman" w:cs="Times New Roman"/>
          <w:sz w:val="24"/>
          <w:szCs w:val="24"/>
        </w:rPr>
        <w:t xml:space="preserve">                                                             решения лично)</w:t>
      </w:r>
    </w:p>
    <w:p w:rsidR="004D1952" w:rsidRPr="000339EA" w:rsidRDefault="004D1952" w:rsidP="004D1952">
      <w:pPr>
        <w:pStyle w:val="HTML"/>
      </w:pPr>
      <w:r w:rsidRPr="000339EA">
        <w:rPr>
          <w:rFonts w:ascii="Times New Roman" w:hAnsi="Times New Roman" w:cs="Times New Roman"/>
          <w:sz w:val="24"/>
          <w:szCs w:val="24"/>
        </w:rPr>
        <w:t> </w:t>
      </w:r>
    </w:p>
    <w:p w:rsidR="004D1952" w:rsidRPr="000339EA" w:rsidRDefault="004D1952" w:rsidP="004D1952">
      <w:pPr>
        <w:pStyle w:val="HTML"/>
      </w:pPr>
      <w:r w:rsidRPr="000339EA">
        <w:rPr>
          <w:rFonts w:ascii="Times New Roman" w:hAnsi="Times New Roman" w:cs="Times New Roman"/>
          <w:sz w:val="24"/>
          <w:szCs w:val="24"/>
        </w:rPr>
        <w:t>Решение направлено в адрес заявителя                   "__" _______ 20__ г.</w:t>
      </w:r>
    </w:p>
    <w:p w:rsidR="004D1952" w:rsidRPr="000339EA" w:rsidRDefault="004D1952" w:rsidP="004D1952">
      <w:pPr>
        <w:pStyle w:val="HTML"/>
      </w:pPr>
      <w:r w:rsidRPr="000339EA">
        <w:rPr>
          <w:rFonts w:ascii="Times New Roman" w:hAnsi="Times New Roman" w:cs="Times New Roman"/>
          <w:sz w:val="24"/>
          <w:szCs w:val="24"/>
        </w:rPr>
        <w:t xml:space="preserve">  (заполняется в случае направления решения по почте)</w:t>
      </w:r>
    </w:p>
    <w:p w:rsidR="004D1952" w:rsidRPr="000339EA" w:rsidRDefault="004D1952" w:rsidP="004D1952">
      <w:pPr>
        <w:pStyle w:val="HTML"/>
      </w:pPr>
      <w:r w:rsidRPr="000339EA">
        <w:rPr>
          <w:rFonts w:ascii="Times New Roman" w:hAnsi="Times New Roman" w:cs="Times New Roman"/>
          <w:sz w:val="24"/>
          <w:szCs w:val="24"/>
        </w:rPr>
        <w:t> </w:t>
      </w:r>
    </w:p>
    <w:p w:rsidR="004D1952" w:rsidRPr="000339EA" w:rsidRDefault="004D1952" w:rsidP="004D1952">
      <w:pPr>
        <w:pStyle w:val="HTML"/>
      </w:pPr>
      <w:r w:rsidRPr="000339EA">
        <w:rPr>
          <w:rFonts w:ascii="Times New Roman" w:hAnsi="Times New Roman" w:cs="Times New Roman"/>
          <w:sz w:val="24"/>
          <w:szCs w:val="24"/>
        </w:rPr>
        <w:t xml:space="preserve">                                   ________________________________________</w:t>
      </w:r>
    </w:p>
    <w:p w:rsidR="004D1952" w:rsidRPr="000339EA" w:rsidRDefault="004D1952" w:rsidP="004D1952">
      <w:pPr>
        <w:pStyle w:val="HTML"/>
      </w:pPr>
      <w:r w:rsidRPr="000339EA">
        <w:rPr>
          <w:rFonts w:ascii="Times New Roman" w:hAnsi="Times New Roman" w:cs="Times New Roman"/>
          <w:sz w:val="24"/>
          <w:szCs w:val="24"/>
        </w:rPr>
        <w:t xml:space="preserve">                                     (Ф.И.О., подпись должностного лица,</w:t>
      </w:r>
    </w:p>
    <w:p w:rsidR="004D1952" w:rsidRDefault="004D1952" w:rsidP="004D1952">
      <w:pPr>
        <w:pStyle w:val="HTML"/>
      </w:pPr>
      <w:r w:rsidRPr="000339EA">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pPr>
      <w:r>
        <w:t> </w:t>
      </w:r>
    </w:p>
    <w:p w:rsidR="000339EA" w:rsidRDefault="000339EA" w:rsidP="004D1952">
      <w:pPr>
        <w:jc w:val="both"/>
      </w:pPr>
    </w:p>
    <w:p w:rsidR="000339EA" w:rsidRDefault="000339EA" w:rsidP="004D1952">
      <w:pPr>
        <w:jc w:val="both"/>
        <w:rPr>
          <w:rFonts w:ascii="Verdana" w:hAnsi="Verdana"/>
          <w:sz w:val="21"/>
          <w:szCs w:val="21"/>
        </w:rPr>
      </w:pPr>
    </w:p>
    <w:p w:rsidR="000339EA" w:rsidRPr="00DC00C3" w:rsidRDefault="000339EA" w:rsidP="000339EA"/>
    <w:sectPr w:rsidR="000339EA" w:rsidRPr="00DC00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6E" w:rsidRDefault="00700B6E">
      <w:r>
        <w:separator/>
      </w:r>
    </w:p>
  </w:endnote>
  <w:endnote w:type="continuationSeparator" w:id="0">
    <w:p w:rsidR="00700B6E" w:rsidRDefault="0070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F79DD" w:rsidRDefault="009F79DD">
        <w:pPr>
          <w:pStyle w:val="a9"/>
          <w:jc w:val="center"/>
        </w:pPr>
        <w:r>
          <w:fldChar w:fldCharType="begin"/>
        </w:r>
        <w:r>
          <w:instrText>PAGE   \* MERGEFORMAT</w:instrText>
        </w:r>
        <w:r>
          <w:fldChar w:fldCharType="separate"/>
        </w:r>
        <w:r w:rsidR="001755B8">
          <w:rPr>
            <w:noProof/>
          </w:rPr>
          <w:t>2</w:t>
        </w:r>
        <w:r>
          <w:rPr>
            <w:noProof/>
          </w:rPr>
          <w:fldChar w:fldCharType="end"/>
        </w:r>
      </w:p>
    </w:sdtContent>
  </w:sdt>
  <w:p w:rsidR="009F79DD" w:rsidRDefault="009F79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6E" w:rsidRDefault="00700B6E">
      <w:r>
        <w:separator/>
      </w:r>
    </w:p>
  </w:footnote>
  <w:footnote w:type="continuationSeparator" w:id="0">
    <w:p w:rsidR="00700B6E" w:rsidRDefault="00700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DD" w:rsidRDefault="009F79D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F79DD" w:rsidRDefault="009F79D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DD" w:rsidRDefault="009F79DD"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9EA"/>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5A4"/>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5C3"/>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5B8"/>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7D3"/>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0D5"/>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75E"/>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2CB"/>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49E"/>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6E"/>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B73"/>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42F"/>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9DD"/>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3BA"/>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5E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587">
      <w:bodyDiv w:val="1"/>
      <w:marLeft w:val="0"/>
      <w:marRight w:val="0"/>
      <w:marTop w:val="0"/>
      <w:marBottom w:val="0"/>
      <w:divBdr>
        <w:top w:val="none" w:sz="0" w:space="0" w:color="auto"/>
        <w:left w:val="none" w:sz="0" w:space="0" w:color="auto"/>
        <w:bottom w:val="none" w:sz="0" w:space="0" w:color="auto"/>
        <w:right w:val="none" w:sz="0" w:space="0" w:color="auto"/>
      </w:divBdr>
    </w:div>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orbunki-lm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9A85-AFD7-4BD7-929F-0CAE9948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13595</Words>
  <Characters>77494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Таисия</cp:lastModifiedBy>
  <cp:revision>2</cp:revision>
  <cp:lastPrinted>2019-10-29T11:50:00Z</cp:lastPrinted>
  <dcterms:created xsi:type="dcterms:W3CDTF">2019-10-30T13:48:00Z</dcterms:created>
  <dcterms:modified xsi:type="dcterms:W3CDTF">2019-10-30T13:48:00Z</dcterms:modified>
</cp:coreProperties>
</file>