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80" w:rsidRPr="007E6FA0" w:rsidRDefault="0088334C" w:rsidP="0089052A">
      <w:pPr>
        <w:spacing w:after="0" w:line="240" w:lineRule="auto"/>
        <w:rPr>
          <w:rFonts w:ascii="Times New Roman" w:eastAsia="Times New Roman" w:hAnsi="Times New Roman"/>
          <w:lang w:eastAsia="ru-RU"/>
        </w:rPr>
      </w:pPr>
      <w:r w:rsidRPr="007E6FA0">
        <w:rPr>
          <w:rFonts w:ascii="Times New Roman" w:eastAsia="Times New Roman" w:hAnsi="Times New Roman"/>
          <w:lang w:eastAsia="ru-RU"/>
        </w:rPr>
        <w:t xml:space="preserve">                       </w:t>
      </w:r>
      <w:r w:rsidR="008F71A4" w:rsidRPr="007E6FA0">
        <w:rPr>
          <w:rFonts w:ascii="Times New Roman" w:eastAsia="Times New Roman" w:hAnsi="Times New Roman"/>
          <w:lang w:eastAsia="ru-RU"/>
        </w:rPr>
        <w:t xml:space="preserve">                        </w:t>
      </w:r>
      <w:r w:rsidRPr="007E6FA0">
        <w:rPr>
          <w:rFonts w:ascii="Times New Roman" w:eastAsia="Times New Roman" w:hAnsi="Times New Roman"/>
          <w:lang w:eastAsia="ru-RU"/>
        </w:rPr>
        <w:t xml:space="preserve">                   </w:t>
      </w:r>
      <w:r w:rsidR="00E50180" w:rsidRPr="007E6FA0">
        <w:rPr>
          <w:rFonts w:ascii="Times New Roman" w:eastAsia="Times New Roman" w:hAnsi="Times New Roman"/>
          <w:noProof/>
          <w:lang w:eastAsia="ru-RU"/>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E50180" w:rsidRPr="007E6FA0" w:rsidRDefault="00E50180" w:rsidP="00E50180">
      <w:pPr>
        <w:spacing w:after="0" w:line="240" w:lineRule="auto"/>
        <w:jc w:val="center"/>
        <w:rPr>
          <w:rFonts w:ascii="Times New Roman" w:eastAsia="Times New Roman" w:hAnsi="Times New Roman"/>
          <w:lang w:eastAsia="ru-RU"/>
        </w:rPr>
      </w:pPr>
    </w:p>
    <w:p w:rsidR="00E50180" w:rsidRPr="007E6FA0" w:rsidRDefault="00E50180" w:rsidP="00E50180">
      <w:pPr>
        <w:spacing w:after="0" w:line="240" w:lineRule="auto"/>
        <w:jc w:val="center"/>
        <w:rPr>
          <w:rFonts w:ascii="Times New Roman" w:eastAsia="Times New Roman" w:hAnsi="Times New Roman"/>
          <w:b/>
          <w:bCs/>
          <w:lang w:eastAsia="ru-RU"/>
        </w:rPr>
      </w:pPr>
      <w:r w:rsidRPr="007E6FA0">
        <w:rPr>
          <w:rFonts w:ascii="Times New Roman" w:eastAsia="Times New Roman" w:hAnsi="Times New Roman"/>
          <w:b/>
          <w:bCs/>
          <w:lang w:eastAsia="ru-RU"/>
        </w:rPr>
        <w:t xml:space="preserve">МЕСТНАЯ АДМИНИСТРАЦИЯ МУНИЦИПАЛЬНОГО ОБРАЗОВАНИЯ </w:t>
      </w:r>
    </w:p>
    <w:p w:rsidR="00E50180" w:rsidRPr="007E6FA0" w:rsidRDefault="00E50180" w:rsidP="00E50180">
      <w:pPr>
        <w:spacing w:after="0" w:line="240" w:lineRule="auto"/>
        <w:jc w:val="center"/>
        <w:rPr>
          <w:rFonts w:ascii="Times New Roman" w:eastAsia="Times New Roman" w:hAnsi="Times New Roman"/>
          <w:b/>
          <w:bCs/>
          <w:lang w:eastAsia="ru-RU"/>
        </w:rPr>
      </w:pPr>
      <w:r w:rsidRPr="007E6FA0">
        <w:rPr>
          <w:rFonts w:ascii="Times New Roman" w:eastAsia="Times New Roman" w:hAnsi="Times New Roman"/>
          <w:b/>
          <w:bCs/>
          <w:lang w:eastAsia="ru-RU"/>
        </w:rPr>
        <w:t>ГОРБУНКОВСКОЕ СЕЛЬСКОЕ ПОСЕЛЕНИЕ МУНИЦИПАЛЬНОГО ОБРАЗОВАНИЯ ЛОМОНОСОВСКОГО МУНИЦИПАЛЬНОГО РАЙОНА ЛЕНИНГРАДСКОЙ ОБЛАСТИ</w:t>
      </w:r>
    </w:p>
    <w:p w:rsidR="00E50180" w:rsidRPr="007E6FA0" w:rsidRDefault="00E50180" w:rsidP="00E50180">
      <w:pPr>
        <w:spacing w:after="0" w:line="240" w:lineRule="auto"/>
        <w:jc w:val="center"/>
        <w:rPr>
          <w:rFonts w:ascii="Times New Roman" w:eastAsia="Times New Roman" w:hAnsi="Times New Roman"/>
          <w:b/>
          <w:bCs/>
          <w:lang w:eastAsia="ru-RU"/>
        </w:rPr>
      </w:pPr>
    </w:p>
    <w:p w:rsidR="00E50180" w:rsidRPr="007E6FA0" w:rsidRDefault="00E50180" w:rsidP="00E50180">
      <w:pPr>
        <w:spacing w:after="0" w:line="240" w:lineRule="auto"/>
        <w:jc w:val="center"/>
        <w:rPr>
          <w:rFonts w:ascii="Times New Roman" w:eastAsia="Times New Roman" w:hAnsi="Times New Roman"/>
          <w:b/>
          <w:bCs/>
          <w:lang w:eastAsia="ru-RU"/>
        </w:rPr>
      </w:pPr>
    </w:p>
    <w:p w:rsidR="00E50180" w:rsidRPr="007E6FA0" w:rsidRDefault="00E50180" w:rsidP="00E50180">
      <w:pPr>
        <w:spacing w:after="0" w:line="240" w:lineRule="auto"/>
        <w:jc w:val="center"/>
        <w:rPr>
          <w:rFonts w:ascii="Times New Roman" w:eastAsia="Times New Roman" w:hAnsi="Times New Roman"/>
          <w:b/>
          <w:bCs/>
          <w:lang w:eastAsia="ru-RU"/>
        </w:rPr>
      </w:pPr>
      <w:r w:rsidRPr="007E6FA0">
        <w:rPr>
          <w:rFonts w:ascii="Times New Roman" w:eastAsia="Times New Roman" w:hAnsi="Times New Roman"/>
          <w:b/>
          <w:bCs/>
          <w:lang w:eastAsia="ru-RU"/>
        </w:rPr>
        <w:t>П О С Т А Н О В Л Е Н И Е</w:t>
      </w:r>
    </w:p>
    <w:p w:rsidR="00E50180" w:rsidRPr="007E6FA0" w:rsidRDefault="00E50180" w:rsidP="00E50180">
      <w:pPr>
        <w:spacing w:after="0" w:line="240" w:lineRule="auto"/>
        <w:rPr>
          <w:rFonts w:ascii="Times New Roman" w:eastAsia="Times New Roman" w:hAnsi="Times New Roman"/>
          <w:b/>
          <w:bCs/>
          <w:lang w:eastAsia="ru-RU"/>
        </w:rPr>
      </w:pPr>
    </w:p>
    <w:p w:rsidR="00E50180" w:rsidRPr="007E6FA0" w:rsidRDefault="00E50180" w:rsidP="00E50180">
      <w:pPr>
        <w:spacing w:after="0" w:line="240" w:lineRule="auto"/>
        <w:rPr>
          <w:rFonts w:ascii="Times New Roman" w:eastAsia="Times New Roman" w:hAnsi="Times New Roman"/>
          <w:b/>
          <w:bCs/>
          <w:lang w:eastAsia="ru-RU"/>
        </w:rPr>
      </w:pPr>
    </w:p>
    <w:p w:rsidR="00E50180" w:rsidRPr="007E6FA0" w:rsidRDefault="00E50180" w:rsidP="00E50180">
      <w:pPr>
        <w:spacing w:after="0" w:line="240" w:lineRule="auto"/>
        <w:rPr>
          <w:rFonts w:ascii="Times New Roman" w:eastAsia="Times New Roman" w:hAnsi="Times New Roman"/>
          <w:lang w:eastAsia="ru-RU"/>
        </w:rPr>
      </w:pPr>
      <w:r w:rsidRPr="007E6FA0">
        <w:rPr>
          <w:rFonts w:ascii="Times New Roman" w:eastAsia="Times New Roman" w:hAnsi="Times New Roman"/>
          <w:lang w:eastAsia="ru-RU"/>
        </w:rPr>
        <w:t>от «</w:t>
      </w:r>
      <w:r w:rsidR="00F8271D">
        <w:rPr>
          <w:rFonts w:ascii="Times New Roman" w:eastAsia="Times New Roman" w:hAnsi="Times New Roman"/>
          <w:lang w:eastAsia="ru-RU"/>
        </w:rPr>
        <w:t>09</w:t>
      </w:r>
      <w:r w:rsidRPr="007E6FA0">
        <w:rPr>
          <w:rFonts w:ascii="Times New Roman" w:eastAsia="Times New Roman" w:hAnsi="Times New Roman"/>
          <w:lang w:eastAsia="ru-RU"/>
        </w:rPr>
        <w:t>»</w:t>
      </w:r>
      <w:r w:rsidR="00036E24" w:rsidRPr="007E6FA0">
        <w:rPr>
          <w:rFonts w:ascii="Times New Roman" w:eastAsia="Times New Roman" w:hAnsi="Times New Roman"/>
          <w:lang w:eastAsia="ru-RU"/>
        </w:rPr>
        <w:t xml:space="preserve"> </w:t>
      </w:r>
      <w:r w:rsidR="00BA34E2" w:rsidRPr="007E6FA0">
        <w:rPr>
          <w:rFonts w:ascii="Times New Roman" w:eastAsia="Times New Roman" w:hAnsi="Times New Roman"/>
          <w:lang w:eastAsia="ru-RU"/>
        </w:rPr>
        <w:t>марта</w:t>
      </w:r>
      <w:r w:rsidR="00036E24" w:rsidRPr="007E6FA0">
        <w:rPr>
          <w:rFonts w:ascii="Times New Roman" w:eastAsia="Times New Roman" w:hAnsi="Times New Roman"/>
          <w:lang w:eastAsia="ru-RU"/>
        </w:rPr>
        <w:t xml:space="preserve"> </w:t>
      </w:r>
      <w:r w:rsidRPr="007E6FA0">
        <w:rPr>
          <w:rFonts w:ascii="Times New Roman" w:eastAsia="Times New Roman" w:hAnsi="Times New Roman"/>
          <w:lang w:eastAsia="ru-RU"/>
        </w:rPr>
        <w:t>202</w:t>
      </w:r>
      <w:r w:rsidR="00BA34E2" w:rsidRPr="007E6FA0">
        <w:rPr>
          <w:rFonts w:ascii="Times New Roman" w:eastAsia="Times New Roman" w:hAnsi="Times New Roman"/>
          <w:lang w:eastAsia="ru-RU"/>
        </w:rPr>
        <w:t>3</w:t>
      </w:r>
      <w:r w:rsidR="0088334C" w:rsidRPr="007E6FA0">
        <w:rPr>
          <w:rFonts w:ascii="Times New Roman" w:eastAsia="Times New Roman" w:hAnsi="Times New Roman"/>
          <w:lang w:eastAsia="ru-RU"/>
        </w:rPr>
        <w:t xml:space="preserve"> </w:t>
      </w:r>
      <w:r w:rsidRPr="007E6FA0">
        <w:rPr>
          <w:rFonts w:ascii="Times New Roman" w:eastAsia="Times New Roman" w:hAnsi="Times New Roman"/>
          <w:lang w:eastAsia="ru-RU"/>
        </w:rPr>
        <w:t>года</w:t>
      </w:r>
      <w:r w:rsidRPr="007E6FA0">
        <w:rPr>
          <w:rFonts w:ascii="Times New Roman" w:eastAsia="Times New Roman" w:hAnsi="Times New Roman"/>
          <w:lang w:eastAsia="ru-RU"/>
        </w:rPr>
        <w:tab/>
      </w:r>
      <w:r w:rsidRPr="007E6FA0">
        <w:rPr>
          <w:rFonts w:ascii="Times New Roman" w:eastAsia="Times New Roman" w:hAnsi="Times New Roman"/>
          <w:lang w:eastAsia="ru-RU"/>
        </w:rPr>
        <w:tab/>
      </w:r>
      <w:r w:rsidR="0088334C" w:rsidRPr="007E6FA0">
        <w:rPr>
          <w:rFonts w:ascii="Times New Roman" w:eastAsia="Times New Roman" w:hAnsi="Times New Roman"/>
          <w:lang w:eastAsia="ru-RU"/>
        </w:rPr>
        <w:t xml:space="preserve">                                                                </w:t>
      </w:r>
      <w:r w:rsidR="00617495" w:rsidRPr="007E6FA0">
        <w:rPr>
          <w:rFonts w:ascii="Times New Roman" w:eastAsia="Times New Roman" w:hAnsi="Times New Roman"/>
          <w:lang w:eastAsia="ru-RU"/>
        </w:rPr>
        <w:t xml:space="preserve">     </w:t>
      </w:r>
      <w:r w:rsidR="004157A8" w:rsidRPr="007E6FA0">
        <w:rPr>
          <w:rFonts w:ascii="Times New Roman" w:eastAsia="Times New Roman" w:hAnsi="Times New Roman"/>
          <w:lang w:eastAsia="ru-RU"/>
        </w:rPr>
        <w:t xml:space="preserve">      </w:t>
      </w:r>
      <w:r w:rsidR="00617495" w:rsidRPr="007E6FA0">
        <w:rPr>
          <w:rFonts w:ascii="Times New Roman" w:eastAsia="Times New Roman" w:hAnsi="Times New Roman"/>
          <w:lang w:eastAsia="ru-RU"/>
        </w:rPr>
        <w:t xml:space="preserve"> </w:t>
      </w:r>
      <w:r w:rsidR="0088334C" w:rsidRPr="007E6FA0">
        <w:rPr>
          <w:rFonts w:ascii="Times New Roman" w:eastAsia="Times New Roman" w:hAnsi="Times New Roman"/>
          <w:lang w:eastAsia="ru-RU"/>
        </w:rPr>
        <w:t xml:space="preserve"> </w:t>
      </w:r>
      <w:r w:rsidRPr="007E6FA0">
        <w:rPr>
          <w:rFonts w:ascii="Times New Roman" w:eastAsia="Times New Roman" w:hAnsi="Times New Roman"/>
          <w:lang w:eastAsia="ru-RU"/>
        </w:rPr>
        <w:t xml:space="preserve">№ </w:t>
      </w:r>
      <w:r w:rsidR="00F8271D">
        <w:rPr>
          <w:rFonts w:ascii="Times New Roman" w:eastAsia="Times New Roman" w:hAnsi="Times New Roman"/>
          <w:lang w:eastAsia="ru-RU"/>
        </w:rPr>
        <w:t xml:space="preserve"> 78</w:t>
      </w:r>
      <w:r w:rsidR="00BA34E2" w:rsidRPr="007E6FA0">
        <w:rPr>
          <w:rFonts w:ascii="Times New Roman" w:eastAsia="Times New Roman" w:hAnsi="Times New Roman"/>
          <w:lang w:eastAsia="ru-RU"/>
        </w:rPr>
        <w:t>__</w:t>
      </w:r>
    </w:p>
    <w:p w:rsidR="00E50180" w:rsidRPr="007E6FA0" w:rsidRDefault="00E50180" w:rsidP="00E50180">
      <w:pPr>
        <w:spacing w:after="0" w:line="240" w:lineRule="auto"/>
        <w:rPr>
          <w:rFonts w:ascii="Times New Roman" w:eastAsia="Times New Roman" w:hAnsi="Times New Roman"/>
          <w:lang w:eastAsia="ru-RU"/>
        </w:rPr>
      </w:pPr>
    </w:p>
    <w:p w:rsidR="005B7E1F" w:rsidRPr="007E6FA0" w:rsidRDefault="005B7E1F" w:rsidP="00E50180">
      <w:pPr>
        <w:spacing w:after="0" w:line="240" w:lineRule="auto"/>
        <w:rPr>
          <w:rFonts w:ascii="Times New Roman" w:eastAsia="Times New Roman" w:hAnsi="Times New Roman"/>
          <w:lang w:eastAsia="ru-RU"/>
        </w:rPr>
      </w:pPr>
    </w:p>
    <w:p w:rsidR="00E50180" w:rsidRPr="007E6FA0" w:rsidRDefault="00E50180" w:rsidP="00E50180">
      <w:pPr>
        <w:autoSpaceDE w:val="0"/>
        <w:autoSpaceDN w:val="0"/>
        <w:adjustRightInd w:val="0"/>
        <w:spacing w:after="0" w:line="240" w:lineRule="auto"/>
        <w:jc w:val="center"/>
        <w:rPr>
          <w:rFonts w:ascii="Times New Roman" w:hAnsi="Times New Roman"/>
          <w:b/>
        </w:rPr>
      </w:pPr>
      <w:r w:rsidRPr="007E6FA0">
        <w:rPr>
          <w:rFonts w:ascii="Times New Roman" w:hAnsi="Times New Roman"/>
          <w:b/>
        </w:rPr>
        <w:t>«</w:t>
      </w:r>
      <w:r w:rsidRPr="007E6FA0">
        <w:rPr>
          <w:rFonts w:ascii="Times New Roman" w:hAnsi="Times New Roman"/>
          <w:b/>
          <w:bCs/>
        </w:rPr>
        <w:t xml:space="preserve">Об утверждении административного регламента </w:t>
      </w:r>
      <w:r w:rsidRPr="007E6FA0">
        <w:rPr>
          <w:rFonts w:ascii="Times New Roman" w:hAnsi="Times New Roman"/>
          <w:b/>
          <w:bCs/>
          <w:lang w:eastAsia="ru-RU"/>
        </w:rPr>
        <w:t xml:space="preserve">по предоставлению муниципальной услуги </w:t>
      </w:r>
      <w:r w:rsidRPr="007E6FA0">
        <w:rPr>
          <w:rFonts w:ascii="Times New Roman" w:hAnsi="Times New Roman"/>
          <w:b/>
        </w:rPr>
        <w:t>«</w:t>
      </w:r>
      <w:r w:rsidR="00083B47" w:rsidRPr="007E6FA0">
        <w:rPr>
          <w:rFonts w:ascii="Times New Roman" w:hAnsi="Times New Roman"/>
          <w:b/>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E6FA0">
        <w:rPr>
          <w:rFonts w:ascii="Times New Roman" w:hAnsi="Times New Roman"/>
          <w:b/>
        </w:rPr>
        <w:t>»</w:t>
      </w:r>
    </w:p>
    <w:p w:rsidR="00E50180" w:rsidRPr="007E6FA0" w:rsidRDefault="00E50180" w:rsidP="00E50180">
      <w:pPr>
        <w:spacing w:after="0" w:line="240" w:lineRule="auto"/>
        <w:ind w:right="-1" w:firstLine="851"/>
        <w:jc w:val="both"/>
        <w:rPr>
          <w:rFonts w:ascii="Times New Roman" w:hAnsi="Times New Roman"/>
          <w:b/>
        </w:rPr>
      </w:pPr>
    </w:p>
    <w:p w:rsidR="00E50180" w:rsidRPr="007E6FA0" w:rsidRDefault="00E50180" w:rsidP="00E50180">
      <w:pPr>
        <w:spacing w:after="0" w:line="240" w:lineRule="auto"/>
        <w:ind w:firstLine="709"/>
        <w:jc w:val="both"/>
        <w:rPr>
          <w:rFonts w:ascii="Times New Roman" w:hAnsi="Times New Roman"/>
        </w:rPr>
      </w:pPr>
      <w:r w:rsidRPr="007E6FA0">
        <w:rPr>
          <w:rFonts w:ascii="Times New Roman" w:hAnsi="Times New Roman"/>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Горбунковское сельское поселение,  местная администрация муниципального образования Горбунковское сельское поселение</w:t>
      </w:r>
    </w:p>
    <w:p w:rsidR="00E50180" w:rsidRPr="007E6FA0" w:rsidRDefault="00E50180" w:rsidP="00E50180">
      <w:pPr>
        <w:spacing w:after="0" w:line="240" w:lineRule="auto"/>
        <w:ind w:right="-1" w:firstLine="851"/>
        <w:jc w:val="center"/>
        <w:rPr>
          <w:rFonts w:ascii="Times New Roman" w:hAnsi="Times New Roman"/>
        </w:rPr>
      </w:pPr>
    </w:p>
    <w:p w:rsidR="00E50180" w:rsidRPr="007E6FA0" w:rsidRDefault="00E50180" w:rsidP="00E50180">
      <w:pPr>
        <w:spacing w:after="0" w:line="240" w:lineRule="auto"/>
        <w:ind w:right="-1"/>
        <w:jc w:val="center"/>
        <w:rPr>
          <w:rFonts w:ascii="Times New Roman" w:hAnsi="Times New Roman"/>
        </w:rPr>
      </w:pPr>
      <w:r w:rsidRPr="007E6FA0">
        <w:rPr>
          <w:rFonts w:ascii="Times New Roman" w:hAnsi="Times New Roman"/>
        </w:rPr>
        <w:t>ПОСТАНОВЛЯЕТ:</w:t>
      </w:r>
    </w:p>
    <w:p w:rsidR="00E50180" w:rsidRPr="007E6FA0" w:rsidRDefault="00E50180" w:rsidP="00E50180">
      <w:pPr>
        <w:spacing w:after="0" w:line="240" w:lineRule="auto"/>
        <w:ind w:right="-1"/>
        <w:jc w:val="both"/>
        <w:rPr>
          <w:rFonts w:ascii="Times New Roman" w:hAnsi="Times New Roman"/>
        </w:rPr>
      </w:pPr>
    </w:p>
    <w:p w:rsidR="00E50180" w:rsidRPr="007E6FA0" w:rsidRDefault="00E50180"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rPr>
      </w:pPr>
      <w:r w:rsidRPr="007E6FA0">
        <w:rPr>
          <w:rFonts w:ascii="Times New Roman" w:hAnsi="Times New Roman"/>
        </w:rPr>
        <w:t xml:space="preserve">Утвердить административный регламент предоставления муниципальной услуги </w:t>
      </w:r>
      <w:r w:rsidR="00B336E6" w:rsidRPr="007E6FA0">
        <w:rPr>
          <w:rFonts w:ascii="Times New Roman" w:hAnsi="Times New Roman"/>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E6C04" w:rsidRPr="007E6FA0">
        <w:rPr>
          <w:rFonts w:ascii="Times New Roman" w:hAnsi="Times New Roman"/>
        </w:rPr>
        <w:t xml:space="preserve"> </w:t>
      </w:r>
      <w:r w:rsidRPr="007E6FA0">
        <w:rPr>
          <w:rFonts w:ascii="Times New Roman" w:hAnsi="Times New Roman"/>
        </w:rPr>
        <w:t>(Приложение № 1).</w:t>
      </w:r>
    </w:p>
    <w:p w:rsidR="00BA34E2" w:rsidRPr="007E6FA0" w:rsidRDefault="00BA34E2"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rPr>
      </w:pPr>
      <w:r w:rsidRPr="007E6FA0">
        <w:rPr>
          <w:rFonts w:ascii="Times New Roman" w:hAnsi="Times New Roman"/>
        </w:rPr>
        <w:t>Признать утратившим силу Постановление местной администрации МО Горбунковское сельское поселение № 55 от 13.04.2020 г.</w:t>
      </w:r>
    </w:p>
    <w:p w:rsidR="00E50180" w:rsidRPr="007E6FA0" w:rsidRDefault="00E50180" w:rsidP="00E50180">
      <w:pPr>
        <w:pStyle w:val="a3"/>
        <w:numPr>
          <w:ilvl w:val="0"/>
          <w:numId w:val="3"/>
        </w:numPr>
        <w:tabs>
          <w:tab w:val="left" w:pos="993"/>
        </w:tabs>
        <w:spacing w:after="0" w:line="240" w:lineRule="auto"/>
        <w:ind w:left="0" w:firstLine="709"/>
        <w:jc w:val="both"/>
        <w:rPr>
          <w:rFonts w:ascii="Times New Roman" w:hAnsi="Times New Roman"/>
        </w:rPr>
      </w:pPr>
      <w:r w:rsidRPr="007E6FA0">
        <w:rPr>
          <w:rFonts w:ascii="Times New Roman" w:hAnsi="Times New Roman"/>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7E6FA0">
          <w:rPr>
            <w:rFonts w:ascii="Times New Roman" w:hAnsi="Times New Roman"/>
          </w:rPr>
          <w:t>www.gorbunki-lmr.ru</w:t>
        </w:r>
      </w:hyperlink>
      <w:r w:rsidRPr="007E6FA0">
        <w:rPr>
          <w:rFonts w:ascii="Times New Roman" w:hAnsi="Times New Roman"/>
        </w:rPr>
        <w:t>.</w:t>
      </w:r>
    </w:p>
    <w:p w:rsidR="00E50180" w:rsidRPr="007E6FA0" w:rsidRDefault="00E50180" w:rsidP="00E50180">
      <w:pPr>
        <w:pStyle w:val="a3"/>
        <w:numPr>
          <w:ilvl w:val="0"/>
          <w:numId w:val="3"/>
        </w:numPr>
        <w:tabs>
          <w:tab w:val="left" w:pos="993"/>
        </w:tabs>
        <w:spacing w:after="0" w:line="240" w:lineRule="auto"/>
        <w:ind w:left="0" w:firstLine="709"/>
        <w:jc w:val="both"/>
        <w:rPr>
          <w:rFonts w:ascii="Times New Roman" w:hAnsi="Times New Roman"/>
        </w:rPr>
      </w:pPr>
      <w:r w:rsidRPr="007E6FA0">
        <w:rPr>
          <w:rFonts w:ascii="Times New Roman" w:hAnsi="Times New Roman"/>
        </w:rPr>
        <w:t>Постановление вступает в силу со дня его официального опубликования.</w:t>
      </w:r>
    </w:p>
    <w:p w:rsidR="00E50180" w:rsidRPr="007E6FA0" w:rsidRDefault="00E50180" w:rsidP="00E50180">
      <w:pPr>
        <w:pStyle w:val="a3"/>
        <w:numPr>
          <w:ilvl w:val="0"/>
          <w:numId w:val="3"/>
        </w:numPr>
        <w:tabs>
          <w:tab w:val="left" w:pos="993"/>
        </w:tabs>
        <w:spacing w:after="0" w:line="240" w:lineRule="auto"/>
        <w:ind w:left="0" w:firstLine="709"/>
        <w:jc w:val="both"/>
        <w:rPr>
          <w:rFonts w:ascii="Times New Roman" w:hAnsi="Times New Roman"/>
        </w:rPr>
      </w:pPr>
      <w:r w:rsidRPr="007E6FA0">
        <w:rPr>
          <w:rFonts w:ascii="Times New Roman" w:hAnsi="Times New Roman"/>
        </w:rPr>
        <w:t xml:space="preserve">Контроль за исполнением настоящего постановления оставляю за собой. </w:t>
      </w:r>
    </w:p>
    <w:p w:rsidR="00E50180" w:rsidRPr="007E6FA0" w:rsidRDefault="00E50180" w:rsidP="00E50180">
      <w:pPr>
        <w:pStyle w:val="a3"/>
        <w:spacing w:after="0" w:line="240" w:lineRule="auto"/>
        <w:ind w:left="709"/>
        <w:jc w:val="both"/>
        <w:rPr>
          <w:rFonts w:ascii="Times New Roman" w:hAnsi="Times New Roman"/>
        </w:rPr>
      </w:pPr>
    </w:p>
    <w:p w:rsidR="00E50180" w:rsidRPr="007E6FA0" w:rsidRDefault="00E50180" w:rsidP="00E50180">
      <w:pPr>
        <w:spacing w:after="0" w:line="240" w:lineRule="auto"/>
        <w:ind w:right="-1"/>
        <w:jc w:val="both"/>
        <w:rPr>
          <w:rFonts w:ascii="Times New Roman" w:hAnsi="Times New Roman"/>
        </w:rPr>
      </w:pPr>
    </w:p>
    <w:p w:rsidR="00E50180" w:rsidRPr="007E6FA0" w:rsidRDefault="00E50180" w:rsidP="00E50180">
      <w:pPr>
        <w:spacing w:after="0" w:line="240" w:lineRule="auto"/>
        <w:ind w:right="-1"/>
        <w:jc w:val="both"/>
        <w:rPr>
          <w:rFonts w:ascii="Times New Roman" w:hAnsi="Times New Roman"/>
        </w:rPr>
      </w:pPr>
    </w:p>
    <w:p w:rsidR="00E50180" w:rsidRPr="007E6FA0" w:rsidRDefault="00E50180" w:rsidP="00E50180">
      <w:pPr>
        <w:spacing w:after="0" w:line="240" w:lineRule="auto"/>
        <w:jc w:val="both"/>
        <w:rPr>
          <w:rFonts w:ascii="Times New Roman" w:hAnsi="Times New Roman"/>
        </w:rPr>
      </w:pPr>
      <w:r w:rsidRPr="007E6FA0">
        <w:rPr>
          <w:rFonts w:ascii="Times New Roman" w:hAnsi="Times New Roman"/>
        </w:rPr>
        <w:t>И.о. главы местной администрации</w:t>
      </w:r>
    </w:p>
    <w:p w:rsidR="00E50180" w:rsidRPr="007E6FA0" w:rsidRDefault="00E50180" w:rsidP="00E50180">
      <w:pPr>
        <w:spacing w:after="0" w:line="240" w:lineRule="auto"/>
        <w:jc w:val="both"/>
        <w:rPr>
          <w:rFonts w:ascii="Times New Roman" w:hAnsi="Times New Roman"/>
        </w:rPr>
      </w:pPr>
      <w:r w:rsidRPr="007E6FA0">
        <w:rPr>
          <w:rFonts w:ascii="Times New Roman" w:hAnsi="Times New Roman"/>
        </w:rPr>
        <w:t>Муниципального образования</w:t>
      </w:r>
    </w:p>
    <w:p w:rsidR="00E50180" w:rsidRPr="007E6FA0" w:rsidRDefault="00E50180" w:rsidP="00E50180">
      <w:pPr>
        <w:spacing w:after="0" w:line="240" w:lineRule="auto"/>
        <w:jc w:val="both"/>
        <w:rPr>
          <w:rFonts w:ascii="Times New Roman" w:hAnsi="Times New Roman"/>
        </w:rPr>
      </w:pPr>
      <w:r w:rsidRPr="007E6FA0">
        <w:rPr>
          <w:rFonts w:ascii="Times New Roman" w:hAnsi="Times New Roman"/>
        </w:rPr>
        <w:t xml:space="preserve">Горбунковское сельское поселение          </w:t>
      </w:r>
      <w:r w:rsidR="00617495" w:rsidRPr="007E6FA0">
        <w:rPr>
          <w:rFonts w:ascii="Times New Roman" w:hAnsi="Times New Roman"/>
        </w:rPr>
        <w:t xml:space="preserve">                                                                        </w:t>
      </w:r>
      <w:r w:rsidRPr="007E6FA0">
        <w:rPr>
          <w:rFonts w:ascii="Times New Roman" w:hAnsi="Times New Roman"/>
        </w:rPr>
        <w:t xml:space="preserve">  </w:t>
      </w:r>
      <w:r w:rsidR="00F55DEB" w:rsidRPr="007E6FA0">
        <w:rPr>
          <w:rFonts w:ascii="Times New Roman" w:hAnsi="Times New Roman"/>
        </w:rPr>
        <w:t>П.А.Руш</w:t>
      </w:r>
    </w:p>
    <w:p w:rsidR="004E6518" w:rsidRPr="007E6FA0" w:rsidRDefault="00E50180" w:rsidP="00E50180">
      <w:pPr>
        <w:spacing w:after="0" w:line="240" w:lineRule="auto"/>
        <w:ind w:left="3539" w:firstLine="709"/>
        <w:jc w:val="right"/>
        <w:rPr>
          <w:rFonts w:ascii="Times New Roman" w:hAnsi="Times New Roman"/>
        </w:rPr>
      </w:pPr>
      <w:r w:rsidRPr="007E6FA0">
        <w:rPr>
          <w:rFonts w:ascii="Times New Roman" w:hAnsi="Times New Roman"/>
        </w:rPr>
        <w:br w:type="page"/>
      </w:r>
      <w:r w:rsidR="004E6518" w:rsidRPr="007E6FA0">
        <w:rPr>
          <w:rFonts w:ascii="Times New Roman" w:hAnsi="Times New Roman"/>
        </w:rPr>
        <w:lastRenderedPageBreak/>
        <w:t>Приложение</w:t>
      </w:r>
      <w:r w:rsidR="00813A64" w:rsidRPr="007E6FA0">
        <w:rPr>
          <w:rFonts w:ascii="Times New Roman" w:hAnsi="Times New Roman"/>
        </w:rPr>
        <w:t xml:space="preserve"> № 1</w:t>
      </w:r>
    </w:p>
    <w:p w:rsidR="004E6518" w:rsidRPr="007E6FA0" w:rsidRDefault="004E6518" w:rsidP="00DC12F7">
      <w:pPr>
        <w:spacing w:after="0" w:line="240" w:lineRule="auto"/>
        <w:ind w:firstLine="709"/>
        <w:jc w:val="right"/>
        <w:rPr>
          <w:rFonts w:ascii="Times New Roman" w:hAnsi="Times New Roman"/>
        </w:rPr>
      </w:pPr>
      <w:r w:rsidRPr="007E6FA0">
        <w:rPr>
          <w:rFonts w:ascii="Times New Roman" w:hAnsi="Times New Roman"/>
        </w:rPr>
        <w:t xml:space="preserve">к постановлению </w:t>
      </w:r>
      <w:r w:rsidR="009F4193" w:rsidRPr="007E6FA0">
        <w:rPr>
          <w:rFonts w:ascii="Times New Roman" w:hAnsi="Times New Roman"/>
        </w:rPr>
        <w:t xml:space="preserve">местной </w:t>
      </w:r>
      <w:r w:rsidRPr="007E6FA0">
        <w:rPr>
          <w:rFonts w:ascii="Times New Roman" w:hAnsi="Times New Roman"/>
        </w:rPr>
        <w:t>администрации</w:t>
      </w:r>
    </w:p>
    <w:p w:rsidR="004E6518" w:rsidRPr="007E6FA0" w:rsidRDefault="004E6518" w:rsidP="00DC12F7">
      <w:pPr>
        <w:spacing w:after="0" w:line="240" w:lineRule="auto"/>
        <w:ind w:firstLine="709"/>
        <w:jc w:val="right"/>
        <w:rPr>
          <w:rFonts w:ascii="Times New Roman" w:hAnsi="Times New Roman"/>
        </w:rPr>
      </w:pPr>
      <w:r w:rsidRPr="007E6FA0">
        <w:rPr>
          <w:rFonts w:ascii="Times New Roman" w:hAnsi="Times New Roman"/>
        </w:rPr>
        <w:t>муниципального образования</w:t>
      </w:r>
    </w:p>
    <w:p w:rsidR="004E6518" w:rsidRPr="007E6FA0" w:rsidRDefault="009F4193" w:rsidP="00DC12F7">
      <w:pPr>
        <w:spacing w:after="0" w:line="240" w:lineRule="auto"/>
        <w:ind w:firstLine="709"/>
        <w:jc w:val="right"/>
        <w:rPr>
          <w:rFonts w:ascii="Times New Roman" w:hAnsi="Times New Roman"/>
        </w:rPr>
      </w:pPr>
      <w:r w:rsidRPr="007E6FA0">
        <w:rPr>
          <w:rFonts w:ascii="Times New Roman" w:hAnsi="Times New Roman"/>
        </w:rPr>
        <w:t>Горбунковское сельско</w:t>
      </w:r>
      <w:r w:rsidR="00F025AC" w:rsidRPr="007E6FA0">
        <w:rPr>
          <w:rFonts w:ascii="Times New Roman" w:hAnsi="Times New Roman"/>
        </w:rPr>
        <w:t xml:space="preserve">е </w:t>
      </w:r>
      <w:r w:rsidRPr="007E6FA0">
        <w:rPr>
          <w:rFonts w:ascii="Times New Roman" w:hAnsi="Times New Roman"/>
        </w:rPr>
        <w:t>поселени</w:t>
      </w:r>
      <w:r w:rsidR="00F025AC" w:rsidRPr="007E6FA0">
        <w:rPr>
          <w:rFonts w:ascii="Times New Roman" w:hAnsi="Times New Roman"/>
        </w:rPr>
        <w:t>е</w:t>
      </w:r>
    </w:p>
    <w:p w:rsidR="004E6518" w:rsidRPr="007E6FA0" w:rsidRDefault="004E6518" w:rsidP="00DC12F7">
      <w:pPr>
        <w:spacing w:after="0" w:line="240" w:lineRule="auto"/>
        <w:ind w:firstLine="709"/>
        <w:jc w:val="right"/>
        <w:rPr>
          <w:rFonts w:ascii="Times New Roman" w:hAnsi="Times New Roman"/>
        </w:rPr>
      </w:pPr>
    </w:p>
    <w:p w:rsidR="004E6518" w:rsidRPr="007E6FA0" w:rsidRDefault="004E6518" w:rsidP="00DC12F7">
      <w:pPr>
        <w:spacing w:after="0" w:line="240" w:lineRule="auto"/>
        <w:ind w:firstLine="709"/>
        <w:jc w:val="right"/>
        <w:rPr>
          <w:rFonts w:ascii="Times New Roman" w:hAnsi="Times New Roman"/>
        </w:rPr>
      </w:pPr>
      <w:r w:rsidRPr="007E6FA0">
        <w:rPr>
          <w:rFonts w:ascii="Times New Roman" w:hAnsi="Times New Roman"/>
        </w:rPr>
        <w:t xml:space="preserve">от </w:t>
      </w:r>
      <w:r w:rsidR="00F8271D">
        <w:rPr>
          <w:rFonts w:ascii="Times New Roman" w:hAnsi="Times New Roman"/>
        </w:rPr>
        <w:t xml:space="preserve">09 марта 2023 </w:t>
      </w:r>
      <w:bookmarkStart w:id="0" w:name="_GoBack"/>
      <w:bookmarkEnd w:id="0"/>
      <w:r w:rsidR="009F4193" w:rsidRPr="007E6FA0">
        <w:rPr>
          <w:rFonts w:ascii="Times New Roman" w:hAnsi="Times New Roman"/>
        </w:rPr>
        <w:t>г.</w:t>
      </w:r>
      <w:r w:rsidRPr="007E6FA0">
        <w:rPr>
          <w:rFonts w:ascii="Times New Roman" w:hAnsi="Times New Roman"/>
        </w:rPr>
        <w:t xml:space="preserve">  № </w:t>
      </w:r>
      <w:r w:rsidR="00F8271D">
        <w:rPr>
          <w:rFonts w:ascii="Times New Roman" w:hAnsi="Times New Roman"/>
        </w:rPr>
        <w:t>78</w:t>
      </w:r>
    </w:p>
    <w:p w:rsidR="004E6518" w:rsidRPr="007E6FA0" w:rsidRDefault="004E6518" w:rsidP="00DC12F7">
      <w:pPr>
        <w:spacing w:after="0" w:line="240" w:lineRule="auto"/>
        <w:ind w:firstLine="709"/>
        <w:jc w:val="right"/>
        <w:rPr>
          <w:rFonts w:ascii="Times New Roman" w:hAnsi="Times New Roman"/>
        </w:rPr>
      </w:pPr>
    </w:p>
    <w:p w:rsidR="000D4EE0" w:rsidRPr="007E6FA0" w:rsidRDefault="000D4EE0" w:rsidP="000D4EE0">
      <w:pPr>
        <w:pStyle w:val="ConsPlusTitle"/>
        <w:widowControl/>
        <w:jc w:val="center"/>
        <w:rPr>
          <w:b w:val="0"/>
          <w:sz w:val="22"/>
          <w:szCs w:val="22"/>
        </w:rPr>
      </w:pPr>
    </w:p>
    <w:p w:rsidR="00B931F1" w:rsidRPr="007E6FA0" w:rsidRDefault="000D4EE0" w:rsidP="000D4EE0">
      <w:pPr>
        <w:pStyle w:val="ConsPlusTitle"/>
        <w:widowControl/>
        <w:jc w:val="center"/>
        <w:rPr>
          <w:b w:val="0"/>
          <w:sz w:val="22"/>
          <w:szCs w:val="22"/>
        </w:rPr>
      </w:pPr>
      <w:r w:rsidRPr="007E6FA0">
        <w:rPr>
          <w:b w:val="0"/>
          <w:sz w:val="22"/>
          <w:szCs w:val="22"/>
        </w:rPr>
        <w:t xml:space="preserve">Административный регламент по предоставлению муниципальной услуги </w:t>
      </w:r>
      <w:r w:rsidR="001B3726" w:rsidRPr="007E6FA0">
        <w:rPr>
          <w:b w:val="0"/>
          <w:sz w:val="22"/>
          <w:szCs w:val="22"/>
        </w:rPr>
        <w:t>«</w:t>
      </w:r>
      <w:r w:rsidR="001B3726" w:rsidRPr="007E6FA0">
        <w:rPr>
          <w:rFonts w:eastAsia="Calibri"/>
          <w:b w:val="0"/>
          <w:sz w:val="22"/>
          <w:szCs w:val="22"/>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1B3726" w:rsidRPr="007E6FA0">
        <w:rPr>
          <w:b w:val="0"/>
          <w:sz w:val="22"/>
          <w:szCs w:val="22"/>
        </w:rPr>
        <w:t>».</w:t>
      </w:r>
    </w:p>
    <w:p w:rsidR="00B931F1" w:rsidRPr="007E6FA0" w:rsidRDefault="00B931F1" w:rsidP="00B931F1">
      <w:pPr>
        <w:pStyle w:val="ConsPlusNormal"/>
        <w:jc w:val="center"/>
        <w:rPr>
          <w:rFonts w:ascii="Times New Roman" w:hAnsi="Times New Roman" w:cs="Times New Roman"/>
          <w:b/>
          <w:bCs/>
        </w:rPr>
      </w:pPr>
      <w:r w:rsidRPr="007E6FA0">
        <w:rPr>
          <w:rFonts w:ascii="Times New Roman" w:hAnsi="Times New Roman" w:cs="Times New Roman"/>
          <w:bCs/>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7E6FA0">
        <w:rPr>
          <w:rFonts w:ascii="Times New Roman" w:hAnsi="Times New Roman" w:cs="Times New Roman"/>
        </w:rPr>
        <w:t xml:space="preserve"> регламент</w:t>
      </w:r>
      <w:r w:rsidRPr="007E6FA0">
        <w:rPr>
          <w:rFonts w:ascii="Times New Roman" w:hAnsi="Times New Roman" w:cs="Times New Roman"/>
          <w:bCs/>
        </w:rPr>
        <w:t>)</w:t>
      </w:r>
    </w:p>
    <w:p w:rsidR="0025441E" w:rsidRPr="007E6FA0" w:rsidRDefault="000D4EE0" w:rsidP="0025441E">
      <w:pPr>
        <w:pStyle w:val="ConsPlusNormal"/>
        <w:jc w:val="center"/>
        <w:outlineLvl w:val="1"/>
        <w:rPr>
          <w:rFonts w:ascii="Times New Roman" w:hAnsi="Times New Roman" w:cs="Times New Roman"/>
        </w:rPr>
      </w:pPr>
      <w:r w:rsidRPr="007E6FA0">
        <w:rPr>
          <w:rFonts w:ascii="Times New Roman" w:hAnsi="Times New Roman" w:cs="Times New Roman"/>
        </w:rPr>
        <w:br/>
      </w:r>
      <w:r w:rsidR="0025441E" w:rsidRPr="007E6FA0">
        <w:rPr>
          <w:rFonts w:ascii="Times New Roman" w:hAnsi="Times New Roman" w:cs="Times New Roman"/>
        </w:rPr>
        <w:t>1. Общие положения</w:t>
      </w:r>
    </w:p>
    <w:p w:rsidR="0025441E" w:rsidRPr="007E6FA0" w:rsidRDefault="0025441E" w:rsidP="0025441E">
      <w:pPr>
        <w:pStyle w:val="ConsPlusNormal"/>
        <w:rPr>
          <w:rFonts w:ascii="Times New Roman" w:hAnsi="Times New Roman" w:cs="Times New Roman"/>
        </w:rPr>
      </w:pP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1.1. Регламент устанавливает порядок и стандарт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bookmarkStart w:id="1" w:name="P52"/>
      <w:bookmarkEnd w:id="1"/>
      <w:r w:rsidRPr="007E6FA0">
        <w:rPr>
          <w:rFonts w:ascii="Times New Roman" w:hAnsi="Times New Roman" w:cs="Times New Roman"/>
        </w:rPr>
        <w:t>1.2. Заявителями, имеющими право на получение муниципальной услуги (далее – заявитель), являются: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физические лица;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юридические лица;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индивидуальные предприниматели.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Представлять интересы заявителя имеют право:</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от имени физических лиц:</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законные представители (родители, усыновители, опекуны) несовершеннолетних в возрасте до 14 лет;</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опекуны недееспособных граждан;</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представители, действующие в силу полномочий, основанных на доверенности или договоре;</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от имени юридических лиц:</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 лица, действующие в соответствии с законом или учредительными документами от имени юридического лица без доверенности;</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 представители юридических лиц в силу полномочий на основании доверенности или договора;</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 от имени индивидуальных предпринимателей:</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 представители индивидуальных предпринимателей в силу полномочий на основании доверенности или договора.</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Pr="006343ED">
        <w:rPr>
          <w:rFonts w:ascii="Times New Roman" w:hAnsi="Times New Roman" w:cs="Times New Roman"/>
        </w:rPr>
        <w:t>е</w:t>
      </w:r>
      <w:r w:rsidRPr="007E6FA0">
        <w:rPr>
          <w:rFonts w:ascii="Times New Roman" w:hAnsi="Times New Roman" w:cs="Times New Roman"/>
        </w:rPr>
        <w:t>тся: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на сайте ОМСУ;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25441E" w:rsidRPr="007E6FA0" w:rsidRDefault="0025441E" w:rsidP="0025441E">
      <w:pPr>
        <w:pStyle w:val="ConsPlusNormal"/>
        <w:ind w:firstLine="540"/>
        <w:jc w:val="both"/>
        <w:rPr>
          <w:rFonts w:ascii="Times New Roman" w:hAnsi="Times New Roman" w:cs="Times New Roman"/>
        </w:rPr>
      </w:pPr>
    </w:p>
    <w:p w:rsidR="0025441E" w:rsidRPr="007E6FA0" w:rsidRDefault="0025441E" w:rsidP="0025441E">
      <w:pPr>
        <w:pStyle w:val="ConsPlusNormal"/>
        <w:jc w:val="center"/>
        <w:outlineLvl w:val="1"/>
        <w:rPr>
          <w:rFonts w:ascii="Times New Roman" w:hAnsi="Times New Roman" w:cs="Times New Roman"/>
        </w:rPr>
      </w:pPr>
      <w:r w:rsidRPr="007E6FA0">
        <w:rPr>
          <w:rFonts w:ascii="Times New Roman" w:hAnsi="Times New Roman" w:cs="Times New Roman"/>
        </w:rPr>
        <w:lastRenderedPageBreak/>
        <w:t>2. Стандарт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2.1. Полное наименование муниципальной услуги: </w:t>
      </w:r>
      <w:r w:rsidRPr="007E6FA0">
        <w:rPr>
          <w:rFonts w:ascii="Times New Roman" w:hAnsi="Times New Roman" w:cs="Times New Roman"/>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E6FA0">
        <w:rPr>
          <w:rFonts w:ascii="Times New Roman" w:hAnsi="Times New Roman" w:cs="Times New Roman"/>
        </w:rPr>
        <w:t>.</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Сокращенное наименование муниципальной услуги: </w:t>
      </w:r>
      <w:r w:rsidRPr="007E6FA0">
        <w:rPr>
          <w:rFonts w:ascii="Times New Roman" w:hAnsi="Times New Roman" w:cs="Times New Roman"/>
          <w:bCs/>
        </w:rPr>
        <w:t>«Предоставление информации о форме собственности на недвижимое и движимое имущество, земельные участки»</w:t>
      </w:r>
      <w:r w:rsidRPr="007E6FA0">
        <w:rPr>
          <w:rFonts w:ascii="Times New Roman" w:hAnsi="Times New Roman" w:cs="Times New Roman"/>
        </w:rPr>
        <w:t>.</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2.2. Муниципальную услугу предоставляет: ОМСУ.</w:t>
      </w:r>
    </w:p>
    <w:p w:rsidR="0025441E" w:rsidRPr="007E6FA0" w:rsidRDefault="0025441E" w:rsidP="0025441E">
      <w:pPr>
        <w:pStyle w:val="ConsPlusNormal"/>
        <w:ind w:firstLine="540"/>
        <w:jc w:val="both"/>
        <w:rPr>
          <w:rFonts w:ascii="Times New Roman" w:hAnsi="Times New Roman" w:cs="Times New Roman"/>
          <w:bCs/>
        </w:rPr>
      </w:pPr>
      <w:r w:rsidRPr="007E6FA0">
        <w:rPr>
          <w:rFonts w:ascii="Times New Roman" w:hAnsi="Times New Roman" w:cs="Times New Roman"/>
          <w:bCs/>
        </w:rPr>
        <w:t>В предоставлении муниципальной услуги участвует</w:t>
      </w:r>
      <w:r w:rsidRPr="007E6FA0">
        <w:rPr>
          <w:rFonts w:ascii="Times New Roman" w:hAnsi="Times New Roman" w:cs="Times New Roman"/>
        </w:rPr>
        <w:t xml:space="preserve"> </w:t>
      </w:r>
      <w:r w:rsidRPr="007E6FA0">
        <w:rPr>
          <w:rFonts w:ascii="Times New Roman" w:hAnsi="Times New Roman" w:cs="Times New Roman"/>
          <w:bCs/>
        </w:rPr>
        <w:t>ГБУ ЛО «МФЦ».</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Заявление на получение муниципальной услуги с комплектом документов принимается: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1) при личной явке:</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ОМСУ;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филиалах, отделах, удаленных рабочих местах ГБУ ЛО «МФЦ»;</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 без личной явки: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почтовым отправлением в ОМСУ;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электронной форме через личный кабинет заявителя на ПГУ ЛО/ЕПГУ;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электронной форме через сайт ОМСУ (при технической реализации).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1) посредством ПГУ ЛО/ЕПГУ - в ОМСУ, в МФЦ (при технической реализации);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 по телефону - в ОМСУ, в МФЦ;</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 посредством сайта ОМСУ - в ОМСУ.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25441E" w:rsidRPr="007E6FA0" w:rsidRDefault="0025441E" w:rsidP="0025441E">
      <w:pPr>
        <w:pStyle w:val="ConsPlusNormal"/>
        <w:ind w:firstLine="540"/>
        <w:jc w:val="both"/>
        <w:rPr>
          <w:rFonts w:ascii="Times New Roman" w:hAnsi="Times New Roman" w:cs="Times New Roman"/>
          <w:bCs/>
        </w:rPr>
      </w:pPr>
      <w:r w:rsidRPr="007E6FA0">
        <w:rPr>
          <w:rFonts w:ascii="Times New Roman" w:hAnsi="Times New Roman" w:cs="Times New Roman"/>
          <w:b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7E6FA0">
          <w:rPr>
            <w:rStyle w:val="a4"/>
            <w:rFonts w:ascii="Times New Roman" w:hAnsi="Times New Roman"/>
            <w:bCs/>
          </w:rPr>
          <w:t>частью 18 статьи 14.1</w:t>
        </w:r>
      </w:hyperlink>
      <w:r w:rsidRPr="007E6FA0">
        <w:rPr>
          <w:rFonts w:ascii="Times New Roman" w:hAnsi="Times New Roman" w:cs="Times New Roman"/>
          <w:bC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5441E" w:rsidRPr="007E6FA0" w:rsidRDefault="0025441E" w:rsidP="0025441E">
      <w:pPr>
        <w:pStyle w:val="ConsPlusNormal"/>
        <w:ind w:firstLine="540"/>
        <w:jc w:val="both"/>
        <w:rPr>
          <w:rFonts w:ascii="Times New Roman" w:hAnsi="Times New Roman" w:cs="Times New Roman"/>
          <w:bCs/>
        </w:rPr>
      </w:pPr>
      <w:r w:rsidRPr="007E6FA0">
        <w:rPr>
          <w:rFonts w:ascii="Times New Roman" w:hAnsi="Times New Roman" w:cs="Times New Roman"/>
          <w:bCs/>
        </w:rPr>
        <w:t>2.2.2. При предоставлении муниципальной услуги в электронной форме идентификация и аутентификация могут осуществляться посредством:</w:t>
      </w:r>
    </w:p>
    <w:p w:rsidR="0025441E" w:rsidRPr="007E6FA0" w:rsidRDefault="0025441E" w:rsidP="0025441E">
      <w:pPr>
        <w:pStyle w:val="ConsPlusNormal"/>
        <w:ind w:firstLine="540"/>
        <w:jc w:val="both"/>
        <w:rPr>
          <w:rFonts w:ascii="Times New Roman" w:hAnsi="Times New Roman" w:cs="Times New Roman"/>
          <w:bCs/>
        </w:rPr>
      </w:pPr>
      <w:r w:rsidRPr="007E6FA0">
        <w:rPr>
          <w:rFonts w:ascii="Times New Roman" w:hAnsi="Times New Roman" w:cs="Times New Roman"/>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5441E" w:rsidRPr="007E6FA0" w:rsidRDefault="0025441E" w:rsidP="0025441E">
      <w:pPr>
        <w:pStyle w:val="ConsPlusNormal"/>
        <w:ind w:firstLine="540"/>
        <w:jc w:val="both"/>
        <w:rPr>
          <w:rFonts w:ascii="Times New Roman" w:hAnsi="Times New Roman" w:cs="Times New Roman"/>
          <w:bCs/>
        </w:rPr>
      </w:pPr>
      <w:r w:rsidRPr="007E6FA0">
        <w:rPr>
          <w:rFonts w:ascii="Times New Roman" w:hAnsi="Times New Roman" w:cs="Times New Roman"/>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2.3. Результатом предоставления муниципальной услуги является: </w:t>
      </w:r>
    </w:p>
    <w:p w:rsidR="0025441E" w:rsidRPr="007E6FA0" w:rsidRDefault="0025441E" w:rsidP="0025441E">
      <w:pPr>
        <w:pStyle w:val="ConsPlusNormal"/>
        <w:ind w:firstLine="709"/>
        <w:jc w:val="both"/>
        <w:rPr>
          <w:rFonts w:ascii="Times New Roman" w:hAnsi="Times New Roman" w:cs="Times New Roman"/>
        </w:rPr>
      </w:pPr>
      <w:r w:rsidRPr="007E6FA0">
        <w:rPr>
          <w:rFonts w:ascii="Times New Roman" w:hAnsi="Times New Roman" w:cs="Times New Roman"/>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25441E" w:rsidRPr="007E6FA0" w:rsidRDefault="0025441E" w:rsidP="0025441E">
      <w:pPr>
        <w:pStyle w:val="ConsPlusNormal"/>
        <w:ind w:firstLine="709"/>
        <w:jc w:val="both"/>
        <w:rPr>
          <w:rFonts w:ascii="Times New Roman" w:hAnsi="Times New Roman" w:cs="Times New Roman"/>
        </w:rPr>
      </w:pPr>
      <w:r w:rsidRPr="007E6FA0">
        <w:rPr>
          <w:rFonts w:ascii="Times New Roman" w:hAnsi="Times New Roman" w:cs="Times New Roman"/>
        </w:rPr>
        <w:t>- уведомление об отказе в предоставлении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1) при личной явке:</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ОМСУ;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филиалах, отделах, удаленных рабочих местах ГБУ ЛО «МФЦ»;</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 без личной явки: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почтовым отправлением;</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lastRenderedPageBreak/>
        <w:t>на адрес электронной почты;</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электронной форме через личный кабинет заявителя на ПГУ ЛО/ЕПГУ;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электронной форме через сайт ОМСУ (при технической реализации).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2.4. Срок предоставления муниципальной услуги составляет не более 7 рабочих дней с даты поступления (регистрации) заявления в ОМСУ.  </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2.5. Правовые основания для предоставления муниципальной услуги.</w:t>
      </w:r>
    </w:p>
    <w:p w:rsidR="0025441E" w:rsidRPr="007E6FA0" w:rsidRDefault="006343ED" w:rsidP="0025441E">
      <w:pPr>
        <w:pStyle w:val="ConsPlusNormal"/>
        <w:ind w:firstLine="540"/>
        <w:jc w:val="both"/>
        <w:rPr>
          <w:rFonts w:ascii="Times New Roman" w:hAnsi="Times New Roman" w:cs="Times New Roman"/>
        </w:rPr>
      </w:pPr>
      <w:r>
        <w:rPr>
          <w:rFonts w:ascii="Times New Roman" w:hAnsi="Times New Roman" w:cs="Times New Roman"/>
        </w:rPr>
        <w:t>1</w:t>
      </w:r>
      <w:r w:rsidR="0025441E" w:rsidRPr="007E6FA0">
        <w:rPr>
          <w:rFonts w:ascii="Times New Roman" w:hAnsi="Times New Roman" w:cs="Times New Roman"/>
        </w:rPr>
        <w:t xml:space="preserve">) Федеральный </w:t>
      </w:r>
      <w:hyperlink r:id="rId11" w:history="1">
        <w:r w:rsidR="0025441E" w:rsidRPr="007E6FA0">
          <w:rPr>
            <w:rStyle w:val="a4"/>
            <w:rFonts w:ascii="Times New Roman" w:hAnsi="Times New Roman"/>
          </w:rPr>
          <w:t>закон</w:t>
        </w:r>
      </w:hyperlink>
      <w:r w:rsidR="0025441E" w:rsidRPr="007E6FA0">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25441E" w:rsidRPr="007E6FA0" w:rsidRDefault="006343ED" w:rsidP="0025441E">
      <w:pPr>
        <w:pStyle w:val="ConsPlusNormal"/>
        <w:ind w:firstLine="540"/>
        <w:jc w:val="both"/>
        <w:rPr>
          <w:rFonts w:ascii="Times New Roman" w:hAnsi="Times New Roman" w:cs="Times New Roman"/>
        </w:rPr>
      </w:pPr>
      <w:r>
        <w:rPr>
          <w:rFonts w:ascii="Times New Roman" w:hAnsi="Times New Roman" w:cs="Times New Roman"/>
        </w:rPr>
        <w:t>2</w:t>
      </w:r>
      <w:r w:rsidR="0025441E" w:rsidRPr="007E6FA0">
        <w:rPr>
          <w:rFonts w:ascii="Times New Roman" w:hAnsi="Times New Roman" w:cs="Times New Roman"/>
        </w:rPr>
        <w:t xml:space="preserve">) Федеральный </w:t>
      </w:r>
      <w:hyperlink r:id="rId12" w:history="1">
        <w:r w:rsidR="0025441E" w:rsidRPr="007E6FA0">
          <w:rPr>
            <w:rStyle w:val="a4"/>
            <w:rFonts w:ascii="Times New Roman" w:hAnsi="Times New Roman"/>
          </w:rPr>
          <w:t>закон</w:t>
        </w:r>
      </w:hyperlink>
      <w:r w:rsidR="0025441E" w:rsidRPr="007E6FA0">
        <w:rPr>
          <w:rFonts w:ascii="Times New Roman" w:hAnsi="Times New Roman" w:cs="Times New Roman"/>
        </w:rPr>
        <w:t xml:space="preserve"> Российской Федерации от 27.07.2006 № 149-ФЗ «Об информации, информационных технологиях и о защите информации»;</w:t>
      </w:r>
    </w:p>
    <w:p w:rsidR="0025441E" w:rsidRPr="007E6FA0" w:rsidRDefault="006343ED" w:rsidP="0025441E">
      <w:pPr>
        <w:pStyle w:val="ConsPlusNormal"/>
        <w:ind w:firstLine="540"/>
        <w:jc w:val="both"/>
        <w:rPr>
          <w:rFonts w:ascii="Times New Roman" w:hAnsi="Times New Roman" w:cs="Times New Roman"/>
        </w:rPr>
      </w:pPr>
      <w:r>
        <w:rPr>
          <w:rFonts w:ascii="Times New Roman" w:hAnsi="Times New Roman" w:cs="Times New Roman"/>
        </w:rPr>
        <w:t>3</w:t>
      </w:r>
      <w:r w:rsidR="0025441E" w:rsidRPr="007E6FA0">
        <w:rPr>
          <w:rFonts w:ascii="Times New Roman" w:hAnsi="Times New Roman" w:cs="Times New Roman"/>
        </w:rPr>
        <w:t xml:space="preserve">) </w:t>
      </w:r>
      <w:hyperlink r:id="rId13" w:history="1">
        <w:r w:rsidR="0025441E" w:rsidRPr="007E6FA0">
          <w:rPr>
            <w:rStyle w:val="a4"/>
            <w:rFonts w:ascii="Times New Roman" w:hAnsi="Times New Roman"/>
          </w:rPr>
          <w:t>Приказ</w:t>
        </w:r>
      </w:hyperlink>
      <w:r w:rsidR="0025441E" w:rsidRPr="007E6FA0">
        <w:rPr>
          <w:rFonts w:ascii="Times New Roman" w:hAnsi="Times New Roman" w:cs="Times New Roman"/>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10) нормативные правовые акты органа местного самоуправления.</w:t>
      </w:r>
    </w:p>
    <w:p w:rsidR="0025441E" w:rsidRPr="007E6FA0" w:rsidRDefault="0025441E" w:rsidP="0025441E">
      <w:pPr>
        <w:pStyle w:val="ConsPlusNormal"/>
        <w:ind w:firstLine="540"/>
        <w:jc w:val="both"/>
        <w:rPr>
          <w:rFonts w:ascii="Times New Roman" w:hAnsi="Times New Roman" w:cs="Times New Roman"/>
        </w:rPr>
      </w:pPr>
      <w:bookmarkStart w:id="2" w:name="P167"/>
      <w:bookmarkEnd w:id="2"/>
      <w:r w:rsidRPr="007E6FA0">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1) </w:t>
      </w:r>
      <w:hyperlink w:anchor="P612" w:history="1">
        <w:r w:rsidRPr="007E6FA0">
          <w:rPr>
            <w:rFonts w:ascii="Times New Roman" w:hAnsi="Times New Roman" w:cs="Times New Roman"/>
          </w:rPr>
          <w:t>заявление</w:t>
        </w:r>
      </w:hyperlink>
      <w:r w:rsidRPr="007E6FA0">
        <w:rPr>
          <w:rFonts w:ascii="Times New Roman" w:hAnsi="Times New Roman" w:cs="Times New Roman"/>
        </w:rPr>
        <w:t xml:space="preserve"> о предоставлении услуги в соответствии с приложением               № 1.</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 xml:space="preserve">Заявление заполняется при помощи технических средств или от руки разборчиво (печатными буквами). </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Заявление заполняется заявителем собственноручно либо специалистом ГБУ ЛО «МФЦ».</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Не допускается исправление ошибок путем зачеркивания или с помощью корректирующих средств.</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25441E" w:rsidRPr="007E6FA0" w:rsidRDefault="006343ED" w:rsidP="0025441E">
      <w:pPr>
        <w:pStyle w:val="ConsPlusNormal"/>
        <w:ind w:firstLine="540"/>
        <w:jc w:val="both"/>
        <w:rPr>
          <w:rFonts w:ascii="Times New Roman" w:hAnsi="Times New Roman" w:cs="Times New Roman"/>
        </w:rPr>
      </w:pPr>
      <w:r>
        <w:rPr>
          <w:rFonts w:ascii="Times New Roman" w:hAnsi="Times New Roman" w:cs="Times New Roman"/>
        </w:rPr>
        <w:t>2</w:t>
      </w:r>
      <w:r w:rsidR="0025441E" w:rsidRPr="007E6FA0">
        <w:rPr>
          <w:rFonts w:ascii="Times New Roman" w:hAnsi="Times New Roman" w:cs="Times New Roman"/>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7E6FA0">
          <w:rPr>
            <w:rStyle w:val="a4"/>
            <w:rFonts w:ascii="Times New Roman" w:hAnsi="Times New Roman"/>
          </w:rPr>
          <w:t>пунктом 2 статьи 185.1</w:t>
        </w:r>
      </w:hyperlink>
      <w:r w:rsidRPr="007E6FA0">
        <w:rPr>
          <w:rFonts w:ascii="Times New Roman" w:hAnsi="Times New Roman" w:cs="Times New Roman"/>
        </w:rPr>
        <w:t xml:space="preserve"> Гражданского кодекса Российской Федерации и являющуюся приравненной к нотариальной; доверенность в простой письменной форме).</w:t>
      </w:r>
    </w:p>
    <w:p w:rsidR="0025441E" w:rsidRPr="007E6FA0" w:rsidRDefault="0025441E" w:rsidP="0025441E">
      <w:pPr>
        <w:pStyle w:val="ConsPlusNormal"/>
        <w:ind w:firstLine="540"/>
        <w:jc w:val="both"/>
        <w:rPr>
          <w:rFonts w:ascii="Times New Roman" w:hAnsi="Times New Roman" w:cs="Times New Roman"/>
        </w:rPr>
      </w:pPr>
      <w:bookmarkStart w:id="3" w:name="P215"/>
      <w:bookmarkEnd w:id="3"/>
      <w:r w:rsidRPr="007E6FA0">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1) выписку из Единого государственного реестра юридических лиц в случае, если заявителем является юридическое лицо;</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2.7.1. Заявитель вправе представить документы (сведения), указанные в </w:t>
      </w:r>
      <w:hyperlink w:anchor="P215" w:history="1">
        <w:r w:rsidRPr="007E6FA0">
          <w:rPr>
            <w:rFonts w:ascii="Times New Roman" w:hAnsi="Times New Roman" w:cs="Times New Roman"/>
          </w:rPr>
          <w:t>пункте 2.7</w:t>
        </w:r>
      </w:hyperlink>
      <w:r w:rsidRPr="007E6FA0">
        <w:rPr>
          <w:rFonts w:ascii="Times New Roman" w:hAnsi="Times New Roman" w:cs="Times New Roman"/>
        </w:rPr>
        <w:t xml:space="preserve"> настоящего регламента, по собственной инициативе.</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2.7.2. При предоставлении муниципальной услуги запрещается требовать от заявителя: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7E6FA0">
          <w:rPr>
            <w:rFonts w:ascii="Times New Roman" w:hAnsi="Times New Roman" w:cs="Times New Roman"/>
          </w:rPr>
          <w:t>части 6 статьи 7</w:t>
        </w:r>
      </w:hyperlink>
      <w:r w:rsidRPr="007E6FA0">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E6FA0">
          <w:rPr>
            <w:rFonts w:ascii="Times New Roman" w:hAnsi="Times New Roman" w:cs="Times New Roman"/>
          </w:rPr>
          <w:t>части 1 статьи 9</w:t>
        </w:r>
      </w:hyperlink>
      <w:r w:rsidRPr="007E6FA0">
        <w:rPr>
          <w:rFonts w:ascii="Times New Roman" w:hAnsi="Times New Roman" w:cs="Times New Roman"/>
        </w:rPr>
        <w:t xml:space="preserve"> Федерального закона № 210-ФЗ;</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E6FA0">
          <w:rPr>
            <w:rStyle w:val="a4"/>
            <w:rFonts w:ascii="Times New Roman" w:hAnsi="Times New Roman"/>
            <w:bCs/>
          </w:rPr>
          <w:t>пунктом 7.2 части 1 статьи 16</w:t>
        </w:r>
      </w:hyperlink>
      <w:r w:rsidRPr="007E6FA0">
        <w:rPr>
          <w:rFonts w:ascii="Times New Roman" w:hAnsi="Times New Roman" w:cs="Times New Roman"/>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7E6FA0">
        <w:rPr>
          <w:rFonts w:ascii="Times New Roman" w:hAnsi="Times New Roman" w:cs="Times New Roman"/>
        </w:rPr>
        <w:t>.</w:t>
      </w:r>
    </w:p>
    <w:p w:rsidR="0025441E" w:rsidRPr="007E6FA0" w:rsidRDefault="0025441E" w:rsidP="0025441E">
      <w:pPr>
        <w:pStyle w:val="ConsPlusNormal"/>
        <w:ind w:firstLine="540"/>
        <w:jc w:val="both"/>
        <w:rPr>
          <w:rFonts w:ascii="Times New Roman" w:hAnsi="Times New Roman" w:cs="Times New Roman"/>
          <w:bCs/>
        </w:rPr>
      </w:pPr>
      <w:r w:rsidRPr="007E6FA0">
        <w:rPr>
          <w:rFonts w:ascii="Times New Roman" w:hAnsi="Times New Roman" w:cs="Times New Roman"/>
          <w:bC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5441E" w:rsidRPr="007E6FA0" w:rsidRDefault="0025441E" w:rsidP="0025441E">
      <w:pPr>
        <w:pStyle w:val="ConsPlusNormal"/>
        <w:ind w:firstLine="540"/>
        <w:jc w:val="both"/>
        <w:rPr>
          <w:rFonts w:ascii="Times New Roman" w:hAnsi="Times New Roman" w:cs="Times New Roman"/>
          <w:bCs/>
        </w:rPr>
      </w:pPr>
      <w:r w:rsidRPr="007E6FA0">
        <w:rPr>
          <w:rFonts w:ascii="Times New Roman" w:hAnsi="Times New Roman" w:cs="Times New Roman"/>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5441E" w:rsidRPr="007E6FA0" w:rsidRDefault="0025441E" w:rsidP="0025441E">
      <w:pPr>
        <w:pStyle w:val="ConsPlusNormal"/>
        <w:ind w:firstLine="540"/>
        <w:jc w:val="both"/>
        <w:rPr>
          <w:rFonts w:ascii="Times New Roman" w:hAnsi="Times New Roman" w:cs="Times New Roman"/>
          <w:bCs/>
        </w:rPr>
      </w:pPr>
      <w:r w:rsidRPr="007E6FA0">
        <w:rPr>
          <w:rFonts w:ascii="Times New Roman" w:hAnsi="Times New Roman" w:cs="Times New Roman"/>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Основания для приостановления предоставления муниципальной услуги не предусмотрены.</w:t>
      </w:r>
      <w:bookmarkStart w:id="4" w:name="P242"/>
      <w:bookmarkEnd w:id="4"/>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Основания для отказа в приеме документов, необходимых для предоставления муниципальной услуги:</w:t>
      </w:r>
    </w:p>
    <w:p w:rsidR="0025441E" w:rsidRPr="00A33F27" w:rsidRDefault="00A33F27" w:rsidP="0025441E">
      <w:pPr>
        <w:pStyle w:val="ConsPlusNormal"/>
        <w:ind w:firstLine="540"/>
        <w:jc w:val="both"/>
        <w:rPr>
          <w:rFonts w:ascii="Times New Roman" w:hAnsi="Times New Roman" w:cs="Times New Roman"/>
          <w:bCs/>
        </w:rPr>
      </w:pPr>
      <w:r w:rsidRPr="00A33F27">
        <w:rPr>
          <w:rFonts w:ascii="Times New Roman" w:hAnsi="Times New Roman" w:cs="Times New Roman"/>
          <w:bCs/>
        </w:rPr>
        <w:t>1</w:t>
      </w:r>
      <w:r w:rsidR="0025441E" w:rsidRPr="00A33F27">
        <w:rPr>
          <w:rFonts w:ascii="Times New Roman" w:hAnsi="Times New Roman" w:cs="Times New Roman"/>
          <w:bCs/>
        </w:rPr>
        <w:t>) Заявление на получение услуги оформлено не в соответствии с административным регламентом:</w:t>
      </w:r>
    </w:p>
    <w:p w:rsidR="0025441E" w:rsidRPr="00A33F27" w:rsidRDefault="0025441E" w:rsidP="0025441E">
      <w:pPr>
        <w:pStyle w:val="ConsPlusNormal"/>
        <w:ind w:firstLine="540"/>
        <w:jc w:val="both"/>
        <w:rPr>
          <w:rFonts w:ascii="Times New Roman" w:hAnsi="Times New Roman" w:cs="Times New Roman"/>
          <w:bCs/>
        </w:rPr>
      </w:pPr>
      <w:r w:rsidRPr="00A33F27">
        <w:rPr>
          <w:rFonts w:ascii="Times New Roman" w:hAnsi="Times New Roman" w:cs="Times New Roman"/>
        </w:rPr>
        <w:t>заявление не содержит сведений, предусмотренных подпунктом 1 пункта 2.6 настоящего административного регламента;</w:t>
      </w:r>
    </w:p>
    <w:p w:rsidR="0025441E" w:rsidRPr="007E6FA0" w:rsidRDefault="00A33F27" w:rsidP="0025441E">
      <w:pPr>
        <w:pStyle w:val="ConsPlusNormal"/>
        <w:ind w:firstLine="540"/>
        <w:jc w:val="both"/>
        <w:rPr>
          <w:rFonts w:ascii="Times New Roman" w:hAnsi="Times New Roman" w:cs="Times New Roman"/>
          <w:bCs/>
        </w:rPr>
      </w:pPr>
      <w:r w:rsidRPr="00A33F27">
        <w:rPr>
          <w:rFonts w:ascii="Times New Roman" w:hAnsi="Times New Roman" w:cs="Times New Roman"/>
          <w:bCs/>
        </w:rPr>
        <w:t>2</w:t>
      </w:r>
      <w:r w:rsidR="0025441E" w:rsidRPr="00A33F27">
        <w:rPr>
          <w:rFonts w:ascii="Times New Roman" w:hAnsi="Times New Roman" w:cs="Times New Roman"/>
          <w:bCs/>
        </w:rPr>
        <w:t>)</w:t>
      </w:r>
      <w:r w:rsidR="0025441E" w:rsidRPr="007E6FA0">
        <w:rPr>
          <w:rFonts w:ascii="Times New Roman" w:hAnsi="Times New Roman" w:cs="Times New Roman"/>
          <w:bCs/>
        </w:rPr>
        <w:t xml:space="preserve"> Заявление с комплектом документов подписаны недействительной электронной подписью.</w:t>
      </w:r>
    </w:p>
    <w:p w:rsidR="0025441E" w:rsidRPr="007E6FA0" w:rsidRDefault="0025441E" w:rsidP="0025441E">
      <w:pPr>
        <w:pStyle w:val="ConsPlusNormal"/>
        <w:ind w:firstLine="540"/>
        <w:jc w:val="both"/>
        <w:rPr>
          <w:rFonts w:ascii="Times New Roman" w:hAnsi="Times New Roman" w:cs="Times New Roman"/>
        </w:rPr>
      </w:pPr>
      <w:bookmarkStart w:id="5" w:name="P249"/>
      <w:bookmarkEnd w:id="5"/>
      <w:r w:rsidRPr="007E6FA0">
        <w:rPr>
          <w:rFonts w:ascii="Times New Roman" w:hAnsi="Times New Roman" w:cs="Times New Roman"/>
        </w:rPr>
        <w:t>2.10. Исчерпывающий перечень оснований для отказа в предоставлении муниципальной услуги:</w:t>
      </w:r>
    </w:p>
    <w:p w:rsidR="0025441E" w:rsidRPr="00747202" w:rsidRDefault="0025441E" w:rsidP="0025441E">
      <w:pPr>
        <w:pStyle w:val="ConsPlusNormal"/>
        <w:ind w:firstLine="540"/>
        <w:jc w:val="both"/>
        <w:rPr>
          <w:rFonts w:ascii="Times New Roman" w:hAnsi="Times New Roman" w:cs="Times New Roman"/>
          <w:bCs/>
        </w:rPr>
      </w:pPr>
      <w:r w:rsidRPr="00747202">
        <w:rPr>
          <w:rFonts w:ascii="Times New Roman" w:hAnsi="Times New Roman" w:cs="Times New Roman"/>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5441E" w:rsidRPr="00747202" w:rsidRDefault="0025441E" w:rsidP="0025441E">
      <w:pPr>
        <w:pStyle w:val="ConsPlusNormal"/>
        <w:ind w:firstLine="540"/>
        <w:jc w:val="both"/>
        <w:rPr>
          <w:rFonts w:ascii="Times New Roman" w:hAnsi="Times New Roman" w:cs="Times New Roman"/>
        </w:rPr>
      </w:pPr>
      <w:r w:rsidRPr="00747202">
        <w:rPr>
          <w:rFonts w:ascii="Times New Roman" w:hAnsi="Times New Roman" w:cs="Times New Roman"/>
        </w:rPr>
        <w:t xml:space="preserve">заявителем не представлены документы, установленные </w:t>
      </w:r>
      <w:hyperlink w:anchor="P111" w:history="1">
        <w:r w:rsidRPr="00747202">
          <w:rPr>
            <w:rStyle w:val="a4"/>
            <w:rFonts w:ascii="Times New Roman" w:hAnsi="Times New Roman"/>
          </w:rPr>
          <w:t>п. 2.6</w:t>
        </w:r>
      </w:hyperlink>
      <w:r w:rsidRPr="00747202">
        <w:rPr>
          <w:rFonts w:ascii="Times New Roman" w:hAnsi="Times New Roman" w:cs="Times New Roman"/>
        </w:rPr>
        <w:t xml:space="preserve"> административного регламента, необходимые в соответствии с законодательными или иными нормативными </w:t>
      </w:r>
      <w:r w:rsidRPr="00747202">
        <w:rPr>
          <w:rFonts w:ascii="Times New Roman" w:hAnsi="Times New Roman" w:cs="Times New Roman"/>
        </w:rPr>
        <w:lastRenderedPageBreak/>
        <w:t>правовыми актами для предоставления муниципальной услуги;</w:t>
      </w:r>
    </w:p>
    <w:p w:rsidR="0025441E" w:rsidRPr="00747202" w:rsidRDefault="0025441E" w:rsidP="0025441E">
      <w:pPr>
        <w:pStyle w:val="ConsPlusNormal"/>
        <w:ind w:firstLine="540"/>
        <w:jc w:val="both"/>
        <w:rPr>
          <w:rFonts w:ascii="Times New Roman" w:hAnsi="Times New Roman" w:cs="Times New Roman"/>
          <w:bCs/>
        </w:rPr>
      </w:pPr>
      <w:r w:rsidRPr="00747202">
        <w:rPr>
          <w:rFonts w:ascii="Times New Roman" w:hAnsi="Times New Roman" w:cs="Times New Roman"/>
          <w:bCs/>
        </w:rPr>
        <w:t>2) Представленные заявителем документы не отвечают требованиям, установленным административным регламентом;</w:t>
      </w:r>
    </w:p>
    <w:p w:rsidR="0025441E" w:rsidRPr="00747202" w:rsidRDefault="0025441E" w:rsidP="0025441E">
      <w:pPr>
        <w:pStyle w:val="ConsPlusNormal"/>
        <w:ind w:firstLine="540"/>
        <w:rPr>
          <w:rFonts w:ascii="Times New Roman" w:hAnsi="Times New Roman" w:cs="Times New Roman"/>
          <w:bCs/>
        </w:rPr>
      </w:pPr>
      <w:r w:rsidRPr="00747202">
        <w:rPr>
          <w:rFonts w:ascii="Times New Roman" w:hAnsi="Times New Roman" w:cs="Times New Roman"/>
          <w:bCs/>
        </w:rPr>
        <w:t>3) Представленные заявителем документы недействительны/указанные в заявлении сведения недостоверны;</w:t>
      </w:r>
    </w:p>
    <w:p w:rsidR="0025441E" w:rsidRPr="007E6FA0" w:rsidRDefault="0025441E" w:rsidP="0025441E">
      <w:pPr>
        <w:pStyle w:val="ConsPlusNormal"/>
        <w:ind w:firstLine="540"/>
        <w:jc w:val="both"/>
        <w:rPr>
          <w:rFonts w:ascii="Times New Roman" w:hAnsi="Times New Roman" w:cs="Times New Roman"/>
          <w:bCs/>
        </w:rPr>
      </w:pPr>
      <w:r w:rsidRPr="00747202">
        <w:rPr>
          <w:rFonts w:ascii="Times New Roman" w:hAnsi="Times New Roman" w:cs="Times New Roman"/>
          <w:bCs/>
        </w:rPr>
        <w:t>4) Предмет запроса не регламентируется законодател</w:t>
      </w:r>
      <w:r w:rsidRPr="007E6FA0">
        <w:rPr>
          <w:rFonts w:ascii="Times New Roman" w:hAnsi="Times New Roman" w:cs="Times New Roman"/>
          <w:bCs/>
        </w:rPr>
        <w:t>ьством в рамках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2.11.1. Муниципальная услуга предоставляется бесплатно.</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2.13. Срок регистрации запроса заявителя о предоставлении муниципальной услуги составляет в ОМСУ: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при личном обращении - в день поступления запроса;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при направлении запроса почтовой связью в ОМСУ - в день поступления запроса;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при направлении запроса на бумажном носителе из МФЦ в ОМСУ - в день передачи документов из МФЦ в ОМСУ;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5441E" w:rsidRPr="007E6FA0" w:rsidRDefault="0025441E" w:rsidP="0025441E">
      <w:pPr>
        <w:pStyle w:val="ConsPlusNormal"/>
        <w:ind w:firstLine="540"/>
        <w:jc w:val="both"/>
        <w:rPr>
          <w:rFonts w:ascii="Times New Roman" w:hAnsi="Times New Roman" w:cs="Times New Roman"/>
        </w:rPr>
      </w:pPr>
      <w:bookmarkStart w:id="6" w:name="P289"/>
      <w:bookmarkEnd w:id="6"/>
      <w:r w:rsidRPr="007E6FA0">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ОМСУ или в МФЦ.</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2.15. Показатели доступности и качества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2.15.1. Показатели доступности муниципальной услуги (общие, применимые в отношении всех заявителей):</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1) транспортная доступность к месту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2.15.2. Показатели доступности муниципальной услуги (специальные, применимые в отношении инвалидов):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1) наличие инфраструктуры, указанной в </w:t>
      </w:r>
      <w:hyperlink w:anchor="P289" w:history="1">
        <w:r w:rsidRPr="007E6FA0">
          <w:rPr>
            <w:rFonts w:ascii="Times New Roman" w:hAnsi="Times New Roman" w:cs="Times New Roman"/>
          </w:rPr>
          <w:t>пункте 2.14</w:t>
        </w:r>
      </w:hyperlink>
      <w:r w:rsidRPr="007E6FA0">
        <w:rPr>
          <w:rFonts w:ascii="Times New Roman" w:hAnsi="Times New Roman" w:cs="Times New Roman"/>
        </w:rPr>
        <w:t>;</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 исполнение требований доступности услуг для инвалидов;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2.15.3. Показатели качества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1) соблюдение срока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 соблюдение времени ожидания в очереди при подаче запроса и получении результата;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4) отсутствие жалоб на действия или бездействие должностных лиц ОМСУ, поданных в установленном порядке.</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2.16. Получение услуг, которые являются необходимыми и обязательными для предоставления муниципальной услуги, не требуется.</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Получение согласований, которые являются необходимыми и обязательными для предоставления муниципальной услуги, не требуется.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5441E" w:rsidRPr="007E6FA0" w:rsidRDefault="0025441E" w:rsidP="0025441E">
      <w:pPr>
        <w:pStyle w:val="ConsPlusNormal"/>
        <w:ind w:firstLine="540"/>
        <w:jc w:val="both"/>
        <w:rPr>
          <w:rFonts w:ascii="Times New Roman" w:hAnsi="Times New Roman" w:cs="Times New Roman"/>
        </w:rPr>
      </w:pPr>
    </w:p>
    <w:p w:rsidR="0025441E" w:rsidRPr="007E6FA0" w:rsidRDefault="0025441E" w:rsidP="0025441E">
      <w:pPr>
        <w:pStyle w:val="ConsPlusNormal"/>
        <w:jc w:val="center"/>
        <w:outlineLvl w:val="1"/>
        <w:rPr>
          <w:rFonts w:ascii="Times New Roman" w:hAnsi="Times New Roman" w:cs="Times New Roman"/>
        </w:rPr>
      </w:pPr>
      <w:r w:rsidRPr="007E6FA0">
        <w:rPr>
          <w:rFonts w:ascii="Times New Roman" w:hAnsi="Times New Roman" w:cs="Times New Roman"/>
        </w:rPr>
        <w:t>3. Состав, последовательность и сроки выполнения</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административных процедур, требования к порядку</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их выполнения, в том числе особенности выполнения</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административных процедур в электронной форме</w:t>
      </w:r>
    </w:p>
    <w:p w:rsidR="0025441E" w:rsidRPr="007E6FA0" w:rsidRDefault="0025441E" w:rsidP="0025441E">
      <w:pPr>
        <w:pStyle w:val="ConsPlusNormal"/>
        <w:ind w:firstLine="540"/>
        <w:jc w:val="both"/>
        <w:rPr>
          <w:rFonts w:ascii="Times New Roman" w:hAnsi="Times New Roman" w:cs="Times New Roman"/>
        </w:rPr>
      </w:pPr>
    </w:p>
    <w:p w:rsidR="0025441E" w:rsidRPr="007E6FA0" w:rsidRDefault="0025441E" w:rsidP="0025441E">
      <w:pPr>
        <w:pStyle w:val="ConsPlusNormal"/>
        <w:ind w:firstLine="540"/>
        <w:jc w:val="both"/>
        <w:outlineLvl w:val="2"/>
        <w:rPr>
          <w:rFonts w:ascii="Times New Roman" w:hAnsi="Times New Roman" w:cs="Times New Roman"/>
        </w:rPr>
      </w:pPr>
      <w:r w:rsidRPr="007E6FA0">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25441E" w:rsidRPr="007E6FA0" w:rsidRDefault="0025441E" w:rsidP="0025441E">
      <w:pPr>
        <w:pStyle w:val="ConsPlusNormal"/>
        <w:ind w:firstLine="540"/>
        <w:jc w:val="both"/>
        <w:rPr>
          <w:rFonts w:ascii="Times New Roman" w:hAnsi="Times New Roman" w:cs="Times New Roman"/>
        </w:rPr>
      </w:pP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3.1.1. Предоставление муниципальной услуги включает в себя следующие административные процедуры:</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прием и регистрация заявления о предоставлении муниципальной услуги - 1 рабочий день;</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 рассмотрение </w:t>
      </w:r>
      <w:r w:rsidRPr="00187916">
        <w:rPr>
          <w:rFonts w:ascii="Times New Roman" w:hAnsi="Times New Roman" w:cs="Times New Roman"/>
        </w:rPr>
        <w:t xml:space="preserve">документов </w:t>
      </w:r>
      <w:r w:rsidRPr="00187916">
        <w:rPr>
          <w:rFonts w:ascii="Times New Roman" w:hAnsi="Times New Roman" w:cs="Times New Roman"/>
          <w:color w:val="000000" w:themeColor="text1"/>
        </w:rPr>
        <w:t>о предоставлении</w:t>
      </w:r>
      <w:r w:rsidRPr="007E6FA0">
        <w:rPr>
          <w:rFonts w:ascii="Times New Roman" w:hAnsi="Times New Roman" w:cs="Times New Roman"/>
        </w:rPr>
        <w:t xml:space="preserve"> муниципальной услуги - </w:t>
      </w:r>
      <w:r w:rsidRPr="00187916">
        <w:rPr>
          <w:rFonts w:ascii="Times New Roman" w:hAnsi="Times New Roman" w:cs="Times New Roman"/>
        </w:rPr>
        <w:t>5</w:t>
      </w:r>
      <w:r w:rsidRPr="007E6FA0">
        <w:rPr>
          <w:rFonts w:ascii="Times New Roman" w:hAnsi="Times New Roman" w:cs="Times New Roman"/>
        </w:rPr>
        <w:t xml:space="preserve"> рабочих дней;</w:t>
      </w:r>
    </w:p>
    <w:p w:rsidR="0025441E" w:rsidRPr="00187916" w:rsidRDefault="0025441E" w:rsidP="0025441E">
      <w:pPr>
        <w:pStyle w:val="ConsPlusNormal"/>
        <w:ind w:firstLine="540"/>
        <w:jc w:val="both"/>
        <w:rPr>
          <w:rFonts w:ascii="Times New Roman" w:hAnsi="Times New Roman" w:cs="Times New Roman"/>
        </w:rPr>
      </w:pPr>
      <w:r w:rsidRPr="00187916">
        <w:rPr>
          <w:rFonts w:ascii="Times New Roman" w:hAnsi="Times New Roman" w:cs="Times New Roman"/>
        </w:rPr>
        <w:t>- принятие решения о предоставлении муниципальной услуги или об отказе в предоставлении муниципальной услуги:</w:t>
      </w:r>
      <w:r w:rsidRPr="007E6FA0">
        <w:rPr>
          <w:rFonts w:ascii="Times New Roman" w:hAnsi="Times New Roman" w:cs="Times New Roman"/>
        </w:rPr>
        <w:t xml:space="preserve">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w:t>
      </w:r>
      <w:r w:rsidRPr="00187916">
        <w:rPr>
          <w:rFonts w:ascii="Times New Roman" w:hAnsi="Times New Roman" w:cs="Times New Roman"/>
        </w:rPr>
        <w:t>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25441E" w:rsidRPr="007E6FA0" w:rsidRDefault="0025441E" w:rsidP="0025441E">
      <w:pPr>
        <w:pStyle w:val="ConsPlusNormal"/>
        <w:ind w:firstLine="540"/>
        <w:jc w:val="both"/>
        <w:rPr>
          <w:rFonts w:ascii="Times New Roman" w:hAnsi="Times New Roman" w:cs="Times New Roman"/>
        </w:rPr>
      </w:pPr>
      <w:r w:rsidRPr="00187916">
        <w:rPr>
          <w:rFonts w:ascii="Times New Roman" w:hAnsi="Times New Roman" w:cs="Times New Roman"/>
        </w:rPr>
        <w:t>- выдача результата - 1 рабочий день с даты окончания второй административной процедуры.</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3.1.2. Прием и регистрация заявления о предоставлении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3.1.2.1. Основание для начала административной процедуры: </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 xml:space="preserve">Основанием для начала данной административной процедуры: поступление в ОМСУ заявления и документов, предусмотренных </w:t>
      </w:r>
      <w:hyperlink r:id="rId18" w:history="1">
        <w:r w:rsidRPr="007E6FA0">
          <w:rPr>
            <w:rStyle w:val="a4"/>
            <w:rFonts w:ascii="Times New Roman" w:hAnsi="Times New Roman"/>
          </w:rPr>
          <w:t>п. 2.</w:t>
        </w:r>
      </w:hyperlink>
      <w:r w:rsidRPr="007E6FA0">
        <w:rPr>
          <w:rFonts w:ascii="Times New Roman" w:hAnsi="Times New Roman" w:cs="Times New Roman"/>
        </w:rPr>
        <w:t>6 настоящего Административного регламента.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3.1.2.2. Содержание административного действия, продолжительность и (или) максимальный срок его выполнения:</w:t>
      </w:r>
      <w:r w:rsidRPr="007E6FA0">
        <w:rPr>
          <w:rFonts w:ascii="Times New Roman" w:eastAsiaTheme="minorHAnsi" w:hAnsi="Times New Roman" w:cs="Times New Roman"/>
          <w:lang w:eastAsia="en-US"/>
        </w:rPr>
        <w:t xml:space="preserve"> </w:t>
      </w:r>
      <w:r w:rsidRPr="007E6FA0">
        <w:rPr>
          <w:rFonts w:ascii="Times New Roman" w:hAnsi="Times New Roman" w:cs="Times New Roman"/>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3.1.2.3. Лицо, ответственное за выполнение административной процедуры: должностное лицо, ответственное за делопроизводство.</w:t>
      </w:r>
    </w:p>
    <w:p w:rsidR="0025441E" w:rsidRPr="00187916" w:rsidRDefault="0025441E" w:rsidP="0025441E">
      <w:pPr>
        <w:pStyle w:val="ConsPlusNormal"/>
        <w:ind w:firstLine="567"/>
        <w:jc w:val="both"/>
        <w:rPr>
          <w:rFonts w:ascii="Times New Roman" w:hAnsi="Times New Roman" w:cs="Times New Roman"/>
        </w:rPr>
      </w:pPr>
      <w:r w:rsidRPr="00187916">
        <w:rPr>
          <w:rFonts w:ascii="Times New Roman" w:hAnsi="Times New Roman" w:cs="Times New Roman"/>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25441E" w:rsidRPr="00187916" w:rsidRDefault="0025441E" w:rsidP="0025441E">
      <w:pPr>
        <w:pStyle w:val="ConsPlusNormal"/>
        <w:ind w:firstLine="709"/>
        <w:jc w:val="both"/>
        <w:rPr>
          <w:rFonts w:ascii="Times New Roman" w:hAnsi="Times New Roman" w:cs="Times New Roman"/>
        </w:rPr>
      </w:pPr>
      <w:r w:rsidRPr="00187916">
        <w:rPr>
          <w:rFonts w:ascii="Times New Roman" w:hAnsi="Times New Roman" w:cs="Times New Roman"/>
        </w:rPr>
        <w:t xml:space="preserve">3.1.2.5. Результат выполнения административной процедуры: </w:t>
      </w:r>
    </w:p>
    <w:p w:rsidR="0025441E" w:rsidRPr="00187916" w:rsidRDefault="0025441E" w:rsidP="0025441E">
      <w:pPr>
        <w:pStyle w:val="ConsPlusNormal"/>
        <w:numPr>
          <w:ilvl w:val="0"/>
          <w:numId w:val="7"/>
        </w:numPr>
        <w:adjustRightInd/>
        <w:ind w:left="0" w:firstLine="709"/>
        <w:jc w:val="both"/>
        <w:rPr>
          <w:rFonts w:ascii="Times New Roman" w:hAnsi="Times New Roman" w:cs="Times New Roman"/>
        </w:rPr>
      </w:pPr>
      <w:r w:rsidRPr="00187916">
        <w:rPr>
          <w:rFonts w:ascii="Times New Roman" w:hAnsi="Times New Roman" w:cs="Times New Roman"/>
        </w:rPr>
        <w:t xml:space="preserve">регистрация заявления о предоставлении муниципальной услуги и прилагаемых к нему документов; </w:t>
      </w:r>
    </w:p>
    <w:p w:rsidR="0025441E" w:rsidRPr="00187916" w:rsidRDefault="0025441E" w:rsidP="0025441E">
      <w:pPr>
        <w:pStyle w:val="ConsPlusNormal"/>
        <w:numPr>
          <w:ilvl w:val="0"/>
          <w:numId w:val="7"/>
        </w:numPr>
        <w:adjustRightInd/>
        <w:ind w:left="0" w:firstLine="709"/>
        <w:jc w:val="both"/>
        <w:rPr>
          <w:rFonts w:ascii="Times New Roman" w:hAnsi="Times New Roman" w:cs="Times New Roman"/>
        </w:rPr>
      </w:pPr>
      <w:r w:rsidRPr="00187916">
        <w:rPr>
          <w:rFonts w:ascii="Times New Roman" w:hAnsi="Times New Roman" w:cs="Times New Roman"/>
        </w:rPr>
        <w:t>отказ в приеме заявления о предоставлении муниципальной услуги и прилагаемых к нему документов.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3.1.3. Рассмотрение документов о предоставлении муниципальной услуги.</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3.1.3.2. Содержание административного действия (административных действий), продолжительность и (или) максимальный срок его (их) выполнения:</w:t>
      </w:r>
    </w:p>
    <w:p w:rsidR="0025441E" w:rsidRPr="00187916" w:rsidRDefault="0025441E" w:rsidP="0025441E">
      <w:pPr>
        <w:autoSpaceDE w:val="0"/>
        <w:autoSpaceDN w:val="0"/>
        <w:adjustRightInd w:val="0"/>
        <w:spacing w:after="0" w:line="240" w:lineRule="auto"/>
        <w:ind w:firstLine="709"/>
        <w:jc w:val="both"/>
        <w:rPr>
          <w:rFonts w:ascii="Times New Roman" w:hAnsi="Times New Roman"/>
        </w:rPr>
      </w:pPr>
      <w:r w:rsidRPr="00187916">
        <w:rPr>
          <w:rFonts w:ascii="Times New Roman" w:hAnsi="Times New Roman"/>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187916">
          <w:rPr>
            <w:rFonts w:ascii="Times New Roman" w:hAnsi="Times New Roman"/>
          </w:rPr>
          <w:t>пунктом 2.7</w:t>
        </w:r>
      </w:hyperlink>
      <w:r w:rsidRPr="00187916">
        <w:rPr>
          <w:rFonts w:ascii="Times New Roman" w:hAnsi="Times New Roman"/>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25441E" w:rsidRPr="007E6FA0" w:rsidRDefault="0025441E" w:rsidP="0025441E">
      <w:pPr>
        <w:autoSpaceDE w:val="0"/>
        <w:autoSpaceDN w:val="0"/>
        <w:adjustRightInd w:val="0"/>
        <w:spacing w:after="0" w:line="240" w:lineRule="auto"/>
        <w:ind w:firstLine="709"/>
        <w:jc w:val="both"/>
        <w:rPr>
          <w:rFonts w:ascii="Times New Roman" w:hAnsi="Times New Roman"/>
        </w:rPr>
      </w:pPr>
      <w:r w:rsidRPr="00187916">
        <w:rPr>
          <w:rFonts w:ascii="Times New Roman" w:hAnsi="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3.1.3.3. Лицо, ответственное за выполнение административной процедуры: должностное лицо, ответственное за формирование проекта решения.</w:t>
      </w:r>
    </w:p>
    <w:p w:rsidR="0025441E" w:rsidRPr="00187916" w:rsidRDefault="0025441E" w:rsidP="0025441E">
      <w:pPr>
        <w:pStyle w:val="ConsPlusNormal"/>
        <w:ind w:firstLine="567"/>
        <w:jc w:val="both"/>
        <w:rPr>
          <w:rFonts w:ascii="Times New Roman" w:hAnsi="Times New Roman" w:cs="Times New Roman"/>
          <w:color w:val="FF0000"/>
        </w:rPr>
      </w:pPr>
      <w:r w:rsidRPr="007E6FA0">
        <w:rPr>
          <w:rFonts w:ascii="Times New Roman" w:hAnsi="Times New Roman" w:cs="Times New Roman"/>
        </w:rPr>
        <w:t xml:space="preserve">3.1.3.4. Критерий принятия решения: </w:t>
      </w:r>
      <w:r w:rsidRPr="007F18B6">
        <w:rPr>
          <w:rFonts w:ascii="Times New Roman" w:hAnsi="Times New Roman" w:cs="Times New Roman"/>
        </w:rPr>
        <w:t>наличие / отсутствие оснований для отказа в предоставлении муниципальной услуги, установленных п. 2.10 административного регламента</w:t>
      </w:r>
      <w:r w:rsidRPr="007F18B6" w:rsidDel="00F1361F">
        <w:rPr>
          <w:rFonts w:ascii="Times New Roman" w:hAnsi="Times New Roman" w:cs="Times New Roman"/>
          <w:color w:val="FF0000"/>
        </w:rPr>
        <w:t xml:space="preserve"> </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 xml:space="preserve">3.1.3.5. Результат выполнения административной процедуры подготовка: </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 xml:space="preserve">-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w:t>
      </w:r>
      <w:r w:rsidRPr="007E6FA0">
        <w:rPr>
          <w:rFonts w:ascii="Times New Roman" w:hAnsi="Times New Roman" w:cs="Times New Roman"/>
        </w:rPr>
        <w:lastRenderedPageBreak/>
        <w:t>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 проекта уведомления об отказе в предоставлении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3.1.4.4. Критерий принятия решения</w:t>
      </w:r>
      <w:r w:rsidRPr="00187916">
        <w:rPr>
          <w:rFonts w:ascii="Times New Roman" w:hAnsi="Times New Roman" w:cs="Times New Roman"/>
        </w:rPr>
        <w:t>: наличие / отсутствие оснований для отказа в предоставлении муниципальной услуги, установленных п. 2.10 административного регламента.</w:t>
      </w:r>
      <w:r w:rsidRPr="00187916" w:rsidDel="00F1361F">
        <w:rPr>
          <w:rFonts w:ascii="Times New Roman" w:hAnsi="Times New Roman" w:cs="Times New Roman"/>
        </w:rPr>
        <w:t xml:space="preserve"> </w:t>
      </w:r>
      <w:r w:rsidRPr="00187916">
        <w:rPr>
          <w:rFonts w:ascii="Times New Roman" w:hAnsi="Times New Roman" w:cs="Times New Roman"/>
        </w:rPr>
        <w:t>3.1.4.5. Результат выполнения административной процедуры: подписание письма о</w:t>
      </w:r>
      <w:r w:rsidRPr="007E6FA0">
        <w:rPr>
          <w:rFonts w:ascii="Times New Roman" w:hAnsi="Times New Roman" w:cs="Times New Roman"/>
        </w:rPr>
        <w:t xml:space="preserve"> предоставлении услуги или уведомления об отказе в предоставлении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3.1.5. Выдача результата.</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3.1.5.2. Содержание административного действия, продолжительность и (или) максимальный срок его выполнения:</w:t>
      </w:r>
    </w:p>
    <w:p w:rsidR="0025441E" w:rsidRPr="00187916"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 xml:space="preserve">должностное лицо, ответственное за делопроизводство, регистрирует результат предоставления </w:t>
      </w:r>
      <w:r w:rsidRPr="00187916">
        <w:rPr>
          <w:rFonts w:ascii="Times New Roman" w:hAnsi="Times New Roman" w:cs="Times New Roman"/>
        </w:rPr>
        <w:t>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rsidR="0025441E" w:rsidRPr="007E6FA0" w:rsidRDefault="0025441E" w:rsidP="0025441E">
      <w:pPr>
        <w:pStyle w:val="ConsPlusNormal"/>
        <w:ind w:firstLine="567"/>
        <w:jc w:val="both"/>
        <w:rPr>
          <w:rFonts w:ascii="Times New Roman" w:hAnsi="Times New Roman" w:cs="Times New Roman"/>
        </w:rPr>
      </w:pPr>
      <w:r w:rsidRPr="00187916">
        <w:rPr>
          <w:rFonts w:ascii="Times New Roman" w:hAnsi="Times New Roman" w:cs="Times New Roman"/>
        </w:rPr>
        <w:t>3.1.5.3. Лицо, ответственное</w:t>
      </w:r>
      <w:r w:rsidRPr="007E6FA0">
        <w:rPr>
          <w:rFonts w:ascii="Times New Roman" w:hAnsi="Times New Roman" w:cs="Times New Roman"/>
        </w:rPr>
        <w:t xml:space="preserve"> за выполнение административной процедуры: должностное лицо, ответственное за делопроизводство.</w:t>
      </w:r>
    </w:p>
    <w:p w:rsidR="0025441E" w:rsidRPr="007E6FA0" w:rsidRDefault="0025441E" w:rsidP="0025441E">
      <w:pPr>
        <w:pStyle w:val="ConsPlusNormal"/>
        <w:ind w:firstLine="567"/>
        <w:jc w:val="both"/>
        <w:rPr>
          <w:rFonts w:ascii="Times New Roman" w:hAnsi="Times New Roman" w:cs="Times New Roman"/>
        </w:rPr>
      </w:pPr>
      <w:r w:rsidRPr="007E6FA0">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5441E" w:rsidRPr="007E6FA0" w:rsidRDefault="0025441E" w:rsidP="0025441E">
      <w:pPr>
        <w:pStyle w:val="ConsPlusNormal"/>
        <w:ind w:firstLine="567"/>
        <w:jc w:val="both"/>
        <w:outlineLvl w:val="2"/>
        <w:rPr>
          <w:rFonts w:ascii="Times New Roman" w:hAnsi="Times New Roman" w:cs="Times New Roman"/>
        </w:rPr>
      </w:pPr>
      <w:bookmarkStart w:id="7" w:name="P441"/>
      <w:bookmarkEnd w:id="7"/>
    </w:p>
    <w:p w:rsidR="0025441E" w:rsidRPr="007E6FA0" w:rsidRDefault="0025441E" w:rsidP="0025441E">
      <w:pPr>
        <w:pStyle w:val="ConsPlusNormal"/>
        <w:ind w:firstLine="540"/>
        <w:jc w:val="both"/>
        <w:outlineLvl w:val="2"/>
        <w:rPr>
          <w:rFonts w:ascii="Times New Roman" w:hAnsi="Times New Roman" w:cs="Times New Roman"/>
        </w:rPr>
      </w:pPr>
      <w:r w:rsidRPr="007E6FA0">
        <w:rPr>
          <w:rFonts w:ascii="Times New Roman" w:hAnsi="Times New Roman" w:cs="Times New Roman"/>
        </w:rPr>
        <w:t>3.2. Особенности выполнения административных процедур в электронной форме</w:t>
      </w:r>
    </w:p>
    <w:p w:rsidR="0025441E" w:rsidRPr="007E6FA0" w:rsidRDefault="0025441E" w:rsidP="0025441E">
      <w:pPr>
        <w:pStyle w:val="ConsPlusNormal"/>
        <w:ind w:firstLine="540"/>
        <w:jc w:val="both"/>
        <w:rPr>
          <w:rFonts w:ascii="Times New Roman" w:hAnsi="Times New Roman" w:cs="Times New Roman"/>
        </w:rPr>
      </w:pP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3.2.3. Муниципальная услуга может быть получена через ПГУ ЛО либо через ЕПГУ следующими способами: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без личной явки на прием в Администрацию.</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пройти идентификацию и аутентификацию в ЕСИА;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5441E" w:rsidRPr="007E6FA0" w:rsidRDefault="0025441E" w:rsidP="0025441E">
      <w:pPr>
        <w:pStyle w:val="ConsPlusNormal"/>
        <w:ind w:firstLine="540"/>
        <w:jc w:val="both"/>
        <w:outlineLvl w:val="2"/>
        <w:rPr>
          <w:rFonts w:ascii="Times New Roman" w:hAnsi="Times New Roman" w:cs="Times New Roman"/>
        </w:rPr>
      </w:pPr>
      <w:r w:rsidRPr="007E6FA0">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3.3.2. В течение </w:t>
      </w:r>
      <w:r w:rsidRPr="00804FCF">
        <w:rPr>
          <w:rFonts w:ascii="Times New Roman" w:hAnsi="Times New Roman" w:cs="Times New Roman"/>
        </w:rPr>
        <w:t>3 рабочих дней со дня регистрации заявления об исправлении опечаток и (или) ошибок в выданн</w:t>
      </w:r>
      <w:r w:rsidRPr="007E6FA0">
        <w:rPr>
          <w:rFonts w:ascii="Times New Roman" w:hAnsi="Times New Roman" w:cs="Times New Roman"/>
        </w:rPr>
        <w:t>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5441E" w:rsidRPr="007E6FA0" w:rsidRDefault="0025441E" w:rsidP="0025441E">
      <w:pPr>
        <w:pStyle w:val="ConsPlusNormal"/>
        <w:ind w:firstLine="540"/>
        <w:jc w:val="both"/>
        <w:rPr>
          <w:rFonts w:ascii="Times New Roman" w:hAnsi="Times New Roman" w:cs="Times New Roman"/>
        </w:rPr>
      </w:pPr>
    </w:p>
    <w:p w:rsidR="0025441E" w:rsidRPr="007E6FA0" w:rsidRDefault="0025441E" w:rsidP="0025441E">
      <w:pPr>
        <w:pStyle w:val="ConsPlusNormal"/>
        <w:jc w:val="center"/>
        <w:outlineLvl w:val="1"/>
        <w:rPr>
          <w:rFonts w:ascii="Times New Roman" w:hAnsi="Times New Roman" w:cs="Times New Roman"/>
        </w:rPr>
      </w:pPr>
      <w:r w:rsidRPr="007E6FA0">
        <w:rPr>
          <w:rFonts w:ascii="Times New Roman" w:hAnsi="Times New Roman" w:cs="Times New Roman"/>
        </w:rPr>
        <w:t>4. Формы контроля за исполнением административного</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регламента</w:t>
      </w:r>
    </w:p>
    <w:p w:rsidR="0025441E" w:rsidRPr="007E6FA0" w:rsidRDefault="0025441E" w:rsidP="0025441E">
      <w:pPr>
        <w:pStyle w:val="ConsPlusNormal"/>
        <w:ind w:firstLine="540"/>
        <w:jc w:val="both"/>
        <w:rPr>
          <w:rFonts w:ascii="Times New Roman" w:hAnsi="Times New Roman" w:cs="Times New Roman"/>
        </w:rPr>
      </w:pP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По результатам рассмотрения обращений дается письменный ответ.</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Работники ОМСУ при предоставлении муниципальной услуги несут персональную ответственность:</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5441E" w:rsidRPr="007E6FA0" w:rsidRDefault="0025441E" w:rsidP="0025441E">
      <w:pPr>
        <w:pStyle w:val="ConsPlusNormal"/>
        <w:ind w:firstLine="540"/>
        <w:jc w:val="both"/>
        <w:rPr>
          <w:rFonts w:ascii="Times New Roman" w:hAnsi="Times New Roman" w:cs="Times New Roman"/>
        </w:rPr>
      </w:pPr>
    </w:p>
    <w:p w:rsidR="0025441E" w:rsidRPr="007E6FA0" w:rsidRDefault="0025441E" w:rsidP="0025441E">
      <w:pPr>
        <w:pStyle w:val="ConsPlusNormal"/>
        <w:jc w:val="center"/>
        <w:outlineLvl w:val="1"/>
        <w:rPr>
          <w:rFonts w:ascii="Times New Roman" w:hAnsi="Times New Roman" w:cs="Times New Roman"/>
        </w:rPr>
      </w:pPr>
      <w:r w:rsidRPr="007E6FA0">
        <w:rPr>
          <w:rFonts w:ascii="Times New Roman" w:hAnsi="Times New Roman" w:cs="Times New Roman"/>
        </w:rPr>
        <w:t>5. Досудебный (внесудебный) порядок обжалования решений</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и действий (бездействия) органа, предоставляющего</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муниципальную услугу, а также должностных лиц органа,</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предоставляющего муниципальную услугу,</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либо муниципальных служащих,</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многофункционального центра предоставления государственных</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и муниципальных услуг, работника многофункционального центра</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предоставления государственных и муниципальных услуг</w:t>
      </w:r>
    </w:p>
    <w:p w:rsidR="0025441E" w:rsidRPr="007E6FA0" w:rsidRDefault="0025441E" w:rsidP="0025441E">
      <w:pPr>
        <w:pStyle w:val="ConsPlusNormal"/>
        <w:ind w:firstLine="540"/>
        <w:jc w:val="both"/>
        <w:rPr>
          <w:rFonts w:ascii="Times New Roman" w:hAnsi="Times New Roman" w:cs="Times New Roman"/>
        </w:rPr>
      </w:pP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w:t>
      </w:r>
      <w:hyperlink r:id="rId20" w:history="1">
        <w:r w:rsidRPr="007E6FA0">
          <w:rPr>
            <w:rFonts w:ascii="Times New Roman" w:hAnsi="Times New Roman" w:cs="Times New Roman"/>
          </w:rPr>
          <w:t>статье 15.1</w:t>
        </w:r>
      </w:hyperlink>
      <w:r w:rsidRPr="007E6FA0">
        <w:rPr>
          <w:rFonts w:ascii="Times New Roman" w:hAnsi="Times New Roman" w:cs="Times New Roman"/>
        </w:rPr>
        <w:t xml:space="preserve"> Федерального закона № 210-ФЗ;</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E6FA0">
          <w:rPr>
            <w:rFonts w:ascii="Times New Roman" w:hAnsi="Times New Roman" w:cs="Times New Roman"/>
          </w:rPr>
          <w:t>частью 1.3 статьи 16</w:t>
        </w:r>
      </w:hyperlink>
      <w:r w:rsidRPr="007E6FA0">
        <w:rPr>
          <w:rFonts w:ascii="Times New Roman" w:hAnsi="Times New Roman" w:cs="Times New Roman"/>
        </w:rPr>
        <w:t xml:space="preserve"> Федерального закона № 210-ФЗ;</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7E6FA0">
          <w:rPr>
            <w:rFonts w:ascii="Times New Roman" w:hAnsi="Times New Roman" w:cs="Times New Roman"/>
          </w:rPr>
          <w:t>частью 1.3 статьи 16</w:t>
        </w:r>
      </w:hyperlink>
      <w:r w:rsidRPr="007E6FA0">
        <w:rPr>
          <w:rFonts w:ascii="Times New Roman" w:hAnsi="Times New Roman" w:cs="Times New Roman"/>
        </w:rPr>
        <w:t xml:space="preserve"> Федерального закона № 210-ФЗ;</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7E6FA0">
          <w:rPr>
            <w:rFonts w:ascii="Times New Roman" w:hAnsi="Times New Roman" w:cs="Times New Roman"/>
          </w:rPr>
          <w:t>частью 1.3 статьи 16</w:t>
        </w:r>
      </w:hyperlink>
      <w:r w:rsidRPr="007E6FA0">
        <w:rPr>
          <w:rFonts w:ascii="Times New Roman" w:hAnsi="Times New Roman" w:cs="Times New Roman"/>
        </w:rPr>
        <w:t xml:space="preserve"> Федерального закона № 210-ФЗ;</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E6FA0">
          <w:rPr>
            <w:rFonts w:ascii="Times New Roman" w:hAnsi="Times New Roman" w:cs="Times New Roman"/>
          </w:rPr>
          <w:t>частью 1.3 статьи 16</w:t>
        </w:r>
      </w:hyperlink>
      <w:r w:rsidRPr="007E6FA0">
        <w:rPr>
          <w:rFonts w:ascii="Times New Roman" w:hAnsi="Times New Roman" w:cs="Times New Roman"/>
        </w:rPr>
        <w:t xml:space="preserve"> Федерального закона № 210-ФЗ;</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7E6FA0">
        <w:rPr>
          <w:rFonts w:ascii="Times New Roman" w:hAnsi="Times New Roman" w:cs="Times New Roman"/>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7E6FA0">
          <w:rPr>
            <w:rFonts w:ascii="Times New Roman" w:hAnsi="Times New Roman" w:cs="Times New Roman"/>
          </w:rPr>
          <w:t>пунктом 4 части 1 статьи 7</w:t>
        </w:r>
      </w:hyperlink>
      <w:r w:rsidRPr="007E6FA0">
        <w:rPr>
          <w:rFonts w:ascii="Times New Roman" w:hAnsi="Times New Roman" w:cs="Times New Roman"/>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7E6FA0">
          <w:rPr>
            <w:rFonts w:ascii="Times New Roman" w:hAnsi="Times New Roman" w:cs="Times New Roman"/>
          </w:rPr>
          <w:t>частью 1.3 статьи 16</w:t>
        </w:r>
      </w:hyperlink>
      <w:r w:rsidRPr="007E6FA0">
        <w:rPr>
          <w:rFonts w:ascii="Times New Roman" w:hAnsi="Times New Roman" w:cs="Times New Roman"/>
        </w:rPr>
        <w:t xml:space="preserve"> Федерального закона № 210-ФЗ.</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7E6FA0">
          <w:rPr>
            <w:rFonts w:ascii="Times New Roman" w:hAnsi="Times New Roman" w:cs="Times New Roman"/>
          </w:rPr>
          <w:t>части 5 статьи 11.2</w:t>
        </w:r>
      </w:hyperlink>
      <w:r w:rsidRPr="007E6FA0">
        <w:rPr>
          <w:rFonts w:ascii="Times New Roman" w:hAnsi="Times New Roman" w:cs="Times New Roman"/>
        </w:rPr>
        <w:t xml:space="preserve"> Федерального закона № 210-ФЗ.</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письменной жалобе в обязательном порядке указываются: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7E6FA0">
          <w:rPr>
            <w:rFonts w:ascii="Times New Roman" w:hAnsi="Times New Roman" w:cs="Times New Roman"/>
          </w:rPr>
          <w:t>статьей 11.1</w:t>
        </w:r>
      </w:hyperlink>
      <w:r w:rsidRPr="007E6FA0">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7E6FA0">
        <w:rPr>
          <w:rFonts w:ascii="Times New Roman" w:hAnsi="Times New Roman" w:cs="Times New Roman"/>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5.7. По результатам рассмотрения жалобы принимается одно из следующих решений:</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2) в удовлетворении жалобы отказывается.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441E" w:rsidRPr="007E6FA0" w:rsidRDefault="0025441E" w:rsidP="0025441E">
      <w:pPr>
        <w:pStyle w:val="ConsPlusNormal"/>
        <w:rPr>
          <w:rFonts w:ascii="Times New Roman" w:hAnsi="Times New Roman" w:cs="Times New Roman"/>
        </w:rPr>
      </w:pPr>
    </w:p>
    <w:p w:rsidR="0025441E" w:rsidRPr="007E6FA0" w:rsidRDefault="0025441E" w:rsidP="0025441E">
      <w:pPr>
        <w:pStyle w:val="ConsPlusNormal"/>
        <w:jc w:val="center"/>
        <w:outlineLvl w:val="1"/>
        <w:rPr>
          <w:rFonts w:ascii="Times New Roman" w:hAnsi="Times New Roman" w:cs="Times New Roman"/>
        </w:rPr>
      </w:pPr>
      <w:r w:rsidRPr="007E6FA0">
        <w:rPr>
          <w:rFonts w:ascii="Times New Roman" w:hAnsi="Times New Roman" w:cs="Times New Roman"/>
        </w:rPr>
        <w:t>6. Особенности выполнения административных процедур</w:t>
      </w:r>
    </w:p>
    <w:p w:rsidR="0025441E" w:rsidRPr="007E6FA0" w:rsidRDefault="0025441E" w:rsidP="0025441E">
      <w:pPr>
        <w:pStyle w:val="ConsPlusNormal"/>
        <w:jc w:val="center"/>
        <w:rPr>
          <w:rFonts w:ascii="Times New Roman" w:hAnsi="Times New Roman" w:cs="Times New Roman"/>
        </w:rPr>
      </w:pPr>
      <w:r w:rsidRPr="007E6FA0">
        <w:rPr>
          <w:rFonts w:ascii="Times New Roman" w:hAnsi="Times New Roman" w:cs="Times New Roman"/>
        </w:rPr>
        <w:t>в многофункциональных центрах</w:t>
      </w:r>
    </w:p>
    <w:p w:rsidR="0025441E" w:rsidRPr="007E6FA0" w:rsidRDefault="0025441E" w:rsidP="0025441E">
      <w:pPr>
        <w:pStyle w:val="ConsPlusNormal"/>
        <w:jc w:val="center"/>
        <w:rPr>
          <w:rFonts w:ascii="Times New Roman" w:hAnsi="Times New Roman" w:cs="Times New Roman"/>
        </w:rPr>
      </w:pP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б) определяет предмет обращения;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в) проводит проверку правильности заполнения обращения;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г) проводит проверку укомплектованности пакета документов;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е) заверяет каждый документ дела своей электронной подписью (далее - ЭП);</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ж) направляет копии документов и реестр документов в ОМСУ:</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в электронной форме (в составе пакетов электронных дел) в день обращения заявителя в МФЦ;</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 на бумажных носителях (в случае необходимости обязательного представления оригиналов </w:t>
      </w:r>
      <w:r w:rsidRPr="007E6FA0">
        <w:rPr>
          <w:rFonts w:ascii="Times New Roman" w:hAnsi="Times New Roman" w:cs="Times New Roman"/>
        </w:rPr>
        <w:lastRenderedPageBreak/>
        <w:t>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По окончании приема документов специалист МФЦ выдает заявителю расписку в приеме документов.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6.3. При установлении работником МФЦ следующих фактов:</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а) представление заявителем неполного комплекта документов, указанных в </w:t>
      </w:r>
      <w:hyperlink w:anchor="P167" w:history="1">
        <w:r w:rsidRPr="007E6FA0">
          <w:rPr>
            <w:rFonts w:ascii="Times New Roman" w:hAnsi="Times New Roman" w:cs="Times New Roman"/>
          </w:rPr>
          <w:t>пункте 2.6</w:t>
        </w:r>
      </w:hyperlink>
      <w:r w:rsidRPr="007E6FA0">
        <w:rPr>
          <w:rFonts w:ascii="Times New Roman" w:hAnsi="Times New Roman" w:cs="Times New Roman"/>
        </w:rPr>
        <w:t xml:space="preserve"> настоящего регламента, и наличие соответствующего основания для отказа в приеме документов, указанного в </w:t>
      </w:r>
      <w:hyperlink w:anchor="P242" w:history="1">
        <w:r w:rsidRPr="007E6FA0">
          <w:rPr>
            <w:rFonts w:ascii="Times New Roman" w:hAnsi="Times New Roman" w:cs="Times New Roman"/>
          </w:rPr>
          <w:t>пункте 2.9</w:t>
        </w:r>
      </w:hyperlink>
      <w:r w:rsidRPr="007E6FA0">
        <w:rPr>
          <w:rFonts w:ascii="Times New Roman" w:hAnsi="Times New Roman" w:cs="Times New Roman"/>
        </w:rPr>
        <w:t xml:space="preserve"> настоящего административного регламента, специалист МФЦ выполняет в соответствии с настоящим регламентом следующие действия: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сообщает заявителю, какие необходимые документы им не представлены;</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xml:space="preserve">б) несоответствие категории заявителя кругу лиц, имеющих право на получение муниципальной услуги, указанных в </w:t>
      </w:r>
      <w:hyperlink w:anchor="P52" w:history="1">
        <w:r w:rsidRPr="007E6FA0">
          <w:rPr>
            <w:rFonts w:ascii="Times New Roman" w:hAnsi="Times New Roman" w:cs="Times New Roman"/>
          </w:rPr>
          <w:t>пункте 1.2</w:t>
        </w:r>
      </w:hyperlink>
      <w:r w:rsidRPr="007E6FA0">
        <w:rPr>
          <w:rFonts w:ascii="Times New Roman" w:hAnsi="Times New Roman" w:cs="Times New Roman"/>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7E6FA0">
          <w:rPr>
            <w:rFonts w:ascii="Times New Roman" w:hAnsi="Times New Roman" w:cs="Times New Roman"/>
          </w:rPr>
          <w:t>пункте 2.9</w:t>
        </w:r>
      </w:hyperlink>
      <w:r w:rsidRPr="007E6FA0">
        <w:rPr>
          <w:rFonts w:ascii="Times New Roman" w:hAnsi="Times New Roman" w:cs="Times New Roman"/>
        </w:rPr>
        <w:t xml:space="preserve"> настоящего административного регламента, специалист МФЦ выполняет в соответствии с настоящим регламентом следующие действия:</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сообщает заявителю об отсутствии у него права на получение муниципальной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распечатывает расписку о предоставлении консультации.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5441E" w:rsidRPr="007E6FA0" w:rsidRDefault="0025441E" w:rsidP="0025441E">
      <w:pPr>
        <w:pStyle w:val="ConsPlusNormal"/>
        <w:ind w:firstLine="540"/>
        <w:jc w:val="both"/>
        <w:rPr>
          <w:rFonts w:ascii="Times New Roman" w:hAnsi="Times New Roman" w:cs="Times New Roman"/>
        </w:rPr>
      </w:pPr>
      <w:r w:rsidRPr="007E6FA0">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5441E" w:rsidRPr="007E6FA0" w:rsidRDefault="0025441E" w:rsidP="0025441E">
      <w:pPr>
        <w:pStyle w:val="ConsPlusNormal"/>
        <w:ind w:firstLine="540"/>
        <w:jc w:val="both"/>
        <w:rPr>
          <w:rFonts w:ascii="Times New Roman" w:hAnsi="Times New Roman" w:cs="Times New Roman"/>
        </w:rPr>
      </w:pPr>
      <w:bookmarkStart w:id="8" w:name="P588"/>
      <w:bookmarkEnd w:id="8"/>
      <w:r w:rsidRPr="007E6FA0">
        <w:rPr>
          <w:rFonts w:ascii="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25441E" w:rsidRPr="007E6FA0" w:rsidRDefault="0025441E" w:rsidP="0025441E">
      <w:pPr>
        <w:pStyle w:val="ConsPlusNormal"/>
        <w:rPr>
          <w:rFonts w:ascii="Times New Roman" w:hAnsi="Times New Roman" w:cs="Times New Roman"/>
        </w:rPr>
      </w:pPr>
    </w:p>
    <w:p w:rsidR="0025441E" w:rsidRPr="007E6FA0" w:rsidRDefault="0025441E" w:rsidP="0025441E">
      <w:pPr>
        <w:pStyle w:val="ConsPlusNormal"/>
        <w:jc w:val="right"/>
        <w:outlineLvl w:val="1"/>
        <w:rPr>
          <w:rFonts w:ascii="Times New Roman" w:hAnsi="Times New Roman" w:cs="Times New Roman"/>
        </w:rPr>
      </w:pPr>
    </w:p>
    <w:p w:rsidR="0025441E" w:rsidRPr="007E6FA0" w:rsidRDefault="0025441E" w:rsidP="0025441E">
      <w:pPr>
        <w:pStyle w:val="ConsPlusNormal"/>
        <w:jc w:val="right"/>
        <w:outlineLvl w:val="1"/>
        <w:rPr>
          <w:rFonts w:ascii="Times New Roman" w:hAnsi="Times New Roman" w:cs="Times New Roman"/>
        </w:rPr>
      </w:pPr>
    </w:p>
    <w:p w:rsidR="0025441E" w:rsidRPr="007E6FA0" w:rsidRDefault="0025441E" w:rsidP="0025441E">
      <w:pPr>
        <w:pStyle w:val="ConsPlusNormal"/>
        <w:jc w:val="right"/>
        <w:outlineLvl w:val="1"/>
        <w:rPr>
          <w:rFonts w:ascii="Times New Roman" w:hAnsi="Times New Roman" w:cs="Times New Roman"/>
        </w:rPr>
      </w:pPr>
    </w:p>
    <w:p w:rsidR="0025441E" w:rsidRPr="007E6FA0" w:rsidRDefault="0025441E" w:rsidP="0025441E">
      <w:pPr>
        <w:pStyle w:val="ConsPlusNormal"/>
        <w:jc w:val="right"/>
        <w:outlineLvl w:val="1"/>
        <w:rPr>
          <w:rFonts w:ascii="Times New Roman" w:hAnsi="Times New Roman" w:cs="Times New Roman"/>
        </w:rPr>
      </w:pPr>
      <w:r w:rsidRPr="007E6FA0">
        <w:rPr>
          <w:rFonts w:ascii="Times New Roman" w:hAnsi="Times New Roman" w:cs="Times New Roman"/>
        </w:rPr>
        <w:t>Приложение № 1</w:t>
      </w:r>
    </w:p>
    <w:p w:rsidR="0025441E" w:rsidRPr="007E6FA0" w:rsidRDefault="0025441E" w:rsidP="0025441E">
      <w:pPr>
        <w:pStyle w:val="ConsPlusNormal"/>
        <w:jc w:val="right"/>
        <w:rPr>
          <w:rFonts w:ascii="Times New Roman" w:hAnsi="Times New Roman" w:cs="Times New Roman"/>
        </w:rPr>
      </w:pPr>
      <w:r w:rsidRPr="007E6FA0">
        <w:rPr>
          <w:rFonts w:ascii="Times New Roman" w:hAnsi="Times New Roman" w:cs="Times New Roman"/>
        </w:rPr>
        <w:t>к Административному регламенту</w:t>
      </w:r>
    </w:p>
    <w:p w:rsidR="0025441E" w:rsidRPr="007E6FA0" w:rsidRDefault="0025441E" w:rsidP="0025441E">
      <w:pPr>
        <w:pStyle w:val="ConsPlusNormal"/>
        <w:jc w:val="right"/>
        <w:rPr>
          <w:rFonts w:ascii="Times New Roman" w:hAnsi="Times New Roman" w:cs="Times New Roman"/>
        </w:rPr>
      </w:pPr>
      <w:r w:rsidRPr="007E6FA0">
        <w:rPr>
          <w:rFonts w:ascii="Times New Roman" w:hAnsi="Times New Roman" w:cs="Times New Roman"/>
        </w:rPr>
        <w:t>по предоставлению</w:t>
      </w:r>
    </w:p>
    <w:p w:rsidR="0025441E" w:rsidRPr="007E6FA0" w:rsidRDefault="0025441E" w:rsidP="0025441E">
      <w:pPr>
        <w:pStyle w:val="ConsPlusNormal"/>
        <w:jc w:val="right"/>
        <w:rPr>
          <w:rFonts w:ascii="Times New Roman" w:hAnsi="Times New Roman" w:cs="Times New Roman"/>
        </w:rPr>
      </w:pPr>
      <w:r w:rsidRPr="007E6FA0">
        <w:rPr>
          <w:rFonts w:ascii="Times New Roman" w:hAnsi="Times New Roman" w:cs="Times New Roman"/>
        </w:rPr>
        <w:t>муниципальной услуги</w:t>
      </w:r>
    </w:p>
    <w:p w:rsidR="0025441E" w:rsidRPr="007E6FA0" w:rsidRDefault="0025441E" w:rsidP="0025441E">
      <w:pPr>
        <w:pStyle w:val="ConsPlusNormal"/>
        <w:jc w:val="right"/>
        <w:rPr>
          <w:rFonts w:ascii="Times New Roman" w:hAnsi="Times New Roman" w:cs="Times New Roman"/>
        </w:rPr>
      </w:pPr>
      <w:r w:rsidRPr="007E6FA0">
        <w:rPr>
          <w:rFonts w:ascii="Times New Roman" w:hAnsi="Times New Roman" w:cs="Times New Roman"/>
        </w:rPr>
        <w:t>_______________________</w:t>
      </w:r>
    </w:p>
    <w:p w:rsidR="0025441E" w:rsidRPr="007E6FA0" w:rsidRDefault="0025441E" w:rsidP="0025441E">
      <w:pPr>
        <w:pStyle w:val="ConsPlusNormal"/>
        <w:jc w:val="right"/>
        <w:rPr>
          <w:rFonts w:ascii="Times New Roman" w:hAnsi="Times New Roman" w:cs="Times New Roman"/>
        </w:rPr>
      </w:pPr>
      <w:r w:rsidRPr="007E6FA0">
        <w:rPr>
          <w:rFonts w:ascii="Times New Roman" w:hAnsi="Times New Roman" w:cs="Times New Roman"/>
        </w:rPr>
        <w:t>(наименование услуги)</w:t>
      </w:r>
    </w:p>
    <w:p w:rsidR="0025441E" w:rsidRPr="007E6FA0" w:rsidRDefault="0025441E" w:rsidP="0025441E">
      <w:pPr>
        <w:pStyle w:val="ConsPlusNormal"/>
        <w:jc w:val="right"/>
        <w:rPr>
          <w:rFonts w:ascii="Times New Roman" w:hAnsi="Times New Roman" w:cs="Times New Roman"/>
        </w:rPr>
      </w:pPr>
    </w:p>
    <w:p w:rsidR="00804FCF" w:rsidRDefault="00804FCF" w:rsidP="0025441E">
      <w:pPr>
        <w:pStyle w:val="ConsPlusNonformat"/>
        <w:rPr>
          <w:rFonts w:ascii="Times New Roman" w:hAnsi="Times New Roman" w:cs="Times New Roman"/>
          <w:sz w:val="22"/>
          <w:szCs w:val="22"/>
        </w:rPr>
      </w:pPr>
      <w:bookmarkStart w:id="9" w:name="P612"/>
      <w:bookmarkEnd w:id="9"/>
    </w:p>
    <w:p w:rsidR="00804FCF" w:rsidRDefault="00804FCF" w:rsidP="0025441E">
      <w:pPr>
        <w:pStyle w:val="ConsPlusNonformat"/>
        <w:rPr>
          <w:rFonts w:ascii="Times New Roman" w:hAnsi="Times New Roman" w:cs="Times New Roman"/>
          <w:sz w:val="22"/>
          <w:szCs w:val="22"/>
        </w:rPr>
      </w:pPr>
    </w:p>
    <w:p w:rsidR="00804FCF" w:rsidRDefault="00804FCF" w:rsidP="0025441E">
      <w:pPr>
        <w:pStyle w:val="ConsPlusNonformat"/>
        <w:rPr>
          <w:rFonts w:ascii="Times New Roman" w:hAnsi="Times New Roman" w:cs="Times New Roman"/>
          <w:sz w:val="22"/>
          <w:szCs w:val="22"/>
        </w:rPr>
      </w:pPr>
    </w:p>
    <w:p w:rsidR="00804FCF" w:rsidRDefault="00804FCF" w:rsidP="0025441E">
      <w:pPr>
        <w:pStyle w:val="ConsPlusNonformat"/>
        <w:rPr>
          <w:rFonts w:ascii="Times New Roman" w:hAnsi="Times New Roman" w:cs="Times New Roman"/>
          <w:sz w:val="22"/>
          <w:szCs w:val="22"/>
        </w:rPr>
      </w:pPr>
    </w:p>
    <w:p w:rsidR="00804FCF" w:rsidRDefault="00804FCF" w:rsidP="0025441E">
      <w:pPr>
        <w:pStyle w:val="ConsPlusNonformat"/>
        <w:rPr>
          <w:rFonts w:ascii="Times New Roman" w:hAnsi="Times New Roman" w:cs="Times New Roman"/>
          <w:sz w:val="22"/>
          <w:szCs w:val="22"/>
        </w:rPr>
      </w:pPr>
    </w:p>
    <w:p w:rsidR="0025441E" w:rsidRPr="007E6FA0" w:rsidRDefault="0025441E" w:rsidP="0025441E">
      <w:pPr>
        <w:pStyle w:val="ConsPlusNonformat"/>
        <w:rPr>
          <w:rFonts w:ascii="Times New Roman" w:hAnsi="Times New Roman" w:cs="Times New Roman"/>
          <w:sz w:val="22"/>
          <w:szCs w:val="22"/>
        </w:rPr>
      </w:pPr>
      <w:r w:rsidRPr="007E6FA0">
        <w:rPr>
          <w:rFonts w:ascii="Times New Roman" w:hAnsi="Times New Roman" w:cs="Times New Roman"/>
          <w:sz w:val="22"/>
          <w:szCs w:val="22"/>
        </w:rPr>
        <w:lastRenderedPageBreak/>
        <w:t>Бланк заявления</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В администрацию ______________________                                     </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______________________________________</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от ___________________________________</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наименование и местонахождение</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______________________________________</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юридического лица</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______________________________________</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ОГРН, ИНН, почтовый адрес</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______________________________________</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______________________________________</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w:t>
      </w:r>
      <w:r w:rsidRPr="007E6FA0">
        <w:rPr>
          <w:rFonts w:ascii="Times New Roman" w:hAnsi="Times New Roman" w:cs="Times New Roman"/>
          <w:sz w:val="22"/>
          <w:szCs w:val="22"/>
        </w:rPr>
        <w:tab/>
      </w:r>
      <w:r w:rsidRPr="007E6FA0">
        <w:rPr>
          <w:rFonts w:ascii="Times New Roman" w:hAnsi="Times New Roman" w:cs="Times New Roman"/>
          <w:sz w:val="22"/>
          <w:szCs w:val="22"/>
        </w:rPr>
        <w:tab/>
      </w:r>
      <w:r w:rsidRPr="007E6FA0">
        <w:rPr>
          <w:rFonts w:ascii="Times New Roman" w:hAnsi="Times New Roman" w:cs="Times New Roman"/>
          <w:sz w:val="22"/>
          <w:szCs w:val="22"/>
        </w:rPr>
        <w:tab/>
      </w:r>
      <w:r w:rsidRPr="007E6FA0">
        <w:rPr>
          <w:rFonts w:ascii="Times New Roman" w:hAnsi="Times New Roman" w:cs="Times New Roman"/>
          <w:sz w:val="22"/>
          <w:szCs w:val="22"/>
        </w:rPr>
        <w:tab/>
      </w:r>
      <w:r w:rsidRPr="007E6FA0">
        <w:rPr>
          <w:rFonts w:ascii="Times New Roman" w:hAnsi="Times New Roman" w:cs="Times New Roman"/>
          <w:sz w:val="22"/>
          <w:szCs w:val="22"/>
        </w:rPr>
        <w:tab/>
      </w:r>
      <w:r w:rsidRPr="007E6FA0">
        <w:rPr>
          <w:rFonts w:ascii="Times New Roman" w:hAnsi="Times New Roman" w:cs="Times New Roman"/>
          <w:sz w:val="22"/>
          <w:szCs w:val="22"/>
        </w:rPr>
        <w:tab/>
        <w:t xml:space="preserve">  адрес электронной почты</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______________________________________</w:t>
      </w:r>
    </w:p>
    <w:p w:rsidR="0025441E" w:rsidRPr="007E6FA0" w:rsidRDefault="0025441E" w:rsidP="0025441E">
      <w:pPr>
        <w:pStyle w:val="ConsPlusNonformat"/>
        <w:jc w:val="right"/>
        <w:rPr>
          <w:rFonts w:ascii="Times New Roman" w:hAnsi="Times New Roman" w:cs="Times New Roman"/>
          <w:sz w:val="22"/>
          <w:szCs w:val="22"/>
        </w:rPr>
      </w:pPr>
      <w:r w:rsidRPr="007E6FA0">
        <w:rPr>
          <w:rFonts w:ascii="Times New Roman" w:hAnsi="Times New Roman" w:cs="Times New Roman"/>
          <w:sz w:val="22"/>
          <w:szCs w:val="22"/>
        </w:rPr>
        <w:t xml:space="preserve">                                     Телефон ______________________________</w:t>
      </w:r>
    </w:p>
    <w:p w:rsidR="0025441E" w:rsidRPr="007E6FA0" w:rsidRDefault="0025441E" w:rsidP="0025441E">
      <w:pPr>
        <w:pStyle w:val="ConsPlusNonformat"/>
        <w:jc w:val="both"/>
        <w:rPr>
          <w:rFonts w:ascii="Times New Roman" w:hAnsi="Times New Roman" w:cs="Times New Roman"/>
          <w:sz w:val="22"/>
          <w:szCs w:val="22"/>
        </w:rPr>
      </w:pPr>
    </w:p>
    <w:p w:rsidR="0025441E" w:rsidRPr="007E6FA0" w:rsidRDefault="0025441E" w:rsidP="0025441E">
      <w:pPr>
        <w:pStyle w:val="ConsPlusNonformat"/>
        <w:jc w:val="both"/>
        <w:rPr>
          <w:rFonts w:ascii="Times New Roman" w:hAnsi="Times New Roman" w:cs="Times New Roman"/>
          <w:sz w:val="22"/>
          <w:szCs w:val="22"/>
        </w:rPr>
      </w:pPr>
    </w:p>
    <w:p w:rsidR="0025441E" w:rsidRPr="007E6FA0" w:rsidRDefault="0025441E" w:rsidP="0025441E">
      <w:pPr>
        <w:pStyle w:val="ConsPlusNonformat"/>
        <w:jc w:val="center"/>
        <w:rPr>
          <w:rFonts w:ascii="Times New Roman" w:hAnsi="Times New Roman" w:cs="Times New Roman"/>
          <w:sz w:val="22"/>
          <w:szCs w:val="22"/>
        </w:rPr>
      </w:pPr>
      <w:bookmarkStart w:id="10" w:name="P456"/>
      <w:bookmarkEnd w:id="10"/>
      <w:r w:rsidRPr="007E6FA0">
        <w:rPr>
          <w:rFonts w:ascii="Times New Roman" w:hAnsi="Times New Roman" w:cs="Times New Roman"/>
          <w:sz w:val="22"/>
          <w:szCs w:val="22"/>
        </w:rPr>
        <w:t>Заявление</w:t>
      </w:r>
    </w:p>
    <w:p w:rsidR="0025441E" w:rsidRPr="007E6FA0" w:rsidRDefault="0025441E" w:rsidP="0025441E">
      <w:pPr>
        <w:pStyle w:val="ConsPlusNonformat"/>
        <w:jc w:val="center"/>
        <w:rPr>
          <w:rFonts w:ascii="Times New Roman" w:hAnsi="Times New Roman" w:cs="Times New Roman"/>
          <w:sz w:val="22"/>
          <w:szCs w:val="22"/>
        </w:rPr>
      </w:pPr>
      <w:r w:rsidRPr="007E6FA0">
        <w:rPr>
          <w:rFonts w:ascii="Times New Roman" w:hAnsi="Times New Roman" w:cs="Times New Roman"/>
          <w:sz w:val="22"/>
          <w:szCs w:val="22"/>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25441E" w:rsidRPr="007E6FA0" w:rsidRDefault="0025441E" w:rsidP="0025441E">
      <w:pPr>
        <w:pStyle w:val="ConsPlusNonformat"/>
        <w:jc w:val="center"/>
        <w:rPr>
          <w:rFonts w:ascii="Times New Roman" w:hAnsi="Times New Roman" w:cs="Times New Roman"/>
          <w:sz w:val="22"/>
          <w:szCs w:val="22"/>
        </w:rPr>
      </w:pPr>
      <w:r w:rsidRPr="007E6FA0">
        <w:rPr>
          <w:rFonts w:ascii="Times New Roman" w:hAnsi="Times New Roman" w:cs="Times New Roman"/>
          <w:sz w:val="22"/>
          <w:szCs w:val="22"/>
        </w:rPr>
        <w:t>предоставление информации об объектах недвижимого имущества,</w:t>
      </w:r>
    </w:p>
    <w:p w:rsidR="0025441E" w:rsidRPr="007E6FA0" w:rsidRDefault="0025441E" w:rsidP="0025441E">
      <w:pPr>
        <w:pStyle w:val="ConsPlusNonformat"/>
        <w:jc w:val="center"/>
        <w:rPr>
          <w:rFonts w:ascii="Times New Roman" w:hAnsi="Times New Roman" w:cs="Times New Roman"/>
          <w:sz w:val="22"/>
          <w:szCs w:val="22"/>
        </w:rPr>
      </w:pPr>
      <w:r w:rsidRPr="007E6FA0">
        <w:rPr>
          <w:rFonts w:ascii="Times New Roman" w:hAnsi="Times New Roman" w:cs="Times New Roman"/>
          <w:sz w:val="22"/>
          <w:szCs w:val="22"/>
        </w:rPr>
        <w:t>находящихся в муниципальной собственности и предназначенных</w:t>
      </w:r>
    </w:p>
    <w:p w:rsidR="0025441E" w:rsidRPr="007E6FA0" w:rsidRDefault="0025441E" w:rsidP="0025441E">
      <w:pPr>
        <w:pStyle w:val="ConsPlusNonformat"/>
        <w:jc w:val="center"/>
        <w:rPr>
          <w:rFonts w:ascii="Times New Roman" w:hAnsi="Times New Roman" w:cs="Times New Roman"/>
          <w:sz w:val="22"/>
          <w:szCs w:val="22"/>
        </w:rPr>
      </w:pPr>
      <w:r w:rsidRPr="007E6FA0">
        <w:rPr>
          <w:rFonts w:ascii="Times New Roman" w:hAnsi="Times New Roman" w:cs="Times New Roman"/>
          <w:sz w:val="22"/>
          <w:szCs w:val="22"/>
        </w:rPr>
        <w:t>для сдачи в аренду</w:t>
      </w:r>
    </w:p>
    <w:p w:rsidR="0025441E" w:rsidRPr="007E6FA0" w:rsidRDefault="0025441E" w:rsidP="0025441E">
      <w:pPr>
        <w:pStyle w:val="ConsPlusNonformat"/>
        <w:jc w:val="center"/>
        <w:rPr>
          <w:rFonts w:ascii="Times New Roman" w:hAnsi="Times New Roman" w:cs="Times New Roman"/>
          <w:sz w:val="22"/>
          <w:szCs w:val="22"/>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25441E" w:rsidRPr="007E6FA0" w:rsidTr="003A5774">
        <w:tc>
          <w:tcPr>
            <w:tcW w:w="9625" w:type="dxa"/>
            <w:gridSpan w:val="5"/>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Сведения о юридическом лице, запрашивающем информацию</w:t>
            </w:r>
          </w:p>
        </w:tc>
      </w:tr>
      <w:tr w:rsidR="0025441E" w:rsidRPr="007E6FA0" w:rsidTr="003A5774">
        <w:tc>
          <w:tcPr>
            <w:tcW w:w="4970" w:type="dxa"/>
            <w:gridSpan w:val="3"/>
          </w:tcPr>
          <w:p w:rsidR="0025441E" w:rsidRPr="007E6FA0" w:rsidRDefault="0025441E" w:rsidP="003A5774">
            <w:pPr>
              <w:pStyle w:val="ConsPlusNonformat"/>
              <w:jc w:val="both"/>
              <w:rPr>
                <w:rFonts w:ascii="Times New Roman" w:hAnsi="Times New Roman" w:cs="Times New Roman"/>
                <w:sz w:val="22"/>
                <w:szCs w:val="22"/>
              </w:rPr>
            </w:pPr>
            <w:r w:rsidRPr="007E6FA0">
              <w:rPr>
                <w:rFonts w:ascii="Times New Roman" w:hAnsi="Times New Roman" w:cs="Times New Roman"/>
                <w:sz w:val="22"/>
                <w:szCs w:val="22"/>
              </w:rPr>
              <w:t>Наименование юридического лица</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Ф.И.О. руководителя</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Ф.И.О. представителя</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9625" w:type="dxa"/>
            <w:gridSpan w:val="5"/>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Сведения о регистрации юридического лица</w:t>
            </w: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ОГРН</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Юридический адрес</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Район</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Населенный пункт</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Улица</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2475" w:type="dxa"/>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Дом</w:t>
            </w:r>
          </w:p>
        </w:tc>
        <w:tc>
          <w:tcPr>
            <w:tcW w:w="2487" w:type="dxa"/>
          </w:tcPr>
          <w:p w:rsidR="0025441E" w:rsidRPr="007E6FA0" w:rsidRDefault="0025441E" w:rsidP="003A5774">
            <w:pPr>
              <w:pStyle w:val="ConsPlusNonformat"/>
              <w:rPr>
                <w:rFonts w:ascii="Times New Roman" w:hAnsi="Times New Roman" w:cs="Times New Roman"/>
                <w:sz w:val="22"/>
                <w:szCs w:val="22"/>
              </w:rPr>
            </w:pPr>
          </w:p>
        </w:tc>
        <w:tc>
          <w:tcPr>
            <w:tcW w:w="1658" w:type="dxa"/>
            <w:gridSpan w:val="2"/>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корпус</w:t>
            </w:r>
          </w:p>
        </w:tc>
        <w:tc>
          <w:tcPr>
            <w:tcW w:w="3005" w:type="dxa"/>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9625" w:type="dxa"/>
            <w:gridSpan w:val="5"/>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Почтовый адрес для направления информации</w:t>
            </w: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Почтовый индекс</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Область</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Район</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Населенный пункт</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Улица</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2475" w:type="dxa"/>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Дом</w:t>
            </w:r>
          </w:p>
        </w:tc>
        <w:tc>
          <w:tcPr>
            <w:tcW w:w="2487" w:type="dxa"/>
          </w:tcPr>
          <w:p w:rsidR="0025441E" w:rsidRPr="007E6FA0" w:rsidRDefault="0025441E" w:rsidP="003A5774">
            <w:pPr>
              <w:pStyle w:val="ConsPlusNonformat"/>
              <w:rPr>
                <w:rFonts w:ascii="Times New Roman" w:hAnsi="Times New Roman" w:cs="Times New Roman"/>
                <w:sz w:val="22"/>
                <w:szCs w:val="22"/>
              </w:rPr>
            </w:pPr>
          </w:p>
        </w:tc>
        <w:tc>
          <w:tcPr>
            <w:tcW w:w="1658" w:type="dxa"/>
            <w:gridSpan w:val="2"/>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корпус</w:t>
            </w:r>
          </w:p>
        </w:tc>
        <w:tc>
          <w:tcPr>
            <w:tcW w:w="3005" w:type="dxa"/>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9625" w:type="dxa"/>
            <w:gridSpan w:val="5"/>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lastRenderedPageBreak/>
              <w:t>Контактный телефон:</w:t>
            </w:r>
          </w:p>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E-mail:</w:t>
            </w:r>
          </w:p>
        </w:tc>
      </w:tr>
      <w:tr w:rsidR="0025441E" w:rsidRPr="007E6FA0" w:rsidTr="003A5774">
        <w:tc>
          <w:tcPr>
            <w:tcW w:w="9625" w:type="dxa"/>
            <w:gridSpan w:val="5"/>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7E6FA0">
              <w:rPr>
                <w:rFonts w:ascii="Times New Roman" w:hAnsi="Times New Roman" w:cs="Times New Roman"/>
                <w:b/>
                <w:sz w:val="22"/>
                <w:szCs w:val="22"/>
              </w:rPr>
              <w:t>(заполняется заявителем по желанию)</w:t>
            </w: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Вид объекта</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Наименование</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Кадастровый (условный) номер</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Местонахождение (адрес)</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Область</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Район</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Населенный пункт</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Улица</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Дом</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Корпус</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Литера</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Помещение</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Иное описание местоположения</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r w:rsidR="0025441E" w:rsidRPr="007E6FA0" w:rsidTr="003A5774">
        <w:tc>
          <w:tcPr>
            <w:tcW w:w="4970" w:type="dxa"/>
            <w:gridSpan w:val="3"/>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Цель получения информации</w:t>
            </w:r>
          </w:p>
        </w:tc>
        <w:tc>
          <w:tcPr>
            <w:tcW w:w="4655" w:type="dxa"/>
            <w:gridSpan w:val="2"/>
          </w:tcPr>
          <w:p w:rsidR="0025441E" w:rsidRPr="007E6FA0" w:rsidRDefault="0025441E" w:rsidP="003A5774">
            <w:pPr>
              <w:pStyle w:val="ConsPlusNonformat"/>
              <w:rPr>
                <w:rFonts w:ascii="Times New Roman" w:hAnsi="Times New Roman" w:cs="Times New Roman"/>
                <w:sz w:val="22"/>
                <w:szCs w:val="22"/>
              </w:rPr>
            </w:pPr>
          </w:p>
        </w:tc>
      </w:tr>
    </w:tbl>
    <w:p w:rsidR="0025441E" w:rsidRPr="007E6FA0" w:rsidRDefault="0025441E" w:rsidP="0025441E">
      <w:pPr>
        <w:pStyle w:val="ConsPlusNonformat"/>
        <w:jc w:val="both"/>
        <w:rPr>
          <w:rFonts w:ascii="Times New Roman" w:hAnsi="Times New Roman" w:cs="Times New Roman"/>
          <w:sz w:val="22"/>
          <w:szCs w:val="22"/>
        </w:rPr>
      </w:pPr>
    </w:p>
    <w:p w:rsidR="0025441E" w:rsidRPr="007E6FA0" w:rsidRDefault="0025441E" w:rsidP="0025441E">
      <w:pPr>
        <w:pStyle w:val="ConsPlusNonformat"/>
        <w:jc w:val="both"/>
        <w:rPr>
          <w:rFonts w:ascii="Times New Roman" w:hAnsi="Times New Roman" w:cs="Times New Roman"/>
          <w:sz w:val="22"/>
          <w:szCs w:val="22"/>
        </w:rPr>
      </w:pPr>
      <w:r w:rsidRPr="007E6FA0">
        <w:rPr>
          <w:rFonts w:ascii="Times New Roman" w:hAnsi="Times New Roman" w:cs="Times New Roman"/>
          <w:sz w:val="22"/>
          <w:szCs w:val="22"/>
        </w:rPr>
        <w:t>______________                                                                                                  ______________</w:t>
      </w:r>
    </w:p>
    <w:p w:rsidR="0025441E" w:rsidRPr="007E6FA0" w:rsidRDefault="0025441E" w:rsidP="0025441E">
      <w:pPr>
        <w:pStyle w:val="ConsPlusNonformat"/>
        <w:jc w:val="both"/>
        <w:rPr>
          <w:rFonts w:ascii="Times New Roman" w:hAnsi="Times New Roman" w:cs="Times New Roman"/>
          <w:sz w:val="22"/>
          <w:szCs w:val="22"/>
        </w:rPr>
      </w:pPr>
      <w:r w:rsidRPr="007E6FA0">
        <w:rPr>
          <w:rFonts w:ascii="Times New Roman" w:hAnsi="Times New Roman" w:cs="Times New Roman"/>
          <w:sz w:val="22"/>
          <w:szCs w:val="22"/>
        </w:rPr>
        <w:t>(дата)                                                                                                                           (подпись)</w:t>
      </w:r>
    </w:p>
    <w:p w:rsidR="0025441E" w:rsidRPr="007E6FA0" w:rsidRDefault="0025441E" w:rsidP="0025441E">
      <w:pPr>
        <w:pStyle w:val="ConsPlusNonformat"/>
        <w:jc w:val="both"/>
        <w:rPr>
          <w:rFonts w:ascii="Times New Roman" w:hAnsi="Times New Roman" w:cs="Times New Roman"/>
          <w:sz w:val="22"/>
          <w:szCs w:val="22"/>
        </w:rPr>
      </w:pPr>
    </w:p>
    <w:p w:rsidR="0025441E" w:rsidRPr="007E6FA0" w:rsidRDefault="0025441E" w:rsidP="0025441E">
      <w:pPr>
        <w:pStyle w:val="ConsPlusNonformat"/>
        <w:jc w:val="both"/>
        <w:rPr>
          <w:rFonts w:ascii="Times New Roman" w:hAnsi="Times New Roman" w:cs="Times New Roman"/>
          <w:sz w:val="22"/>
          <w:szCs w:val="22"/>
        </w:rPr>
      </w:pPr>
      <w:r w:rsidRPr="007E6FA0">
        <w:rPr>
          <w:rFonts w:ascii="Times New Roman" w:hAnsi="Times New Roman" w:cs="Times New Roman"/>
          <w:sz w:val="22"/>
          <w:szCs w:val="22"/>
        </w:rPr>
        <w:t>Результат рассмотрения заявления прошу:</w:t>
      </w:r>
    </w:p>
    <w:p w:rsidR="0025441E" w:rsidRPr="007E6FA0" w:rsidRDefault="0025441E" w:rsidP="0025441E">
      <w:pPr>
        <w:pStyle w:val="ConsPlusNonformat"/>
        <w:rPr>
          <w:rFonts w:ascii="Times New Roman" w:hAnsi="Times New Roman" w:cs="Times New Roman"/>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25441E" w:rsidRPr="007E6FA0" w:rsidTr="003A5774">
        <w:tc>
          <w:tcPr>
            <w:tcW w:w="534" w:type="dxa"/>
            <w:tcBorders>
              <w:right w:val="single" w:sz="4" w:space="0" w:color="auto"/>
            </w:tcBorders>
            <w:shd w:val="clear" w:color="auto" w:fill="auto"/>
          </w:tcPr>
          <w:p w:rsidR="0025441E" w:rsidRPr="007E6FA0" w:rsidRDefault="0025441E" w:rsidP="003A5774">
            <w:pPr>
              <w:pStyle w:val="ConsPlusNonformat"/>
              <w:rPr>
                <w:rFonts w:ascii="Times New Roman" w:hAnsi="Times New Roman" w:cs="Times New Roman"/>
                <w:sz w:val="22"/>
                <w:szCs w:val="22"/>
              </w:rPr>
            </w:pPr>
          </w:p>
          <w:p w:rsidR="0025441E" w:rsidRPr="007E6FA0" w:rsidRDefault="0025441E" w:rsidP="003A5774">
            <w:pPr>
              <w:pStyle w:val="ConsPlusNonformat"/>
              <w:rPr>
                <w:rFonts w:ascii="Times New Roman" w:hAnsi="Times New Roman" w:cs="Times New Roman"/>
                <w:sz w:val="22"/>
                <w:szCs w:val="22"/>
              </w:rPr>
            </w:pPr>
          </w:p>
        </w:tc>
        <w:tc>
          <w:tcPr>
            <w:tcW w:w="9814" w:type="dxa"/>
            <w:tcBorders>
              <w:top w:val="nil"/>
              <w:left w:val="single" w:sz="4" w:space="0" w:color="auto"/>
              <w:bottom w:val="nil"/>
              <w:right w:val="nil"/>
            </w:tcBorders>
            <w:shd w:val="clear" w:color="auto" w:fill="auto"/>
            <w:vAlign w:val="center"/>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выдать на руки в ОМСУ_________________________________________________</w:t>
            </w:r>
          </w:p>
        </w:tc>
      </w:tr>
      <w:tr w:rsidR="0025441E" w:rsidRPr="007E6FA0" w:rsidTr="003A5774">
        <w:tc>
          <w:tcPr>
            <w:tcW w:w="534" w:type="dxa"/>
            <w:tcBorders>
              <w:right w:val="single" w:sz="4" w:space="0" w:color="auto"/>
            </w:tcBorders>
            <w:shd w:val="clear" w:color="auto" w:fill="auto"/>
          </w:tcPr>
          <w:p w:rsidR="0025441E" w:rsidRPr="007E6FA0" w:rsidRDefault="0025441E" w:rsidP="003A5774">
            <w:pPr>
              <w:pStyle w:val="ConsPlusNonformat"/>
              <w:rPr>
                <w:rFonts w:ascii="Times New Roman" w:hAnsi="Times New Roman" w:cs="Times New Roman"/>
                <w:sz w:val="22"/>
                <w:szCs w:val="22"/>
              </w:rPr>
            </w:pPr>
          </w:p>
          <w:p w:rsidR="0025441E" w:rsidRPr="007E6FA0" w:rsidRDefault="0025441E" w:rsidP="003A5774">
            <w:pPr>
              <w:pStyle w:val="ConsPlusNonformat"/>
              <w:rPr>
                <w:rFonts w:ascii="Times New Roman" w:hAnsi="Times New Roman" w:cs="Times New Roman"/>
                <w:sz w:val="22"/>
                <w:szCs w:val="22"/>
              </w:rPr>
            </w:pPr>
          </w:p>
        </w:tc>
        <w:tc>
          <w:tcPr>
            <w:tcW w:w="9814" w:type="dxa"/>
            <w:tcBorders>
              <w:top w:val="nil"/>
              <w:left w:val="single" w:sz="4" w:space="0" w:color="auto"/>
              <w:bottom w:val="nil"/>
              <w:right w:val="nil"/>
            </w:tcBorders>
            <w:shd w:val="clear" w:color="auto" w:fill="auto"/>
            <w:vAlign w:val="center"/>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 xml:space="preserve">выдать на руки в МФЦ (указать адрес)_____________________________________  </w:t>
            </w:r>
          </w:p>
        </w:tc>
      </w:tr>
      <w:tr w:rsidR="0025441E" w:rsidRPr="007E6FA0" w:rsidTr="003A5774">
        <w:tc>
          <w:tcPr>
            <w:tcW w:w="534" w:type="dxa"/>
            <w:tcBorders>
              <w:right w:val="single" w:sz="4" w:space="0" w:color="auto"/>
            </w:tcBorders>
            <w:shd w:val="clear" w:color="auto" w:fill="auto"/>
          </w:tcPr>
          <w:p w:rsidR="0025441E" w:rsidRPr="007E6FA0" w:rsidRDefault="0025441E" w:rsidP="003A5774">
            <w:pPr>
              <w:pStyle w:val="ConsPlusNonformat"/>
              <w:rPr>
                <w:rFonts w:ascii="Times New Roman" w:hAnsi="Times New Roman" w:cs="Times New Roman"/>
                <w:sz w:val="22"/>
                <w:szCs w:val="22"/>
              </w:rPr>
            </w:pPr>
          </w:p>
          <w:p w:rsidR="0025441E" w:rsidRPr="007E6FA0" w:rsidRDefault="0025441E" w:rsidP="003A5774">
            <w:pPr>
              <w:pStyle w:val="ConsPlusNonformat"/>
              <w:rPr>
                <w:rFonts w:ascii="Times New Roman" w:hAnsi="Times New Roman" w:cs="Times New Roman"/>
                <w:sz w:val="22"/>
                <w:szCs w:val="22"/>
              </w:rPr>
            </w:pPr>
          </w:p>
        </w:tc>
        <w:tc>
          <w:tcPr>
            <w:tcW w:w="9814" w:type="dxa"/>
            <w:tcBorders>
              <w:top w:val="nil"/>
              <w:left w:val="single" w:sz="4" w:space="0" w:color="auto"/>
              <w:bottom w:val="nil"/>
              <w:right w:val="nil"/>
            </w:tcBorders>
            <w:shd w:val="clear" w:color="auto" w:fill="auto"/>
            <w:vAlign w:val="center"/>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направить по почте_____________________________________________________</w:t>
            </w:r>
          </w:p>
        </w:tc>
      </w:tr>
      <w:tr w:rsidR="0025441E" w:rsidRPr="007E6FA0" w:rsidTr="003A5774">
        <w:trPr>
          <w:trHeight w:val="461"/>
        </w:trPr>
        <w:tc>
          <w:tcPr>
            <w:tcW w:w="534" w:type="dxa"/>
            <w:tcBorders>
              <w:right w:val="single" w:sz="4" w:space="0" w:color="auto"/>
            </w:tcBorders>
            <w:shd w:val="clear" w:color="auto" w:fill="auto"/>
          </w:tcPr>
          <w:p w:rsidR="0025441E" w:rsidRPr="007E6FA0" w:rsidRDefault="0025441E" w:rsidP="003A5774">
            <w:pPr>
              <w:pStyle w:val="ConsPlusNonformat"/>
              <w:rPr>
                <w:rFonts w:ascii="Times New Roman" w:hAnsi="Times New Roman" w:cs="Times New Roman"/>
                <w:b/>
                <w:sz w:val="22"/>
                <w:szCs w:val="22"/>
              </w:rPr>
            </w:pPr>
          </w:p>
          <w:p w:rsidR="0025441E" w:rsidRPr="007E6FA0" w:rsidRDefault="0025441E" w:rsidP="003A5774">
            <w:pPr>
              <w:pStyle w:val="ConsPlusNonformat"/>
              <w:rPr>
                <w:rFonts w:ascii="Times New Roman" w:hAnsi="Times New Roman" w:cs="Times New Roman"/>
                <w:b/>
                <w:sz w:val="22"/>
                <w:szCs w:val="22"/>
              </w:rPr>
            </w:pPr>
          </w:p>
        </w:tc>
        <w:tc>
          <w:tcPr>
            <w:tcW w:w="9814" w:type="dxa"/>
            <w:tcBorders>
              <w:top w:val="nil"/>
              <w:left w:val="single" w:sz="4" w:space="0" w:color="auto"/>
              <w:bottom w:val="nil"/>
              <w:right w:val="nil"/>
            </w:tcBorders>
            <w:shd w:val="clear" w:color="auto" w:fill="auto"/>
            <w:vAlign w:val="center"/>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направить в электронной форме в личный кабинет на ПГУ ЛО/ЕПГУ/сайт ОМСУ</w:t>
            </w:r>
          </w:p>
        </w:tc>
      </w:tr>
      <w:tr w:rsidR="0025441E" w:rsidRPr="007E6FA0" w:rsidTr="003A5774">
        <w:trPr>
          <w:trHeight w:val="461"/>
        </w:trPr>
        <w:tc>
          <w:tcPr>
            <w:tcW w:w="534" w:type="dxa"/>
            <w:tcBorders>
              <w:right w:val="single" w:sz="4" w:space="0" w:color="auto"/>
            </w:tcBorders>
            <w:shd w:val="clear" w:color="auto" w:fill="auto"/>
          </w:tcPr>
          <w:p w:rsidR="0025441E" w:rsidRPr="007E6FA0" w:rsidRDefault="0025441E" w:rsidP="003A5774">
            <w:pPr>
              <w:pStyle w:val="ConsPlusNonformat"/>
              <w:rPr>
                <w:rFonts w:ascii="Times New Roman" w:hAnsi="Times New Roman" w:cs="Times New Roman"/>
                <w:b/>
                <w:sz w:val="22"/>
                <w:szCs w:val="22"/>
              </w:rPr>
            </w:pPr>
          </w:p>
        </w:tc>
        <w:tc>
          <w:tcPr>
            <w:tcW w:w="9814" w:type="dxa"/>
            <w:tcBorders>
              <w:top w:val="nil"/>
              <w:left w:val="single" w:sz="4" w:space="0" w:color="auto"/>
              <w:bottom w:val="nil"/>
              <w:right w:val="nil"/>
            </w:tcBorders>
            <w:shd w:val="clear" w:color="auto" w:fill="auto"/>
            <w:vAlign w:val="center"/>
          </w:tcPr>
          <w:p w:rsidR="0025441E" w:rsidRPr="007E6FA0" w:rsidRDefault="0025441E" w:rsidP="003A5774">
            <w:pPr>
              <w:pStyle w:val="ConsPlusNonformat"/>
              <w:rPr>
                <w:rFonts w:ascii="Times New Roman" w:hAnsi="Times New Roman" w:cs="Times New Roman"/>
                <w:sz w:val="22"/>
                <w:szCs w:val="22"/>
              </w:rPr>
            </w:pPr>
            <w:r w:rsidRPr="007E6FA0">
              <w:rPr>
                <w:rFonts w:ascii="Times New Roman" w:hAnsi="Times New Roman" w:cs="Times New Roman"/>
                <w:sz w:val="22"/>
                <w:szCs w:val="22"/>
              </w:rPr>
              <w:t>направить по почте (указать адрес) ________________________________________</w:t>
            </w:r>
          </w:p>
        </w:tc>
      </w:tr>
    </w:tbl>
    <w:p w:rsidR="0025441E" w:rsidRPr="007E6FA0" w:rsidRDefault="0025441E" w:rsidP="0025441E">
      <w:pPr>
        <w:pStyle w:val="ConsPlusNonformat"/>
        <w:rPr>
          <w:rFonts w:ascii="Times New Roman" w:hAnsi="Times New Roman" w:cs="Times New Roman"/>
          <w:sz w:val="22"/>
          <w:szCs w:val="22"/>
        </w:rPr>
      </w:pPr>
    </w:p>
    <w:p w:rsidR="0025441E" w:rsidRPr="007E6FA0" w:rsidRDefault="0025441E" w:rsidP="0025441E">
      <w:pPr>
        <w:pStyle w:val="ConsPlusNonformat"/>
        <w:jc w:val="both"/>
        <w:rPr>
          <w:rFonts w:ascii="Times New Roman" w:hAnsi="Times New Roman" w:cs="Times New Roman"/>
          <w:sz w:val="22"/>
          <w:szCs w:val="22"/>
        </w:rPr>
      </w:pPr>
    </w:p>
    <w:p w:rsidR="000D4EE0" w:rsidRPr="007E6FA0" w:rsidRDefault="000D4EE0" w:rsidP="000D4EE0">
      <w:pPr>
        <w:pStyle w:val="ConsPlusTitle"/>
        <w:widowControl/>
        <w:jc w:val="center"/>
        <w:rPr>
          <w:b w:val="0"/>
          <w:sz w:val="22"/>
          <w:szCs w:val="22"/>
        </w:rPr>
      </w:pPr>
    </w:p>
    <w:sectPr w:rsidR="000D4EE0" w:rsidRPr="007E6FA0" w:rsidSect="005D744F">
      <w:headerReference w:type="even"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1F5" w:rsidRDefault="007961F5">
      <w:r>
        <w:separator/>
      </w:r>
    </w:p>
  </w:endnote>
  <w:endnote w:type="continuationSeparator" w:id="0">
    <w:p w:rsidR="007961F5" w:rsidRDefault="0079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1F5" w:rsidRDefault="007961F5">
      <w:r>
        <w:separator/>
      </w:r>
    </w:p>
  </w:footnote>
  <w:footnote w:type="continuationSeparator" w:id="0">
    <w:p w:rsidR="007961F5" w:rsidRDefault="0079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66" w:rsidRDefault="00361B28" w:rsidP="00D337BC">
    <w:pPr>
      <w:pStyle w:val="a5"/>
      <w:framePr w:wrap="around" w:vAnchor="text" w:hAnchor="margin" w:xAlign="center" w:y="1"/>
      <w:rPr>
        <w:rStyle w:val="a7"/>
      </w:rPr>
    </w:pPr>
    <w:r>
      <w:rPr>
        <w:rStyle w:val="a7"/>
      </w:rPr>
      <w:fldChar w:fldCharType="begin"/>
    </w:r>
    <w:r w:rsidR="005C6A66">
      <w:rPr>
        <w:rStyle w:val="a7"/>
      </w:rPr>
      <w:instrText xml:space="preserve">PAGE  </w:instrText>
    </w:r>
    <w:r>
      <w:rPr>
        <w:rStyle w:val="a7"/>
      </w:rPr>
      <w:fldChar w:fldCharType="end"/>
    </w:r>
  </w:p>
  <w:p w:rsidR="005C6A66" w:rsidRDefault="005C6A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C50"/>
    <w:rsid w:val="00005AC3"/>
    <w:rsid w:val="0001151D"/>
    <w:rsid w:val="000140E6"/>
    <w:rsid w:val="000223C2"/>
    <w:rsid w:val="000244C9"/>
    <w:rsid w:val="000254CF"/>
    <w:rsid w:val="000360E0"/>
    <w:rsid w:val="00036E24"/>
    <w:rsid w:val="00040B65"/>
    <w:rsid w:val="00042267"/>
    <w:rsid w:val="00045988"/>
    <w:rsid w:val="0004607C"/>
    <w:rsid w:val="0005268E"/>
    <w:rsid w:val="00056290"/>
    <w:rsid w:val="00063A8E"/>
    <w:rsid w:val="00071A05"/>
    <w:rsid w:val="00071BCE"/>
    <w:rsid w:val="00080BE3"/>
    <w:rsid w:val="0008144C"/>
    <w:rsid w:val="00083B47"/>
    <w:rsid w:val="00085D1B"/>
    <w:rsid w:val="00086BCE"/>
    <w:rsid w:val="0009150C"/>
    <w:rsid w:val="0009777E"/>
    <w:rsid w:val="000A35A9"/>
    <w:rsid w:val="000A543F"/>
    <w:rsid w:val="000A7A0F"/>
    <w:rsid w:val="000A7F43"/>
    <w:rsid w:val="000B5BBB"/>
    <w:rsid w:val="000B63DC"/>
    <w:rsid w:val="000C0D1C"/>
    <w:rsid w:val="000C4A5E"/>
    <w:rsid w:val="000D4EE0"/>
    <w:rsid w:val="000E0F8A"/>
    <w:rsid w:val="000F4753"/>
    <w:rsid w:val="00100EF8"/>
    <w:rsid w:val="001064B6"/>
    <w:rsid w:val="00111358"/>
    <w:rsid w:val="00131A67"/>
    <w:rsid w:val="00141F26"/>
    <w:rsid w:val="001436DE"/>
    <w:rsid w:val="00150FB6"/>
    <w:rsid w:val="00155510"/>
    <w:rsid w:val="00163243"/>
    <w:rsid w:val="00163AA8"/>
    <w:rsid w:val="00164241"/>
    <w:rsid w:val="0016786A"/>
    <w:rsid w:val="00170FAE"/>
    <w:rsid w:val="00174DE3"/>
    <w:rsid w:val="00182ED8"/>
    <w:rsid w:val="00183858"/>
    <w:rsid w:val="00185B96"/>
    <w:rsid w:val="00187424"/>
    <w:rsid w:val="00187916"/>
    <w:rsid w:val="001971F7"/>
    <w:rsid w:val="001A4846"/>
    <w:rsid w:val="001A7EFF"/>
    <w:rsid w:val="001B3726"/>
    <w:rsid w:val="001B64EB"/>
    <w:rsid w:val="001C16AB"/>
    <w:rsid w:val="001C6770"/>
    <w:rsid w:val="001D740B"/>
    <w:rsid w:val="001F0567"/>
    <w:rsid w:val="002021CE"/>
    <w:rsid w:val="00211620"/>
    <w:rsid w:val="002134A2"/>
    <w:rsid w:val="00222301"/>
    <w:rsid w:val="0024053A"/>
    <w:rsid w:val="00244EE0"/>
    <w:rsid w:val="00251BB0"/>
    <w:rsid w:val="0025441E"/>
    <w:rsid w:val="00272FE2"/>
    <w:rsid w:val="002818F3"/>
    <w:rsid w:val="002B1942"/>
    <w:rsid w:val="002B7531"/>
    <w:rsid w:val="002B76DE"/>
    <w:rsid w:val="002C3C32"/>
    <w:rsid w:val="002D37BC"/>
    <w:rsid w:val="002E39B6"/>
    <w:rsid w:val="002E4206"/>
    <w:rsid w:val="002F3481"/>
    <w:rsid w:val="002F743B"/>
    <w:rsid w:val="00305D96"/>
    <w:rsid w:val="00306655"/>
    <w:rsid w:val="00310FC2"/>
    <w:rsid w:val="003449DB"/>
    <w:rsid w:val="00345DD4"/>
    <w:rsid w:val="00346A06"/>
    <w:rsid w:val="00354139"/>
    <w:rsid w:val="00355B03"/>
    <w:rsid w:val="00361B28"/>
    <w:rsid w:val="00362796"/>
    <w:rsid w:val="00365316"/>
    <w:rsid w:val="00366F2E"/>
    <w:rsid w:val="00376B04"/>
    <w:rsid w:val="0038124B"/>
    <w:rsid w:val="003925A8"/>
    <w:rsid w:val="00394B58"/>
    <w:rsid w:val="003A2A1D"/>
    <w:rsid w:val="003A4D3C"/>
    <w:rsid w:val="003B7AB3"/>
    <w:rsid w:val="003C0668"/>
    <w:rsid w:val="003C489E"/>
    <w:rsid w:val="003D5AF5"/>
    <w:rsid w:val="003E06A5"/>
    <w:rsid w:val="003E1C82"/>
    <w:rsid w:val="003E52CA"/>
    <w:rsid w:val="004005F7"/>
    <w:rsid w:val="00403744"/>
    <w:rsid w:val="00411898"/>
    <w:rsid w:val="00413AB6"/>
    <w:rsid w:val="00413B78"/>
    <w:rsid w:val="004157A8"/>
    <w:rsid w:val="0041756F"/>
    <w:rsid w:val="004333F1"/>
    <w:rsid w:val="00434EA2"/>
    <w:rsid w:val="0045216B"/>
    <w:rsid w:val="004531B0"/>
    <w:rsid w:val="00453BFE"/>
    <w:rsid w:val="00462377"/>
    <w:rsid w:val="00483400"/>
    <w:rsid w:val="00492089"/>
    <w:rsid w:val="00493EDF"/>
    <w:rsid w:val="004956F1"/>
    <w:rsid w:val="004A2F30"/>
    <w:rsid w:val="004A3A78"/>
    <w:rsid w:val="004A5255"/>
    <w:rsid w:val="004B4124"/>
    <w:rsid w:val="004B45F6"/>
    <w:rsid w:val="004B6D4E"/>
    <w:rsid w:val="004D03AA"/>
    <w:rsid w:val="004E1D65"/>
    <w:rsid w:val="004E4974"/>
    <w:rsid w:val="004E5CE7"/>
    <w:rsid w:val="004E6518"/>
    <w:rsid w:val="004F1397"/>
    <w:rsid w:val="004F1FC9"/>
    <w:rsid w:val="004F28AE"/>
    <w:rsid w:val="004F50C5"/>
    <w:rsid w:val="004F5626"/>
    <w:rsid w:val="004F7A3C"/>
    <w:rsid w:val="00503453"/>
    <w:rsid w:val="00504B10"/>
    <w:rsid w:val="005245C5"/>
    <w:rsid w:val="00536B23"/>
    <w:rsid w:val="00565CA1"/>
    <w:rsid w:val="0056687C"/>
    <w:rsid w:val="005720F4"/>
    <w:rsid w:val="00573D08"/>
    <w:rsid w:val="00580E57"/>
    <w:rsid w:val="00585C70"/>
    <w:rsid w:val="00594AD0"/>
    <w:rsid w:val="005957FF"/>
    <w:rsid w:val="005B1240"/>
    <w:rsid w:val="005B7E1F"/>
    <w:rsid w:val="005C3AC4"/>
    <w:rsid w:val="005C5302"/>
    <w:rsid w:val="005C6A66"/>
    <w:rsid w:val="005D744F"/>
    <w:rsid w:val="005E1A8F"/>
    <w:rsid w:val="005E5301"/>
    <w:rsid w:val="005F3D60"/>
    <w:rsid w:val="005F43E1"/>
    <w:rsid w:val="005F6E0A"/>
    <w:rsid w:val="0061301F"/>
    <w:rsid w:val="00616F4C"/>
    <w:rsid w:val="00617495"/>
    <w:rsid w:val="00621966"/>
    <w:rsid w:val="00623C50"/>
    <w:rsid w:val="006278B6"/>
    <w:rsid w:val="0063145F"/>
    <w:rsid w:val="006343ED"/>
    <w:rsid w:val="006458D5"/>
    <w:rsid w:val="00655217"/>
    <w:rsid w:val="006567E9"/>
    <w:rsid w:val="006606AC"/>
    <w:rsid w:val="006646AD"/>
    <w:rsid w:val="00676968"/>
    <w:rsid w:val="006819CA"/>
    <w:rsid w:val="00684F05"/>
    <w:rsid w:val="00687AB2"/>
    <w:rsid w:val="0069195D"/>
    <w:rsid w:val="00693760"/>
    <w:rsid w:val="006A00A0"/>
    <w:rsid w:val="006A229A"/>
    <w:rsid w:val="006A4A40"/>
    <w:rsid w:val="006B6CA4"/>
    <w:rsid w:val="006C4010"/>
    <w:rsid w:val="006D0742"/>
    <w:rsid w:val="006E26CC"/>
    <w:rsid w:val="006E27C8"/>
    <w:rsid w:val="006E6496"/>
    <w:rsid w:val="006E6B4F"/>
    <w:rsid w:val="006F3E76"/>
    <w:rsid w:val="00701073"/>
    <w:rsid w:val="007028E8"/>
    <w:rsid w:val="00707A8F"/>
    <w:rsid w:val="007204EB"/>
    <w:rsid w:val="007212EE"/>
    <w:rsid w:val="00722E53"/>
    <w:rsid w:val="0072376D"/>
    <w:rsid w:val="00726114"/>
    <w:rsid w:val="00732A58"/>
    <w:rsid w:val="00745EDD"/>
    <w:rsid w:val="007462EB"/>
    <w:rsid w:val="00747202"/>
    <w:rsid w:val="00751BCC"/>
    <w:rsid w:val="00752FD6"/>
    <w:rsid w:val="007542B7"/>
    <w:rsid w:val="00767F06"/>
    <w:rsid w:val="007961F5"/>
    <w:rsid w:val="007A25D7"/>
    <w:rsid w:val="007B7956"/>
    <w:rsid w:val="007E0848"/>
    <w:rsid w:val="007E1899"/>
    <w:rsid w:val="007E2C38"/>
    <w:rsid w:val="007E35BD"/>
    <w:rsid w:val="007E6FA0"/>
    <w:rsid w:val="007F01AA"/>
    <w:rsid w:val="007F18B6"/>
    <w:rsid w:val="007F39F8"/>
    <w:rsid w:val="008045B7"/>
    <w:rsid w:val="00804FCF"/>
    <w:rsid w:val="00813A64"/>
    <w:rsid w:val="00814D71"/>
    <w:rsid w:val="00817778"/>
    <w:rsid w:val="008179BA"/>
    <w:rsid w:val="00820DE9"/>
    <w:rsid w:val="00824DAC"/>
    <w:rsid w:val="008374A5"/>
    <w:rsid w:val="008502BB"/>
    <w:rsid w:val="00851BB2"/>
    <w:rsid w:val="008538DA"/>
    <w:rsid w:val="00857AB7"/>
    <w:rsid w:val="00860F07"/>
    <w:rsid w:val="00862BE2"/>
    <w:rsid w:val="008750BD"/>
    <w:rsid w:val="00875FA0"/>
    <w:rsid w:val="00876D5F"/>
    <w:rsid w:val="008805F7"/>
    <w:rsid w:val="0088334C"/>
    <w:rsid w:val="0089052A"/>
    <w:rsid w:val="008978F1"/>
    <w:rsid w:val="008B136B"/>
    <w:rsid w:val="008B29AA"/>
    <w:rsid w:val="008B4089"/>
    <w:rsid w:val="008B5410"/>
    <w:rsid w:val="008C4070"/>
    <w:rsid w:val="008C5189"/>
    <w:rsid w:val="008D7A5C"/>
    <w:rsid w:val="008E25F2"/>
    <w:rsid w:val="008E2B71"/>
    <w:rsid w:val="008E2DAD"/>
    <w:rsid w:val="008E46E7"/>
    <w:rsid w:val="008E52F3"/>
    <w:rsid w:val="008F4A03"/>
    <w:rsid w:val="008F71A4"/>
    <w:rsid w:val="008F7F50"/>
    <w:rsid w:val="00901501"/>
    <w:rsid w:val="00920E99"/>
    <w:rsid w:val="00925B58"/>
    <w:rsid w:val="0093122F"/>
    <w:rsid w:val="00933B4B"/>
    <w:rsid w:val="0093718A"/>
    <w:rsid w:val="00942257"/>
    <w:rsid w:val="00943E54"/>
    <w:rsid w:val="00954547"/>
    <w:rsid w:val="00956EFC"/>
    <w:rsid w:val="00957F04"/>
    <w:rsid w:val="0096352F"/>
    <w:rsid w:val="00964F56"/>
    <w:rsid w:val="00965638"/>
    <w:rsid w:val="009709F2"/>
    <w:rsid w:val="009801ED"/>
    <w:rsid w:val="009975EC"/>
    <w:rsid w:val="009A6471"/>
    <w:rsid w:val="009B7F2B"/>
    <w:rsid w:val="009D1636"/>
    <w:rsid w:val="009E0AB8"/>
    <w:rsid w:val="009E0D75"/>
    <w:rsid w:val="009F4193"/>
    <w:rsid w:val="00A15C28"/>
    <w:rsid w:val="00A33F27"/>
    <w:rsid w:val="00A35AD4"/>
    <w:rsid w:val="00A37F1C"/>
    <w:rsid w:val="00A40D79"/>
    <w:rsid w:val="00A41410"/>
    <w:rsid w:val="00A460FF"/>
    <w:rsid w:val="00A5752E"/>
    <w:rsid w:val="00A60D1F"/>
    <w:rsid w:val="00A75CD7"/>
    <w:rsid w:val="00A8132E"/>
    <w:rsid w:val="00A81FE2"/>
    <w:rsid w:val="00A8526C"/>
    <w:rsid w:val="00A90A4B"/>
    <w:rsid w:val="00A93C09"/>
    <w:rsid w:val="00AB0A17"/>
    <w:rsid w:val="00AB0E26"/>
    <w:rsid w:val="00AB3916"/>
    <w:rsid w:val="00AB7BC0"/>
    <w:rsid w:val="00AC0571"/>
    <w:rsid w:val="00AC1405"/>
    <w:rsid w:val="00AD4DEC"/>
    <w:rsid w:val="00AD561B"/>
    <w:rsid w:val="00AE255F"/>
    <w:rsid w:val="00B23392"/>
    <w:rsid w:val="00B33038"/>
    <w:rsid w:val="00B336E6"/>
    <w:rsid w:val="00B37B5E"/>
    <w:rsid w:val="00B41226"/>
    <w:rsid w:val="00B4656C"/>
    <w:rsid w:val="00B46BD9"/>
    <w:rsid w:val="00B50CE0"/>
    <w:rsid w:val="00B51F1D"/>
    <w:rsid w:val="00B66357"/>
    <w:rsid w:val="00B74966"/>
    <w:rsid w:val="00B75CAE"/>
    <w:rsid w:val="00B821C5"/>
    <w:rsid w:val="00B8772F"/>
    <w:rsid w:val="00B931F1"/>
    <w:rsid w:val="00B93534"/>
    <w:rsid w:val="00BA34E2"/>
    <w:rsid w:val="00BA3BAB"/>
    <w:rsid w:val="00BC4844"/>
    <w:rsid w:val="00BD1B64"/>
    <w:rsid w:val="00BD24BC"/>
    <w:rsid w:val="00BF4831"/>
    <w:rsid w:val="00BF5CBC"/>
    <w:rsid w:val="00C01FE9"/>
    <w:rsid w:val="00C23A55"/>
    <w:rsid w:val="00C31AFC"/>
    <w:rsid w:val="00C31C3F"/>
    <w:rsid w:val="00C3329A"/>
    <w:rsid w:val="00C34CAA"/>
    <w:rsid w:val="00C36084"/>
    <w:rsid w:val="00C36F22"/>
    <w:rsid w:val="00C403AE"/>
    <w:rsid w:val="00C4707A"/>
    <w:rsid w:val="00C536B7"/>
    <w:rsid w:val="00C6222C"/>
    <w:rsid w:val="00C70510"/>
    <w:rsid w:val="00C72661"/>
    <w:rsid w:val="00C75135"/>
    <w:rsid w:val="00C84604"/>
    <w:rsid w:val="00C9141B"/>
    <w:rsid w:val="00C93703"/>
    <w:rsid w:val="00C94095"/>
    <w:rsid w:val="00CF3899"/>
    <w:rsid w:val="00CF397B"/>
    <w:rsid w:val="00D021B9"/>
    <w:rsid w:val="00D031A1"/>
    <w:rsid w:val="00D1585D"/>
    <w:rsid w:val="00D22B86"/>
    <w:rsid w:val="00D27EBB"/>
    <w:rsid w:val="00D337BC"/>
    <w:rsid w:val="00D342E0"/>
    <w:rsid w:val="00D41B05"/>
    <w:rsid w:val="00D545AB"/>
    <w:rsid w:val="00D62EAD"/>
    <w:rsid w:val="00D6799C"/>
    <w:rsid w:val="00D701D5"/>
    <w:rsid w:val="00D75B3C"/>
    <w:rsid w:val="00D813B8"/>
    <w:rsid w:val="00D94817"/>
    <w:rsid w:val="00DA32BE"/>
    <w:rsid w:val="00DB502B"/>
    <w:rsid w:val="00DC12F7"/>
    <w:rsid w:val="00DC2435"/>
    <w:rsid w:val="00DD73E7"/>
    <w:rsid w:val="00DE0A71"/>
    <w:rsid w:val="00DE4DB8"/>
    <w:rsid w:val="00DE585E"/>
    <w:rsid w:val="00DE70FB"/>
    <w:rsid w:val="00DF1EB7"/>
    <w:rsid w:val="00DF4265"/>
    <w:rsid w:val="00DF6ED6"/>
    <w:rsid w:val="00E15101"/>
    <w:rsid w:val="00E167D9"/>
    <w:rsid w:val="00E2742D"/>
    <w:rsid w:val="00E409CB"/>
    <w:rsid w:val="00E46794"/>
    <w:rsid w:val="00E50180"/>
    <w:rsid w:val="00E5108C"/>
    <w:rsid w:val="00E6624C"/>
    <w:rsid w:val="00E90AEE"/>
    <w:rsid w:val="00E91588"/>
    <w:rsid w:val="00E9354F"/>
    <w:rsid w:val="00EE15D1"/>
    <w:rsid w:val="00EE533D"/>
    <w:rsid w:val="00EE693F"/>
    <w:rsid w:val="00EE6C04"/>
    <w:rsid w:val="00EE6D10"/>
    <w:rsid w:val="00F025AC"/>
    <w:rsid w:val="00F11E32"/>
    <w:rsid w:val="00F22394"/>
    <w:rsid w:val="00F23CAE"/>
    <w:rsid w:val="00F2736B"/>
    <w:rsid w:val="00F35C21"/>
    <w:rsid w:val="00F36ED8"/>
    <w:rsid w:val="00F412ED"/>
    <w:rsid w:val="00F437AA"/>
    <w:rsid w:val="00F55DEB"/>
    <w:rsid w:val="00F62902"/>
    <w:rsid w:val="00F714E3"/>
    <w:rsid w:val="00F73104"/>
    <w:rsid w:val="00F73A8C"/>
    <w:rsid w:val="00F76AFC"/>
    <w:rsid w:val="00F801E5"/>
    <w:rsid w:val="00F8271D"/>
    <w:rsid w:val="00F85547"/>
    <w:rsid w:val="00F865B5"/>
    <w:rsid w:val="00F9521B"/>
    <w:rsid w:val="00F97EF1"/>
    <w:rsid w:val="00FA0E64"/>
    <w:rsid w:val="00FA61F5"/>
    <w:rsid w:val="00FB4F91"/>
    <w:rsid w:val="00FB5A40"/>
    <w:rsid w:val="00FC1E51"/>
    <w:rsid w:val="00FC39C9"/>
    <w:rsid w:val="00FD68C9"/>
    <w:rsid w:val="00FE0051"/>
    <w:rsid w:val="00FE283F"/>
    <w:rsid w:val="00FE3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02884"/>
  <w15:docId w15:val="{D0F2D717-D211-4A2C-A36E-5DFE4136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paragraph" w:styleId="1">
    <w:name w:val="heading 1"/>
    <w:basedOn w:val="a"/>
    <w:next w:val="a"/>
    <w:link w:val="10"/>
    <w:uiPriority w:val="9"/>
    <w:qFormat/>
    <w:locked/>
    <w:rsid w:val="000D4E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locked/>
    <w:rsid w:val="000D4EE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E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D4EE0"/>
    <w:rPr>
      <w:rFonts w:ascii="Cambria" w:eastAsia="Times New Roman" w:hAnsi="Cambria"/>
      <w:b/>
      <w:bCs/>
      <w:i/>
      <w:iCs/>
      <w:sz w:val="28"/>
      <w:szCs w:val="28"/>
    </w:rPr>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Nonformat">
    <w:name w:val="ConsPlusNonformat"/>
    <w:rsid w:val="000D4EE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0D4EE0"/>
    <w:pPr>
      <w:widowControl w:val="0"/>
      <w:autoSpaceDE w:val="0"/>
      <w:autoSpaceDN w:val="0"/>
      <w:adjustRightInd w:val="0"/>
    </w:pPr>
    <w:rPr>
      <w:rFonts w:eastAsiaTheme="minorEastAsia" w:cs="Calibri"/>
    </w:rPr>
  </w:style>
  <w:style w:type="paragraph" w:customStyle="1" w:styleId="ConsPlusNormal">
    <w:name w:val="ConsPlusNormal"/>
    <w:rsid w:val="000D4EE0"/>
    <w:pPr>
      <w:widowControl w:val="0"/>
      <w:autoSpaceDE w:val="0"/>
      <w:autoSpaceDN w:val="0"/>
      <w:adjustRightInd w:val="0"/>
    </w:pPr>
    <w:rPr>
      <w:rFonts w:eastAsiaTheme="minorEastAsia" w:cs="Calibri"/>
    </w:rPr>
  </w:style>
  <w:style w:type="paragraph" w:customStyle="1" w:styleId="ConsPlusTitle">
    <w:name w:val="ConsPlusTitle"/>
    <w:qFormat/>
    <w:rsid w:val="000D4EE0"/>
    <w:pPr>
      <w:widowControl w:val="0"/>
      <w:autoSpaceDE w:val="0"/>
      <w:autoSpaceDN w:val="0"/>
      <w:adjustRightInd w:val="0"/>
    </w:pPr>
    <w:rPr>
      <w:rFonts w:ascii="Times New Roman" w:eastAsia="Times New Roman" w:hAnsi="Times New Roman"/>
      <w:b/>
      <w:bCs/>
      <w:sz w:val="24"/>
      <w:szCs w:val="24"/>
    </w:rPr>
  </w:style>
  <w:style w:type="paragraph" w:styleId="ac">
    <w:name w:val="Normal (Web)"/>
    <w:basedOn w:val="a"/>
    <w:uiPriority w:val="99"/>
    <w:unhideWhenUsed/>
    <w:rsid w:val="000D4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примечания Знак"/>
    <w:basedOn w:val="a0"/>
    <w:link w:val="ae"/>
    <w:uiPriority w:val="99"/>
    <w:semiHidden/>
    <w:rsid w:val="000D4EE0"/>
    <w:rPr>
      <w:rFonts w:asciiTheme="minorHAnsi" w:eastAsiaTheme="minorEastAsia" w:hAnsiTheme="minorHAnsi" w:cstheme="minorBidi"/>
      <w:sz w:val="20"/>
      <w:szCs w:val="20"/>
    </w:rPr>
  </w:style>
  <w:style w:type="paragraph" w:styleId="ae">
    <w:name w:val="annotation text"/>
    <w:basedOn w:val="a"/>
    <w:link w:val="ad"/>
    <w:uiPriority w:val="99"/>
    <w:semiHidden/>
    <w:unhideWhenUsed/>
    <w:rsid w:val="000D4EE0"/>
    <w:pPr>
      <w:spacing w:line="240" w:lineRule="auto"/>
    </w:pPr>
    <w:rPr>
      <w:rFonts w:asciiTheme="minorHAnsi" w:eastAsiaTheme="minorEastAsia" w:hAnsiTheme="minorHAnsi" w:cstheme="minorBidi"/>
      <w:sz w:val="20"/>
      <w:szCs w:val="20"/>
      <w:lang w:eastAsia="ru-RU"/>
    </w:rPr>
  </w:style>
  <w:style w:type="character" w:customStyle="1" w:styleId="af">
    <w:name w:val="Тема примечания Знак"/>
    <w:basedOn w:val="ad"/>
    <w:link w:val="af0"/>
    <w:uiPriority w:val="99"/>
    <w:semiHidden/>
    <w:rsid w:val="000D4EE0"/>
    <w:rPr>
      <w:rFonts w:asciiTheme="minorHAnsi" w:eastAsiaTheme="minorEastAsia" w:hAnsiTheme="minorHAnsi" w:cstheme="minorBidi"/>
      <w:b/>
      <w:bCs/>
      <w:sz w:val="20"/>
      <w:szCs w:val="20"/>
    </w:rPr>
  </w:style>
  <w:style w:type="paragraph" w:styleId="af0">
    <w:name w:val="annotation subject"/>
    <w:basedOn w:val="ae"/>
    <w:next w:val="ae"/>
    <w:link w:val="af"/>
    <w:uiPriority w:val="99"/>
    <w:semiHidden/>
    <w:unhideWhenUsed/>
    <w:rsid w:val="000D4EE0"/>
    <w:rPr>
      <w:b/>
      <w:bCs/>
    </w:rPr>
  </w:style>
  <w:style w:type="character" w:customStyle="1" w:styleId="af1">
    <w:name w:val="Заголовок Знак"/>
    <w:aliases w:val="Знак Знак"/>
    <w:basedOn w:val="a0"/>
    <w:link w:val="af2"/>
    <w:locked/>
    <w:rsid w:val="000D4EE0"/>
    <w:rPr>
      <w:rFonts w:ascii="Times New Roman" w:eastAsia="Times New Roman" w:hAnsi="Times New Roman"/>
      <w:sz w:val="28"/>
      <w:szCs w:val="24"/>
    </w:rPr>
  </w:style>
  <w:style w:type="paragraph" w:styleId="af2">
    <w:name w:val="Title"/>
    <w:aliases w:val="Знак"/>
    <w:basedOn w:val="a"/>
    <w:link w:val="af1"/>
    <w:qFormat/>
    <w:locked/>
    <w:rsid w:val="000D4EE0"/>
    <w:pPr>
      <w:spacing w:after="0" w:line="240" w:lineRule="auto"/>
      <w:jc w:val="center"/>
    </w:pPr>
    <w:rPr>
      <w:rFonts w:ascii="Times New Roman" w:eastAsia="Times New Roman" w:hAnsi="Times New Roman"/>
      <w:sz w:val="28"/>
      <w:szCs w:val="24"/>
      <w:lang w:eastAsia="ru-RU"/>
    </w:rPr>
  </w:style>
  <w:style w:type="character" w:customStyle="1" w:styleId="11">
    <w:name w:val="Название Знак1"/>
    <w:basedOn w:val="a0"/>
    <w:uiPriority w:val="10"/>
    <w:rsid w:val="000D4EE0"/>
    <w:rPr>
      <w:rFonts w:asciiTheme="majorHAnsi" w:eastAsiaTheme="majorEastAsia" w:hAnsiTheme="majorHAnsi" w:cstheme="majorBidi"/>
      <w:spacing w:val="-10"/>
      <w:kern w:val="28"/>
      <w:sz w:val="56"/>
      <w:szCs w:val="56"/>
      <w:lang w:eastAsia="en-US"/>
    </w:rPr>
  </w:style>
  <w:style w:type="character" w:customStyle="1" w:styleId="21">
    <w:name w:val="Основной текст 2 Знак"/>
    <w:basedOn w:val="a0"/>
    <w:link w:val="22"/>
    <w:uiPriority w:val="99"/>
    <w:semiHidden/>
    <w:rsid w:val="000D4EE0"/>
    <w:rPr>
      <w:rFonts w:ascii="Times New Roman" w:eastAsia="Times New Roman" w:hAnsi="Times New Roman"/>
      <w:sz w:val="24"/>
      <w:szCs w:val="24"/>
    </w:rPr>
  </w:style>
  <w:style w:type="paragraph" w:styleId="22">
    <w:name w:val="Body Text 2"/>
    <w:basedOn w:val="a"/>
    <w:link w:val="21"/>
    <w:uiPriority w:val="99"/>
    <w:semiHidden/>
    <w:unhideWhenUsed/>
    <w:rsid w:val="000D4EE0"/>
    <w:pPr>
      <w:spacing w:after="120" w:line="480" w:lineRule="auto"/>
    </w:pPr>
    <w:rPr>
      <w:rFonts w:ascii="Times New Roman" w:eastAsia="Times New Roman" w:hAnsi="Times New Roman"/>
      <w:sz w:val="24"/>
      <w:szCs w:val="24"/>
      <w:lang w:eastAsia="ru-RU"/>
    </w:rPr>
  </w:style>
  <w:style w:type="paragraph" w:customStyle="1" w:styleId="af3">
    <w:name w:val="Название проектного документа"/>
    <w:basedOn w:val="a"/>
    <w:rsid w:val="000D4EE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annotation reference"/>
    <w:basedOn w:val="a0"/>
    <w:uiPriority w:val="99"/>
    <w:semiHidden/>
    <w:unhideWhenUsed/>
    <w:rsid w:val="00E50180"/>
    <w:rPr>
      <w:sz w:val="16"/>
      <w:szCs w:val="16"/>
    </w:rPr>
  </w:style>
  <w:style w:type="paragraph" w:customStyle="1" w:styleId="paragraph">
    <w:name w:val="paragraph"/>
    <w:basedOn w:val="a"/>
    <w:rsid w:val="00AB3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B3916"/>
  </w:style>
  <w:style w:type="character" w:customStyle="1" w:styleId="eop">
    <w:name w:val="eop"/>
    <w:basedOn w:val="a0"/>
    <w:rsid w:val="00AB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5781">
      <w:bodyDiv w:val="1"/>
      <w:marLeft w:val="0"/>
      <w:marRight w:val="0"/>
      <w:marTop w:val="0"/>
      <w:marBottom w:val="0"/>
      <w:divBdr>
        <w:top w:val="none" w:sz="0" w:space="0" w:color="auto"/>
        <w:left w:val="none" w:sz="0" w:space="0" w:color="auto"/>
        <w:bottom w:val="none" w:sz="0" w:space="0" w:color="auto"/>
        <w:right w:val="none" w:sz="0" w:space="0" w:color="auto"/>
      </w:divBdr>
      <w:divsChild>
        <w:div w:id="807816524">
          <w:marLeft w:val="0"/>
          <w:marRight w:val="0"/>
          <w:marTop w:val="0"/>
          <w:marBottom w:val="0"/>
          <w:divBdr>
            <w:top w:val="none" w:sz="0" w:space="0" w:color="auto"/>
            <w:left w:val="none" w:sz="0" w:space="0" w:color="auto"/>
            <w:bottom w:val="none" w:sz="0" w:space="0" w:color="auto"/>
            <w:right w:val="none" w:sz="0" w:space="0" w:color="auto"/>
          </w:divBdr>
        </w:div>
        <w:div w:id="2090151201">
          <w:marLeft w:val="0"/>
          <w:marRight w:val="0"/>
          <w:marTop w:val="0"/>
          <w:marBottom w:val="0"/>
          <w:divBdr>
            <w:top w:val="none" w:sz="0" w:space="0" w:color="auto"/>
            <w:left w:val="none" w:sz="0" w:space="0" w:color="auto"/>
            <w:bottom w:val="none" w:sz="0" w:space="0" w:color="auto"/>
            <w:right w:val="none" w:sz="0" w:space="0" w:color="auto"/>
          </w:divBdr>
        </w:div>
        <w:div w:id="1301032224">
          <w:marLeft w:val="0"/>
          <w:marRight w:val="0"/>
          <w:marTop w:val="0"/>
          <w:marBottom w:val="0"/>
          <w:divBdr>
            <w:top w:val="none" w:sz="0" w:space="0" w:color="auto"/>
            <w:left w:val="none" w:sz="0" w:space="0" w:color="auto"/>
            <w:bottom w:val="none" w:sz="0" w:space="0" w:color="auto"/>
            <w:right w:val="none" w:sz="0" w:space="0" w:color="auto"/>
          </w:divBdr>
        </w:div>
        <w:div w:id="903637813">
          <w:marLeft w:val="0"/>
          <w:marRight w:val="0"/>
          <w:marTop w:val="0"/>
          <w:marBottom w:val="0"/>
          <w:divBdr>
            <w:top w:val="none" w:sz="0" w:space="0" w:color="auto"/>
            <w:left w:val="none" w:sz="0" w:space="0" w:color="auto"/>
            <w:bottom w:val="none" w:sz="0" w:space="0" w:color="auto"/>
            <w:right w:val="none" w:sz="0" w:space="0" w:color="auto"/>
          </w:divBdr>
        </w:div>
        <w:div w:id="1957062199">
          <w:marLeft w:val="0"/>
          <w:marRight w:val="0"/>
          <w:marTop w:val="0"/>
          <w:marBottom w:val="0"/>
          <w:divBdr>
            <w:top w:val="none" w:sz="0" w:space="0" w:color="auto"/>
            <w:left w:val="none" w:sz="0" w:space="0" w:color="auto"/>
            <w:bottom w:val="none" w:sz="0" w:space="0" w:color="auto"/>
            <w:right w:val="none" w:sz="0" w:space="0" w:color="auto"/>
          </w:divBdr>
        </w:div>
        <w:div w:id="1628387127">
          <w:marLeft w:val="0"/>
          <w:marRight w:val="0"/>
          <w:marTop w:val="0"/>
          <w:marBottom w:val="0"/>
          <w:divBdr>
            <w:top w:val="none" w:sz="0" w:space="0" w:color="auto"/>
            <w:left w:val="none" w:sz="0" w:space="0" w:color="auto"/>
            <w:bottom w:val="none" w:sz="0" w:space="0" w:color="auto"/>
            <w:right w:val="none" w:sz="0" w:space="0" w:color="auto"/>
          </w:divBdr>
        </w:div>
        <w:div w:id="1559590613">
          <w:marLeft w:val="0"/>
          <w:marRight w:val="0"/>
          <w:marTop w:val="0"/>
          <w:marBottom w:val="0"/>
          <w:divBdr>
            <w:top w:val="none" w:sz="0" w:space="0" w:color="auto"/>
            <w:left w:val="none" w:sz="0" w:space="0" w:color="auto"/>
            <w:bottom w:val="none" w:sz="0" w:space="0" w:color="auto"/>
            <w:right w:val="none" w:sz="0" w:space="0" w:color="auto"/>
          </w:divBdr>
        </w:div>
        <w:div w:id="122499835">
          <w:marLeft w:val="0"/>
          <w:marRight w:val="0"/>
          <w:marTop w:val="0"/>
          <w:marBottom w:val="0"/>
          <w:divBdr>
            <w:top w:val="none" w:sz="0" w:space="0" w:color="auto"/>
            <w:left w:val="none" w:sz="0" w:space="0" w:color="auto"/>
            <w:bottom w:val="none" w:sz="0" w:space="0" w:color="auto"/>
            <w:right w:val="none" w:sz="0" w:space="0" w:color="auto"/>
          </w:divBdr>
        </w:div>
        <w:div w:id="1660883469">
          <w:marLeft w:val="0"/>
          <w:marRight w:val="0"/>
          <w:marTop w:val="0"/>
          <w:marBottom w:val="0"/>
          <w:divBdr>
            <w:top w:val="none" w:sz="0" w:space="0" w:color="auto"/>
            <w:left w:val="none" w:sz="0" w:space="0" w:color="auto"/>
            <w:bottom w:val="none" w:sz="0" w:space="0" w:color="auto"/>
            <w:right w:val="none" w:sz="0" w:space="0" w:color="auto"/>
          </w:divBdr>
        </w:div>
        <w:div w:id="362052486">
          <w:marLeft w:val="0"/>
          <w:marRight w:val="0"/>
          <w:marTop w:val="0"/>
          <w:marBottom w:val="0"/>
          <w:divBdr>
            <w:top w:val="none" w:sz="0" w:space="0" w:color="auto"/>
            <w:left w:val="none" w:sz="0" w:space="0" w:color="auto"/>
            <w:bottom w:val="none" w:sz="0" w:space="0" w:color="auto"/>
            <w:right w:val="none" w:sz="0" w:space="0" w:color="auto"/>
          </w:divBdr>
        </w:div>
        <w:div w:id="1718384671">
          <w:marLeft w:val="0"/>
          <w:marRight w:val="0"/>
          <w:marTop w:val="0"/>
          <w:marBottom w:val="0"/>
          <w:divBdr>
            <w:top w:val="none" w:sz="0" w:space="0" w:color="auto"/>
            <w:left w:val="none" w:sz="0" w:space="0" w:color="auto"/>
            <w:bottom w:val="none" w:sz="0" w:space="0" w:color="auto"/>
            <w:right w:val="none" w:sz="0" w:space="0" w:color="auto"/>
          </w:divBdr>
        </w:div>
        <w:div w:id="2010133703">
          <w:marLeft w:val="0"/>
          <w:marRight w:val="0"/>
          <w:marTop w:val="0"/>
          <w:marBottom w:val="0"/>
          <w:divBdr>
            <w:top w:val="none" w:sz="0" w:space="0" w:color="auto"/>
            <w:left w:val="none" w:sz="0" w:space="0" w:color="auto"/>
            <w:bottom w:val="none" w:sz="0" w:space="0" w:color="auto"/>
            <w:right w:val="none" w:sz="0" w:space="0" w:color="auto"/>
          </w:divBdr>
        </w:div>
        <w:div w:id="1049571440">
          <w:marLeft w:val="0"/>
          <w:marRight w:val="0"/>
          <w:marTop w:val="0"/>
          <w:marBottom w:val="0"/>
          <w:divBdr>
            <w:top w:val="none" w:sz="0" w:space="0" w:color="auto"/>
            <w:left w:val="none" w:sz="0" w:space="0" w:color="auto"/>
            <w:bottom w:val="none" w:sz="0" w:space="0" w:color="auto"/>
            <w:right w:val="none" w:sz="0" w:space="0" w:color="auto"/>
          </w:divBdr>
        </w:div>
        <w:div w:id="1031609099">
          <w:marLeft w:val="0"/>
          <w:marRight w:val="0"/>
          <w:marTop w:val="0"/>
          <w:marBottom w:val="0"/>
          <w:divBdr>
            <w:top w:val="none" w:sz="0" w:space="0" w:color="auto"/>
            <w:left w:val="none" w:sz="0" w:space="0" w:color="auto"/>
            <w:bottom w:val="none" w:sz="0" w:space="0" w:color="auto"/>
            <w:right w:val="none" w:sz="0" w:space="0" w:color="auto"/>
          </w:divBdr>
        </w:div>
        <w:div w:id="2024898008">
          <w:marLeft w:val="0"/>
          <w:marRight w:val="0"/>
          <w:marTop w:val="0"/>
          <w:marBottom w:val="0"/>
          <w:divBdr>
            <w:top w:val="none" w:sz="0" w:space="0" w:color="auto"/>
            <w:left w:val="none" w:sz="0" w:space="0" w:color="auto"/>
            <w:bottom w:val="none" w:sz="0" w:space="0" w:color="auto"/>
            <w:right w:val="none" w:sz="0" w:space="0" w:color="auto"/>
          </w:divBdr>
        </w:div>
        <w:div w:id="2140149902">
          <w:marLeft w:val="0"/>
          <w:marRight w:val="0"/>
          <w:marTop w:val="0"/>
          <w:marBottom w:val="0"/>
          <w:divBdr>
            <w:top w:val="none" w:sz="0" w:space="0" w:color="auto"/>
            <w:left w:val="none" w:sz="0" w:space="0" w:color="auto"/>
            <w:bottom w:val="none" w:sz="0" w:space="0" w:color="auto"/>
            <w:right w:val="none" w:sz="0" w:space="0" w:color="auto"/>
          </w:divBdr>
        </w:div>
        <w:div w:id="240986787">
          <w:marLeft w:val="0"/>
          <w:marRight w:val="0"/>
          <w:marTop w:val="0"/>
          <w:marBottom w:val="0"/>
          <w:divBdr>
            <w:top w:val="none" w:sz="0" w:space="0" w:color="auto"/>
            <w:left w:val="none" w:sz="0" w:space="0" w:color="auto"/>
            <w:bottom w:val="none" w:sz="0" w:space="0" w:color="auto"/>
            <w:right w:val="none" w:sz="0" w:space="0" w:color="auto"/>
          </w:divBdr>
        </w:div>
        <w:div w:id="1406299048">
          <w:marLeft w:val="0"/>
          <w:marRight w:val="0"/>
          <w:marTop w:val="0"/>
          <w:marBottom w:val="0"/>
          <w:divBdr>
            <w:top w:val="none" w:sz="0" w:space="0" w:color="auto"/>
            <w:left w:val="none" w:sz="0" w:space="0" w:color="auto"/>
            <w:bottom w:val="none" w:sz="0" w:space="0" w:color="auto"/>
            <w:right w:val="none" w:sz="0" w:space="0" w:color="auto"/>
          </w:divBdr>
        </w:div>
        <w:div w:id="887030789">
          <w:marLeft w:val="0"/>
          <w:marRight w:val="0"/>
          <w:marTop w:val="0"/>
          <w:marBottom w:val="0"/>
          <w:divBdr>
            <w:top w:val="none" w:sz="0" w:space="0" w:color="auto"/>
            <w:left w:val="none" w:sz="0" w:space="0" w:color="auto"/>
            <w:bottom w:val="none" w:sz="0" w:space="0" w:color="auto"/>
            <w:right w:val="none" w:sz="0" w:space="0" w:color="auto"/>
          </w:divBdr>
        </w:div>
        <w:div w:id="796680510">
          <w:marLeft w:val="0"/>
          <w:marRight w:val="0"/>
          <w:marTop w:val="0"/>
          <w:marBottom w:val="0"/>
          <w:divBdr>
            <w:top w:val="none" w:sz="0" w:space="0" w:color="auto"/>
            <w:left w:val="none" w:sz="0" w:space="0" w:color="auto"/>
            <w:bottom w:val="none" w:sz="0" w:space="0" w:color="auto"/>
            <w:right w:val="none" w:sz="0" w:space="0" w:color="auto"/>
          </w:divBdr>
        </w:div>
        <w:div w:id="919829500">
          <w:marLeft w:val="0"/>
          <w:marRight w:val="0"/>
          <w:marTop w:val="0"/>
          <w:marBottom w:val="0"/>
          <w:divBdr>
            <w:top w:val="none" w:sz="0" w:space="0" w:color="auto"/>
            <w:left w:val="none" w:sz="0" w:space="0" w:color="auto"/>
            <w:bottom w:val="none" w:sz="0" w:space="0" w:color="auto"/>
            <w:right w:val="none" w:sz="0" w:space="0" w:color="auto"/>
          </w:divBdr>
        </w:div>
        <w:div w:id="740251385">
          <w:marLeft w:val="0"/>
          <w:marRight w:val="0"/>
          <w:marTop w:val="0"/>
          <w:marBottom w:val="0"/>
          <w:divBdr>
            <w:top w:val="none" w:sz="0" w:space="0" w:color="auto"/>
            <w:left w:val="none" w:sz="0" w:space="0" w:color="auto"/>
            <w:bottom w:val="none" w:sz="0" w:space="0" w:color="auto"/>
            <w:right w:val="none" w:sz="0" w:space="0" w:color="auto"/>
          </w:divBdr>
        </w:div>
        <w:div w:id="1089959759">
          <w:marLeft w:val="0"/>
          <w:marRight w:val="0"/>
          <w:marTop w:val="0"/>
          <w:marBottom w:val="0"/>
          <w:divBdr>
            <w:top w:val="none" w:sz="0" w:space="0" w:color="auto"/>
            <w:left w:val="none" w:sz="0" w:space="0" w:color="auto"/>
            <w:bottom w:val="none" w:sz="0" w:space="0" w:color="auto"/>
            <w:right w:val="none" w:sz="0" w:space="0" w:color="auto"/>
          </w:divBdr>
        </w:div>
        <w:div w:id="1093432141">
          <w:marLeft w:val="0"/>
          <w:marRight w:val="0"/>
          <w:marTop w:val="0"/>
          <w:marBottom w:val="0"/>
          <w:divBdr>
            <w:top w:val="none" w:sz="0" w:space="0" w:color="auto"/>
            <w:left w:val="none" w:sz="0" w:space="0" w:color="auto"/>
            <w:bottom w:val="none" w:sz="0" w:space="0" w:color="auto"/>
            <w:right w:val="none" w:sz="0" w:space="0" w:color="auto"/>
          </w:divBdr>
        </w:div>
        <w:div w:id="242566200">
          <w:marLeft w:val="0"/>
          <w:marRight w:val="0"/>
          <w:marTop w:val="0"/>
          <w:marBottom w:val="0"/>
          <w:divBdr>
            <w:top w:val="none" w:sz="0" w:space="0" w:color="auto"/>
            <w:left w:val="none" w:sz="0" w:space="0" w:color="auto"/>
            <w:bottom w:val="none" w:sz="0" w:space="0" w:color="auto"/>
            <w:right w:val="none" w:sz="0" w:space="0" w:color="auto"/>
          </w:divBdr>
        </w:div>
        <w:div w:id="611278234">
          <w:marLeft w:val="0"/>
          <w:marRight w:val="0"/>
          <w:marTop w:val="0"/>
          <w:marBottom w:val="0"/>
          <w:divBdr>
            <w:top w:val="none" w:sz="0" w:space="0" w:color="auto"/>
            <w:left w:val="none" w:sz="0" w:space="0" w:color="auto"/>
            <w:bottom w:val="none" w:sz="0" w:space="0" w:color="auto"/>
            <w:right w:val="none" w:sz="0" w:space="0" w:color="auto"/>
          </w:divBdr>
        </w:div>
        <w:div w:id="26491787">
          <w:marLeft w:val="0"/>
          <w:marRight w:val="0"/>
          <w:marTop w:val="0"/>
          <w:marBottom w:val="0"/>
          <w:divBdr>
            <w:top w:val="none" w:sz="0" w:space="0" w:color="auto"/>
            <w:left w:val="none" w:sz="0" w:space="0" w:color="auto"/>
            <w:bottom w:val="none" w:sz="0" w:space="0" w:color="auto"/>
            <w:right w:val="none" w:sz="0" w:space="0" w:color="auto"/>
          </w:divBdr>
        </w:div>
        <w:div w:id="1678800530">
          <w:marLeft w:val="0"/>
          <w:marRight w:val="0"/>
          <w:marTop w:val="0"/>
          <w:marBottom w:val="0"/>
          <w:divBdr>
            <w:top w:val="none" w:sz="0" w:space="0" w:color="auto"/>
            <w:left w:val="none" w:sz="0" w:space="0" w:color="auto"/>
            <w:bottom w:val="none" w:sz="0" w:space="0" w:color="auto"/>
            <w:right w:val="none" w:sz="0" w:space="0" w:color="auto"/>
          </w:divBdr>
        </w:div>
        <w:div w:id="1614895399">
          <w:marLeft w:val="0"/>
          <w:marRight w:val="0"/>
          <w:marTop w:val="0"/>
          <w:marBottom w:val="0"/>
          <w:divBdr>
            <w:top w:val="none" w:sz="0" w:space="0" w:color="auto"/>
            <w:left w:val="none" w:sz="0" w:space="0" w:color="auto"/>
            <w:bottom w:val="none" w:sz="0" w:space="0" w:color="auto"/>
            <w:right w:val="none" w:sz="0" w:space="0" w:color="auto"/>
          </w:divBdr>
        </w:div>
        <w:div w:id="1070613014">
          <w:marLeft w:val="0"/>
          <w:marRight w:val="0"/>
          <w:marTop w:val="0"/>
          <w:marBottom w:val="0"/>
          <w:divBdr>
            <w:top w:val="none" w:sz="0" w:space="0" w:color="auto"/>
            <w:left w:val="none" w:sz="0" w:space="0" w:color="auto"/>
            <w:bottom w:val="none" w:sz="0" w:space="0" w:color="auto"/>
            <w:right w:val="none" w:sz="0" w:space="0" w:color="auto"/>
          </w:divBdr>
        </w:div>
        <w:div w:id="1775247281">
          <w:marLeft w:val="0"/>
          <w:marRight w:val="0"/>
          <w:marTop w:val="0"/>
          <w:marBottom w:val="0"/>
          <w:divBdr>
            <w:top w:val="none" w:sz="0" w:space="0" w:color="auto"/>
            <w:left w:val="none" w:sz="0" w:space="0" w:color="auto"/>
            <w:bottom w:val="none" w:sz="0" w:space="0" w:color="auto"/>
            <w:right w:val="none" w:sz="0" w:space="0" w:color="auto"/>
          </w:divBdr>
        </w:div>
        <w:div w:id="1384594115">
          <w:marLeft w:val="0"/>
          <w:marRight w:val="0"/>
          <w:marTop w:val="0"/>
          <w:marBottom w:val="0"/>
          <w:divBdr>
            <w:top w:val="none" w:sz="0" w:space="0" w:color="auto"/>
            <w:left w:val="none" w:sz="0" w:space="0" w:color="auto"/>
            <w:bottom w:val="none" w:sz="0" w:space="0" w:color="auto"/>
            <w:right w:val="none" w:sz="0" w:space="0" w:color="auto"/>
          </w:divBdr>
        </w:div>
        <w:div w:id="1712415896">
          <w:marLeft w:val="0"/>
          <w:marRight w:val="0"/>
          <w:marTop w:val="0"/>
          <w:marBottom w:val="0"/>
          <w:divBdr>
            <w:top w:val="none" w:sz="0" w:space="0" w:color="auto"/>
            <w:left w:val="none" w:sz="0" w:space="0" w:color="auto"/>
            <w:bottom w:val="none" w:sz="0" w:space="0" w:color="auto"/>
            <w:right w:val="none" w:sz="0" w:space="0" w:color="auto"/>
          </w:divBdr>
        </w:div>
        <w:div w:id="1191649339">
          <w:marLeft w:val="0"/>
          <w:marRight w:val="0"/>
          <w:marTop w:val="0"/>
          <w:marBottom w:val="0"/>
          <w:divBdr>
            <w:top w:val="none" w:sz="0" w:space="0" w:color="auto"/>
            <w:left w:val="none" w:sz="0" w:space="0" w:color="auto"/>
            <w:bottom w:val="none" w:sz="0" w:space="0" w:color="auto"/>
            <w:right w:val="none" w:sz="0" w:space="0" w:color="auto"/>
          </w:divBdr>
        </w:div>
        <w:div w:id="2080902293">
          <w:marLeft w:val="0"/>
          <w:marRight w:val="0"/>
          <w:marTop w:val="0"/>
          <w:marBottom w:val="0"/>
          <w:divBdr>
            <w:top w:val="none" w:sz="0" w:space="0" w:color="auto"/>
            <w:left w:val="none" w:sz="0" w:space="0" w:color="auto"/>
            <w:bottom w:val="none" w:sz="0" w:space="0" w:color="auto"/>
            <w:right w:val="none" w:sz="0" w:space="0" w:color="auto"/>
          </w:divBdr>
        </w:div>
        <w:div w:id="927465770">
          <w:marLeft w:val="0"/>
          <w:marRight w:val="0"/>
          <w:marTop w:val="0"/>
          <w:marBottom w:val="0"/>
          <w:divBdr>
            <w:top w:val="none" w:sz="0" w:space="0" w:color="auto"/>
            <w:left w:val="none" w:sz="0" w:space="0" w:color="auto"/>
            <w:bottom w:val="none" w:sz="0" w:space="0" w:color="auto"/>
            <w:right w:val="none" w:sz="0" w:space="0" w:color="auto"/>
          </w:divBdr>
        </w:div>
        <w:div w:id="550263133">
          <w:marLeft w:val="0"/>
          <w:marRight w:val="0"/>
          <w:marTop w:val="0"/>
          <w:marBottom w:val="0"/>
          <w:divBdr>
            <w:top w:val="none" w:sz="0" w:space="0" w:color="auto"/>
            <w:left w:val="none" w:sz="0" w:space="0" w:color="auto"/>
            <w:bottom w:val="none" w:sz="0" w:space="0" w:color="auto"/>
            <w:right w:val="none" w:sz="0" w:space="0" w:color="auto"/>
          </w:divBdr>
        </w:div>
        <w:div w:id="1435634809">
          <w:marLeft w:val="0"/>
          <w:marRight w:val="0"/>
          <w:marTop w:val="0"/>
          <w:marBottom w:val="0"/>
          <w:divBdr>
            <w:top w:val="none" w:sz="0" w:space="0" w:color="auto"/>
            <w:left w:val="none" w:sz="0" w:space="0" w:color="auto"/>
            <w:bottom w:val="none" w:sz="0" w:space="0" w:color="auto"/>
            <w:right w:val="none" w:sz="0" w:space="0" w:color="auto"/>
          </w:divBdr>
        </w:div>
        <w:div w:id="393432579">
          <w:marLeft w:val="0"/>
          <w:marRight w:val="0"/>
          <w:marTop w:val="0"/>
          <w:marBottom w:val="0"/>
          <w:divBdr>
            <w:top w:val="none" w:sz="0" w:space="0" w:color="auto"/>
            <w:left w:val="none" w:sz="0" w:space="0" w:color="auto"/>
            <w:bottom w:val="none" w:sz="0" w:space="0" w:color="auto"/>
            <w:right w:val="none" w:sz="0" w:space="0" w:color="auto"/>
          </w:divBdr>
        </w:div>
        <w:div w:id="2012683887">
          <w:marLeft w:val="0"/>
          <w:marRight w:val="0"/>
          <w:marTop w:val="0"/>
          <w:marBottom w:val="0"/>
          <w:divBdr>
            <w:top w:val="none" w:sz="0" w:space="0" w:color="auto"/>
            <w:left w:val="none" w:sz="0" w:space="0" w:color="auto"/>
            <w:bottom w:val="none" w:sz="0" w:space="0" w:color="auto"/>
            <w:right w:val="none" w:sz="0" w:space="0" w:color="auto"/>
          </w:divBdr>
        </w:div>
        <w:div w:id="173880897">
          <w:marLeft w:val="0"/>
          <w:marRight w:val="0"/>
          <w:marTop w:val="0"/>
          <w:marBottom w:val="0"/>
          <w:divBdr>
            <w:top w:val="none" w:sz="0" w:space="0" w:color="auto"/>
            <w:left w:val="none" w:sz="0" w:space="0" w:color="auto"/>
            <w:bottom w:val="none" w:sz="0" w:space="0" w:color="auto"/>
            <w:right w:val="none" w:sz="0" w:space="0" w:color="auto"/>
          </w:divBdr>
        </w:div>
        <w:div w:id="1821652821">
          <w:marLeft w:val="0"/>
          <w:marRight w:val="0"/>
          <w:marTop w:val="0"/>
          <w:marBottom w:val="0"/>
          <w:divBdr>
            <w:top w:val="none" w:sz="0" w:space="0" w:color="auto"/>
            <w:left w:val="none" w:sz="0" w:space="0" w:color="auto"/>
            <w:bottom w:val="none" w:sz="0" w:space="0" w:color="auto"/>
            <w:right w:val="none" w:sz="0" w:space="0" w:color="auto"/>
          </w:divBdr>
        </w:div>
        <w:div w:id="1140344304">
          <w:marLeft w:val="0"/>
          <w:marRight w:val="0"/>
          <w:marTop w:val="0"/>
          <w:marBottom w:val="0"/>
          <w:divBdr>
            <w:top w:val="none" w:sz="0" w:space="0" w:color="auto"/>
            <w:left w:val="none" w:sz="0" w:space="0" w:color="auto"/>
            <w:bottom w:val="none" w:sz="0" w:space="0" w:color="auto"/>
            <w:right w:val="none" w:sz="0" w:space="0" w:color="auto"/>
          </w:divBdr>
        </w:div>
        <w:div w:id="459033885">
          <w:marLeft w:val="0"/>
          <w:marRight w:val="0"/>
          <w:marTop w:val="0"/>
          <w:marBottom w:val="0"/>
          <w:divBdr>
            <w:top w:val="none" w:sz="0" w:space="0" w:color="auto"/>
            <w:left w:val="none" w:sz="0" w:space="0" w:color="auto"/>
            <w:bottom w:val="none" w:sz="0" w:space="0" w:color="auto"/>
            <w:right w:val="none" w:sz="0" w:space="0" w:color="auto"/>
          </w:divBdr>
        </w:div>
        <w:div w:id="1848666157">
          <w:marLeft w:val="0"/>
          <w:marRight w:val="0"/>
          <w:marTop w:val="0"/>
          <w:marBottom w:val="0"/>
          <w:divBdr>
            <w:top w:val="none" w:sz="0" w:space="0" w:color="auto"/>
            <w:left w:val="none" w:sz="0" w:space="0" w:color="auto"/>
            <w:bottom w:val="none" w:sz="0" w:space="0" w:color="auto"/>
            <w:right w:val="none" w:sz="0" w:space="0" w:color="auto"/>
          </w:divBdr>
        </w:div>
        <w:div w:id="727143054">
          <w:marLeft w:val="0"/>
          <w:marRight w:val="0"/>
          <w:marTop w:val="0"/>
          <w:marBottom w:val="0"/>
          <w:divBdr>
            <w:top w:val="none" w:sz="0" w:space="0" w:color="auto"/>
            <w:left w:val="none" w:sz="0" w:space="0" w:color="auto"/>
            <w:bottom w:val="none" w:sz="0" w:space="0" w:color="auto"/>
            <w:right w:val="none" w:sz="0" w:space="0" w:color="auto"/>
          </w:divBdr>
        </w:div>
        <w:div w:id="610169302">
          <w:marLeft w:val="0"/>
          <w:marRight w:val="0"/>
          <w:marTop w:val="0"/>
          <w:marBottom w:val="0"/>
          <w:divBdr>
            <w:top w:val="none" w:sz="0" w:space="0" w:color="auto"/>
            <w:left w:val="none" w:sz="0" w:space="0" w:color="auto"/>
            <w:bottom w:val="none" w:sz="0" w:space="0" w:color="auto"/>
            <w:right w:val="none" w:sz="0" w:space="0" w:color="auto"/>
          </w:divBdr>
        </w:div>
        <w:div w:id="1475831582">
          <w:marLeft w:val="0"/>
          <w:marRight w:val="0"/>
          <w:marTop w:val="0"/>
          <w:marBottom w:val="0"/>
          <w:divBdr>
            <w:top w:val="none" w:sz="0" w:space="0" w:color="auto"/>
            <w:left w:val="none" w:sz="0" w:space="0" w:color="auto"/>
            <w:bottom w:val="none" w:sz="0" w:space="0" w:color="auto"/>
            <w:right w:val="none" w:sz="0" w:space="0" w:color="auto"/>
          </w:divBdr>
        </w:div>
        <w:div w:id="73818408">
          <w:marLeft w:val="0"/>
          <w:marRight w:val="0"/>
          <w:marTop w:val="0"/>
          <w:marBottom w:val="0"/>
          <w:divBdr>
            <w:top w:val="none" w:sz="0" w:space="0" w:color="auto"/>
            <w:left w:val="none" w:sz="0" w:space="0" w:color="auto"/>
            <w:bottom w:val="none" w:sz="0" w:space="0" w:color="auto"/>
            <w:right w:val="none" w:sz="0" w:space="0" w:color="auto"/>
          </w:divBdr>
        </w:div>
        <w:div w:id="1900437555">
          <w:marLeft w:val="0"/>
          <w:marRight w:val="0"/>
          <w:marTop w:val="0"/>
          <w:marBottom w:val="0"/>
          <w:divBdr>
            <w:top w:val="none" w:sz="0" w:space="0" w:color="auto"/>
            <w:left w:val="none" w:sz="0" w:space="0" w:color="auto"/>
            <w:bottom w:val="none" w:sz="0" w:space="0" w:color="auto"/>
            <w:right w:val="none" w:sz="0" w:space="0" w:color="auto"/>
          </w:divBdr>
        </w:div>
        <w:div w:id="607011712">
          <w:marLeft w:val="0"/>
          <w:marRight w:val="0"/>
          <w:marTop w:val="0"/>
          <w:marBottom w:val="0"/>
          <w:divBdr>
            <w:top w:val="none" w:sz="0" w:space="0" w:color="auto"/>
            <w:left w:val="none" w:sz="0" w:space="0" w:color="auto"/>
            <w:bottom w:val="none" w:sz="0" w:space="0" w:color="auto"/>
            <w:right w:val="none" w:sz="0" w:space="0" w:color="auto"/>
          </w:divBdr>
        </w:div>
      </w:divsChild>
    </w:div>
    <w:div w:id="573511907">
      <w:bodyDiv w:val="1"/>
      <w:marLeft w:val="0"/>
      <w:marRight w:val="0"/>
      <w:marTop w:val="0"/>
      <w:marBottom w:val="0"/>
      <w:divBdr>
        <w:top w:val="none" w:sz="0" w:space="0" w:color="auto"/>
        <w:left w:val="none" w:sz="0" w:space="0" w:color="auto"/>
        <w:bottom w:val="none" w:sz="0" w:space="0" w:color="auto"/>
        <w:right w:val="none" w:sz="0" w:space="0" w:color="auto"/>
      </w:divBdr>
    </w:div>
    <w:div w:id="1681736990">
      <w:bodyDiv w:val="1"/>
      <w:marLeft w:val="0"/>
      <w:marRight w:val="0"/>
      <w:marTop w:val="0"/>
      <w:marBottom w:val="0"/>
      <w:divBdr>
        <w:top w:val="none" w:sz="0" w:space="0" w:color="auto"/>
        <w:left w:val="none" w:sz="0" w:space="0" w:color="auto"/>
        <w:bottom w:val="none" w:sz="0" w:space="0" w:color="auto"/>
        <w:right w:val="none" w:sz="0" w:space="0" w:color="auto"/>
      </w:divBdr>
    </w:div>
    <w:div w:id="2047874268">
      <w:bodyDiv w:val="1"/>
      <w:marLeft w:val="0"/>
      <w:marRight w:val="0"/>
      <w:marTop w:val="0"/>
      <w:marBottom w:val="0"/>
      <w:divBdr>
        <w:top w:val="none" w:sz="0" w:space="0" w:color="auto"/>
        <w:left w:val="none" w:sz="0" w:space="0" w:color="auto"/>
        <w:bottom w:val="none" w:sz="0" w:space="0" w:color="auto"/>
        <w:right w:val="none" w:sz="0" w:space="0" w:color="auto"/>
      </w:divBdr>
      <w:divsChild>
        <w:div w:id="1134297220">
          <w:marLeft w:val="0"/>
          <w:marRight w:val="0"/>
          <w:marTop w:val="0"/>
          <w:marBottom w:val="0"/>
          <w:divBdr>
            <w:top w:val="none" w:sz="0" w:space="0" w:color="auto"/>
            <w:left w:val="none" w:sz="0" w:space="0" w:color="auto"/>
            <w:bottom w:val="none" w:sz="0" w:space="0" w:color="auto"/>
            <w:right w:val="none" w:sz="0" w:space="0" w:color="auto"/>
          </w:divBdr>
        </w:div>
        <w:div w:id="1260409968">
          <w:marLeft w:val="0"/>
          <w:marRight w:val="0"/>
          <w:marTop w:val="0"/>
          <w:marBottom w:val="0"/>
          <w:divBdr>
            <w:top w:val="none" w:sz="0" w:space="0" w:color="auto"/>
            <w:left w:val="none" w:sz="0" w:space="0" w:color="auto"/>
            <w:bottom w:val="none" w:sz="0" w:space="0" w:color="auto"/>
            <w:right w:val="none" w:sz="0" w:space="0" w:color="auto"/>
          </w:divBdr>
        </w:div>
        <w:div w:id="1752265505">
          <w:marLeft w:val="0"/>
          <w:marRight w:val="0"/>
          <w:marTop w:val="0"/>
          <w:marBottom w:val="0"/>
          <w:divBdr>
            <w:top w:val="none" w:sz="0" w:space="0" w:color="auto"/>
            <w:left w:val="none" w:sz="0" w:space="0" w:color="auto"/>
            <w:bottom w:val="none" w:sz="0" w:space="0" w:color="auto"/>
            <w:right w:val="none" w:sz="0" w:space="0" w:color="auto"/>
          </w:divBdr>
        </w:div>
        <w:div w:id="1778450479">
          <w:marLeft w:val="0"/>
          <w:marRight w:val="0"/>
          <w:marTop w:val="0"/>
          <w:marBottom w:val="0"/>
          <w:divBdr>
            <w:top w:val="none" w:sz="0" w:space="0" w:color="auto"/>
            <w:left w:val="none" w:sz="0" w:space="0" w:color="auto"/>
            <w:bottom w:val="none" w:sz="0" w:space="0" w:color="auto"/>
            <w:right w:val="none" w:sz="0" w:space="0" w:color="auto"/>
          </w:divBdr>
        </w:div>
        <w:div w:id="306394871">
          <w:marLeft w:val="0"/>
          <w:marRight w:val="0"/>
          <w:marTop w:val="0"/>
          <w:marBottom w:val="0"/>
          <w:divBdr>
            <w:top w:val="none" w:sz="0" w:space="0" w:color="auto"/>
            <w:left w:val="none" w:sz="0" w:space="0" w:color="auto"/>
            <w:bottom w:val="none" w:sz="0" w:space="0" w:color="auto"/>
            <w:right w:val="none" w:sz="0" w:space="0" w:color="auto"/>
          </w:divBdr>
        </w:div>
        <w:div w:id="751581639">
          <w:marLeft w:val="0"/>
          <w:marRight w:val="0"/>
          <w:marTop w:val="0"/>
          <w:marBottom w:val="0"/>
          <w:divBdr>
            <w:top w:val="none" w:sz="0" w:space="0" w:color="auto"/>
            <w:left w:val="none" w:sz="0" w:space="0" w:color="auto"/>
            <w:bottom w:val="none" w:sz="0" w:space="0" w:color="auto"/>
            <w:right w:val="none" w:sz="0" w:space="0" w:color="auto"/>
          </w:divBdr>
        </w:div>
        <w:div w:id="765617392">
          <w:marLeft w:val="0"/>
          <w:marRight w:val="0"/>
          <w:marTop w:val="0"/>
          <w:marBottom w:val="0"/>
          <w:divBdr>
            <w:top w:val="none" w:sz="0" w:space="0" w:color="auto"/>
            <w:left w:val="none" w:sz="0" w:space="0" w:color="auto"/>
            <w:bottom w:val="none" w:sz="0" w:space="0" w:color="auto"/>
            <w:right w:val="none" w:sz="0" w:space="0" w:color="auto"/>
          </w:divBdr>
        </w:div>
        <w:div w:id="1776513067">
          <w:marLeft w:val="0"/>
          <w:marRight w:val="0"/>
          <w:marTop w:val="0"/>
          <w:marBottom w:val="0"/>
          <w:divBdr>
            <w:top w:val="none" w:sz="0" w:space="0" w:color="auto"/>
            <w:left w:val="none" w:sz="0" w:space="0" w:color="auto"/>
            <w:bottom w:val="none" w:sz="0" w:space="0" w:color="auto"/>
            <w:right w:val="none" w:sz="0" w:space="0" w:color="auto"/>
          </w:divBdr>
        </w:div>
        <w:div w:id="1545095440">
          <w:marLeft w:val="0"/>
          <w:marRight w:val="0"/>
          <w:marTop w:val="0"/>
          <w:marBottom w:val="0"/>
          <w:divBdr>
            <w:top w:val="none" w:sz="0" w:space="0" w:color="auto"/>
            <w:left w:val="none" w:sz="0" w:space="0" w:color="auto"/>
            <w:bottom w:val="none" w:sz="0" w:space="0" w:color="auto"/>
            <w:right w:val="none" w:sz="0" w:space="0" w:color="auto"/>
          </w:divBdr>
        </w:div>
        <w:div w:id="1208123">
          <w:marLeft w:val="0"/>
          <w:marRight w:val="0"/>
          <w:marTop w:val="0"/>
          <w:marBottom w:val="0"/>
          <w:divBdr>
            <w:top w:val="none" w:sz="0" w:space="0" w:color="auto"/>
            <w:left w:val="none" w:sz="0" w:space="0" w:color="auto"/>
            <w:bottom w:val="none" w:sz="0" w:space="0" w:color="auto"/>
            <w:right w:val="none" w:sz="0" w:space="0" w:color="auto"/>
          </w:divBdr>
        </w:div>
        <w:div w:id="1085567838">
          <w:marLeft w:val="0"/>
          <w:marRight w:val="0"/>
          <w:marTop w:val="0"/>
          <w:marBottom w:val="0"/>
          <w:divBdr>
            <w:top w:val="none" w:sz="0" w:space="0" w:color="auto"/>
            <w:left w:val="none" w:sz="0" w:space="0" w:color="auto"/>
            <w:bottom w:val="none" w:sz="0" w:space="0" w:color="auto"/>
            <w:right w:val="none" w:sz="0" w:space="0" w:color="auto"/>
          </w:divBdr>
        </w:div>
        <w:div w:id="363750802">
          <w:marLeft w:val="0"/>
          <w:marRight w:val="0"/>
          <w:marTop w:val="0"/>
          <w:marBottom w:val="0"/>
          <w:divBdr>
            <w:top w:val="none" w:sz="0" w:space="0" w:color="auto"/>
            <w:left w:val="none" w:sz="0" w:space="0" w:color="auto"/>
            <w:bottom w:val="none" w:sz="0" w:space="0" w:color="auto"/>
            <w:right w:val="none" w:sz="0" w:space="0" w:color="auto"/>
          </w:divBdr>
        </w:div>
        <w:div w:id="851797349">
          <w:marLeft w:val="0"/>
          <w:marRight w:val="0"/>
          <w:marTop w:val="0"/>
          <w:marBottom w:val="0"/>
          <w:divBdr>
            <w:top w:val="none" w:sz="0" w:space="0" w:color="auto"/>
            <w:left w:val="none" w:sz="0" w:space="0" w:color="auto"/>
            <w:bottom w:val="none" w:sz="0" w:space="0" w:color="auto"/>
            <w:right w:val="none" w:sz="0" w:space="0" w:color="auto"/>
          </w:divBdr>
        </w:div>
        <w:div w:id="1816678948">
          <w:marLeft w:val="0"/>
          <w:marRight w:val="0"/>
          <w:marTop w:val="0"/>
          <w:marBottom w:val="0"/>
          <w:divBdr>
            <w:top w:val="none" w:sz="0" w:space="0" w:color="auto"/>
            <w:left w:val="none" w:sz="0" w:space="0" w:color="auto"/>
            <w:bottom w:val="none" w:sz="0" w:space="0" w:color="auto"/>
            <w:right w:val="none" w:sz="0" w:space="0" w:color="auto"/>
          </w:divBdr>
        </w:div>
        <w:div w:id="1027021567">
          <w:marLeft w:val="0"/>
          <w:marRight w:val="0"/>
          <w:marTop w:val="0"/>
          <w:marBottom w:val="0"/>
          <w:divBdr>
            <w:top w:val="none" w:sz="0" w:space="0" w:color="auto"/>
            <w:left w:val="none" w:sz="0" w:space="0" w:color="auto"/>
            <w:bottom w:val="none" w:sz="0" w:space="0" w:color="auto"/>
            <w:right w:val="none" w:sz="0" w:space="0" w:color="auto"/>
          </w:divBdr>
        </w:div>
        <w:div w:id="1219391548">
          <w:marLeft w:val="0"/>
          <w:marRight w:val="0"/>
          <w:marTop w:val="0"/>
          <w:marBottom w:val="0"/>
          <w:divBdr>
            <w:top w:val="none" w:sz="0" w:space="0" w:color="auto"/>
            <w:left w:val="none" w:sz="0" w:space="0" w:color="auto"/>
            <w:bottom w:val="none" w:sz="0" w:space="0" w:color="auto"/>
            <w:right w:val="none" w:sz="0" w:space="0" w:color="auto"/>
          </w:divBdr>
        </w:div>
        <w:div w:id="1783524761">
          <w:marLeft w:val="0"/>
          <w:marRight w:val="0"/>
          <w:marTop w:val="0"/>
          <w:marBottom w:val="0"/>
          <w:divBdr>
            <w:top w:val="none" w:sz="0" w:space="0" w:color="auto"/>
            <w:left w:val="none" w:sz="0" w:space="0" w:color="auto"/>
            <w:bottom w:val="none" w:sz="0" w:space="0" w:color="auto"/>
            <w:right w:val="none" w:sz="0" w:space="0" w:color="auto"/>
          </w:divBdr>
        </w:div>
        <w:div w:id="573317482">
          <w:marLeft w:val="0"/>
          <w:marRight w:val="0"/>
          <w:marTop w:val="0"/>
          <w:marBottom w:val="0"/>
          <w:divBdr>
            <w:top w:val="none" w:sz="0" w:space="0" w:color="auto"/>
            <w:left w:val="none" w:sz="0" w:space="0" w:color="auto"/>
            <w:bottom w:val="none" w:sz="0" w:space="0" w:color="auto"/>
            <w:right w:val="none" w:sz="0" w:space="0" w:color="auto"/>
          </w:divBdr>
        </w:div>
        <w:div w:id="1820732919">
          <w:marLeft w:val="0"/>
          <w:marRight w:val="0"/>
          <w:marTop w:val="0"/>
          <w:marBottom w:val="0"/>
          <w:divBdr>
            <w:top w:val="none" w:sz="0" w:space="0" w:color="auto"/>
            <w:left w:val="none" w:sz="0" w:space="0" w:color="auto"/>
            <w:bottom w:val="none" w:sz="0" w:space="0" w:color="auto"/>
            <w:right w:val="none" w:sz="0" w:space="0" w:color="auto"/>
          </w:divBdr>
        </w:div>
        <w:div w:id="1854496246">
          <w:marLeft w:val="0"/>
          <w:marRight w:val="0"/>
          <w:marTop w:val="0"/>
          <w:marBottom w:val="0"/>
          <w:divBdr>
            <w:top w:val="none" w:sz="0" w:space="0" w:color="auto"/>
            <w:left w:val="none" w:sz="0" w:space="0" w:color="auto"/>
            <w:bottom w:val="none" w:sz="0" w:space="0" w:color="auto"/>
            <w:right w:val="none" w:sz="0" w:space="0" w:color="auto"/>
          </w:divBdr>
        </w:div>
        <w:div w:id="1215312948">
          <w:marLeft w:val="0"/>
          <w:marRight w:val="0"/>
          <w:marTop w:val="0"/>
          <w:marBottom w:val="0"/>
          <w:divBdr>
            <w:top w:val="none" w:sz="0" w:space="0" w:color="auto"/>
            <w:left w:val="none" w:sz="0" w:space="0" w:color="auto"/>
            <w:bottom w:val="none" w:sz="0" w:space="0" w:color="auto"/>
            <w:right w:val="none" w:sz="0" w:space="0" w:color="auto"/>
          </w:divBdr>
        </w:div>
        <w:div w:id="1355500123">
          <w:marLeft w:val="0"/>
          <w:marRight w:val="0"/>
          <w:marTop w:val="0"/>
          <w:marBottom w:val="0"/>
          <w:divBdr>
            <w:top w:val="none" w:sz="0" w:space="0" w:color="auto"/>
            <w:left w:val="none" w:sz="0" w:space="0" w:color="auto"/>
            <w:bottom w:val="none" w:sz="0" w:space="0" w:color="auto"/>
            <w:right w:val="none" w:sz="0" w:space="0" w:color="auto"/>
          </w:divBdr>
        </w:div>
        <w:div w:id="311830171">
          <w:marLeft w:val="0"/>
          <w:marRight w:val="0"/>
          <w:marTop w:val="0"/>
          <w:marBottom w:val="0"/>
          <w:divBdr>
            <w:top w:val="none" w:sz="0" w:space="0" w:color="auto"/>
            <w:left w:val="none" w:sz="0" w:space="0" w:color="auto"/>
            <w:bottom w:val="none" w:sz="0" w:space="0" w:color="auto"/>
            <w:right w:val="none" w:sz="0" w:space="0" w:color="auto"/>
          </w:divBdr>
        </w:div>
        <w:div w:id="716050251">
          <w:marLeft w:val="0"/>
          <w:marRight w:val="0"/>
          <w:marTop w:val="0"/>
          <w:marBottom w:val="0"/>
          <w:divBdr>
            <w:top w:val="none" w:sz="0" w:space="0" w:color="auto"/>
            <w:left w:val="none" w:sz="0" w:space="0" w:color="auto"/>
            <w:bottom w:val="none" w:sz="0" w:space="0" w:color="auto"/>
            <w:right w:val="none" w:sz="0" w:space="0" w:color="auto"/>
          </w:divBdr>
        </w:div>
        <w:div w:id="1232040676">
          <w:marLeft w:val="0"/>
          <w:marRight w:val="0"/>
          <w:marTop w:val="0"/>
          <w:marBottom w:val="0"/>
          <w:divBdr>
            <w:top w:val="none" w:sz="0" w:space="0" w:color="auto"/>
            <w:left w:val="none" w:sz="0" w:space="0" w:color="auto"/>
            <w:bottom w:val="none" w:sz="0" w:space="0" w:color="auto"/>
            <w:right w:val="none" w:sz="0" w:space="0" w:color="auto"/>
          </w:divBdr>
        </w:div>
        <w:div w:id="1272934373">
          <w:marLeft w:val="0"/>
          <w:marRight w:val="0"/>
          <w:marTop w:val="0"/>
          <w:marBottom w:val="0"/>
          <w:divBdr>
            <w:top w:val="none" w:sz="0" w:space="0" w:color="auto"/>
            <w:left w:val="none" w:sz="0" w:space="0" w:color="auto"/>
            <w:bottom w:val="none" w:sz="0" w:space="0" w:color="auto"/>
            <w:right w:val="none" w:sz="0" w:space="0" w:color="auto"/>
          </w:divBdr>
        </w:div>
        <w:div w:id="1031153865">
          <w:marLeft w:val="0"/>
          <w:marRight w:val="0"/>
          <w:marTop w:val="0"/>
          <w:marBottom w:val="0"/>
          <w:divBdr>
            <w:top w:val="none" w:sz="0" w:space="0" w:color="auto"/>
            <w:left w:val="none" w:sz="0" w:space="0" w:color="auto"/>
            <w:bottom w:val="none" w:sz="0" w:space="0" w:color="auto"/>
            <w:right w:val="none" w:sz="0" w:space="0" w:color="auto"/>
          </w:divBdr>
        </w:div>
        <w:div w:id="1184514254">
          <w:marLeft w:val="0"/>
          <w:marRight w:val="0"/>
          <w:marTop w:val="0"/>
          <w:marBottom w:val="0"/>
          <w:divBdr>
            <w:top w:val="none" w:sz="0" w:space="0" w:color="auto"/>
            <w:left w:val="none" w:sz="0" w:space="0" w:color="auto"/>
            <w:bottom w:val="none" w:sz="0" w:space="0" w:color="auto"/>
            <w:right w:val="none" w:sz="0" w:space="0" w:color="auto"/>
          </w:divBdr>
        </w:div>
        <w:div w:id="1275020399">
          <w:marLeft w:val="0"/>
          <w:marRight w:val="0"/>
          <w:marTop w:val="0"/>
          <w:marBottom w:val="0"/>
          <w:divBdr>
            <w:top w:val="none" w:sz="0" w:space="0" w:color="auto"/>
            <w:left w:val="none" w:sz="0" w:space="0" w:color="auto"/>
            <w:bottom w:val="none" w:sz="0" w:space="0" w:color="auto"/>
            <w:right w:val="none" w:sz="0" w:space="0" w:color="auto"/>
          </w:divBdr>
        </w:div>
        <w:div w:id="1867013257">
          <w:marLeft w:val="0"/>
          <w:marRight w:val="0"/>
          <w:marTop w:val="0"/>
          <w:marBottom w:val="0"/>
          <w:divBdr>
            <w:top w:val="none" w:sz="0" w:space="0" w:color="auto"/>
            <w:left w:val="none" w:sz="0" w:space="0" w:color="auto"/>
            <w:bottom w:val="none" w:sz="0" w:space="0" w:color="auto"/>
            <w:right w:val="none" w:sz="0" w:space="0" w:color="auto"/>
          </w:divBdr>
        </w:div>
        <w:div w:id="401102106">
          <w:marLeft w:val="0"/>
          <w:marRight w:val="0"/>
          <w:marTop w:val="0"/>
          <w:marBottom w:val="0"/>
          <w:divBdr>
            <w:top w:val="none" w:sz="0" w:space="0" w:color="auto"/>
            <w:left w:val="none" w:sz="0" w:space="0" w:color="auto"/>
            <w:bottom w:val="none" w:sz="0" w:space="0" w:color="auto"/>
            <w:right w:val="none" w:sz="0" w:space="0" w:color="auto"/>
          </w:divBdr>
        </w:div>
        <w:div w:id="1953131030">
          <w:marLeft w:val="0"/>
          <w:marRight w:val="0"/>
          <w:marTop w:val="0"/>
          <w:marBottom w:val="0"/>
          <w:divBdr>
            <w:top w:val="none" w:sz="0" w:space="0" w:color="auto"/>
            <w:left w:val="none" w:sz="0" w:space="0" w:color="auto"/>
            <w:bottom w:val="none" w:sz="0" w:space="0" w:color="auto"/>
            <w:right w:val="none" w:sz="0" w:space="0" w:color="auto"/>
          </w:divBdr>
        </w:div>
        <w:div w:id="1668632982">
          <w:marLeft w:val="0"/>
          <w:marRight w:val="0"/>
          <w:marTop w:val="0"/>
          <w:marBottom w:val="0"/>
          <w:divBdr>
            <w:top w:val="none" w:sz="0" w:space="0" w:color="auto"/>
            <w:left w:val="none" w:sz="0" w:space="0" w:color="auto"/>
            <w:bottom w:val="none" w:sz="0" w:space="0" w:color="auto"/>
            <w:right w:val="none" w:sz="0" w:space="0" w:color="auto"/>
          </w:divBdr>
        </w:div>
        <w:div w:id="242303456">
          <w:marLeft w:val="0"/>
          <w:marRight w:val="0"/>
          <w:marTop w:val="0"/>
          <w:marBottom w:val="0"/>
          <w:divBdr>
            <w:top w:val="none" w:sz="0" w:space="0" w:color="auto"/>
            <w:left w:val="none" w:sz="0" w:space="0" w:color="auto"/>
            <w:bottom w:val="none" w:sz="0" w:space="0" w:color="auto"/>
            <w:right w:val="none" w:sz="0" w:space="0" w:color="auto"/>
          </w:divBdr>
        </w:div>
        <w:div w:id="1528908658">
          <w:marLeft w:val="0"/>
          <w:marRight w:val="0"/>
          <w:marTop w:val="0"/>
          <w:marBottom w:val="0"/>
          <w:divBdr>
            <w:top w:val="none" w:sz="0" w:space="0" w:color="auto"/>
            <w:left w:val="none" w:sz="0" w:space="0" w:color="auto"/>
            <w:bottom w:val="none" w:sz="0" w:space="0" w:color="auto"/>
            <w:right w:val="none" w:sz="0" w:space="0" w:color="auto"/>
          </w:divBdr>
        </w:div>
        <w:div w:id="1721516445">
          <w:marLeft w:val="0"/>
          <w:marRight w:val="0"/>
          <w:marTop w:val="0"/>
          <w:marBottom w:val="0"/>
          <w:divBdr>
            <w:top w:val="none" w:sz="0" w:space="0" w:color="auto"/>
            <w:left w:val="none" w:sz="0" w:space="0" w:color="auto"/>
            <w:bottom w:val="none" w:sz="0" w:space="0" w:color="auto"/>
            <w:right w:val="none" w:sz="0" w:space="0" w:color="auto"/>
          </w:divBdr>
        </w:div>
        <w:div w:id="1174027085">
          <w:marLeft w:val="0"/>
          <w:marRight w:val="0"/>
          <w:marTop w:val="0"/>
          <w:marBottom w:val="0"/>
          <w:divBdr>
            <w:top w:val="none" w:sz="0" w:space="0" w:color="auto"/>
            <w:left w:val="none" w:sz="0" w:space="0" w:color="auto"/>
            <w:bottom w:val="none" w:sz="0" w:space="0" w:color="auto"/>
            <w:right w:val="none" w:sz="0" w:space="0" w:color="auto"/>
          </w:divBdr>
        </w:div>
        <w:div w:id="244540151">
          <w:marLeft w:val="0"/>
          <w:marRight w:val="0"/>
          <w:marTop w:val="0"/>
          <w:marBottom w:val="0"/>
          <w:divBdr>
            <w:top w:val="none" w:sz="0" w:space="0" w:color="auto"/>
            <w:left w:val="none" w:sz="0" w:space="0" w:color="auto"/>
            <w:bottom w:val="none" w:sz="0" w:space="0" w:color="auto"/>
            <w:right w:val="none" w:sz="0" w:space="0" w:color="auto"/>
          </w:divBdr>
        </w:div>
        <w:div w:id="1090152794">
          <w:marLeft w:val="0"/>
          <w:marRight w:val="0"/>
          <w:marTop w:val="0"/>
          <w:marBottom w:val="0"/>
          <w:divBdr>
            <w:top w:val="none" w:sz="0" w:space="0" w:color="auto"/>
            <w:left w:val="none" w:sz="0" w:space="0" w:color="auto"/>
            <w:bottom w:val="none" w:sz="0" w:space="0" w:color="auto"/>
            <w:right w:val="none" w:sz="0" w:space="0" w:color="auto"/>
          </w:divBdr>
        </w:div>
        <w:div w:id="966546446">
          <w:marLeft w:val="0"/>
          <w:marRight w:val="0"/>
          <w:marTop w:val="0"/>
          <w:marBottom w:val="0"/>
          <w:divBdr>
            <w:top w:val="none" w:sz="0" w:space="0" w:color="auto"/>
            <w:left w:val="none" w:sz="0" w:space="0" w:color="auto"/>
            <w:bottom w:val="none" w:sz="0" w:space="0" w:color="auto"/>
            <w:right w:val="none" w:sz="0" w:space="0" w:color="auto"/>
          </w:divBdr>
        </w:div>
        <w:div w:id="1101031719">
          <w:marLeft w:val="0"/>
          <w:marRight w:val="0"/>
          <w:marTop w:val="0"/>
          <w:marBottom w:val="0"/>
          <w:divBdr>
            <w:top w:val="none" w:sz="0" w:space="0" w:color="auto"/>
            <w:left w:val="none" w:sz="0" w:space="0" w:color="auto"/>
            <w:bottom w:val="none" w:sz="0" w:space="0" w:color="auto"/>
            <w:right w:val="none" w:sz="0" w:space="0" w:color="auto"/>
          </w:divBdr>
        </w:div>
        <w:div w:id="854660977">
          <w:marLeft w:val="0"/>
          <w:marRight w:val="0"/>
          <w:marTop w:val="0"/>
          <w:marBottom w:val="0"/>
          <w:divBdr>
            <w:top w:val="none" w:sz="0" w:space="0" w:color="auto"/>
            <w:left w:val="none" w:sz="0" w:space="0" w:color="auto"/>
            <w:bottom w:val="none" w:sz="0" w:space="0" w:color="auto"/>
            <w:right w:val="none" w:sz="0" w:space="0" w:color="auto"/>
          </w:divBdr>
        </w:div>
        <w:div w:id="1343243879">
          <w:marLeft w:val="0"/>
          <w:marRight w:val="0"/>
          <w:marTop w:val="0"/>
          <w:marBottom w:val="0"/>
          <w:divBdr>
            <w:top w:val="none" w:sz="0" w:space="0" w:color="auto"/>
            <w:left w:val="none" w:sz="0" w:space="0" w:color="auto"/>
            <w:bottom w:val="none" w:sz="0" w:space="0" w:color="auto"/>
            <w:right w:val="none" w:sz="0" w:space="0" w:color="auto"/>
          </w:divBdr>
        </w:div>
        <w:div w:id="1966306820">
          <w:marLeft w:val="0"/>
          <w:marRight w:val="0"/>
          <w:marTop w:val="0"/>
          <w:marBottom w:val="0"/>
          <w:divBdr>
            <w:top w:val="none" w:sz="0" w:space="0" w:color="auto"/>
            <w:left w:val="none" w:sz="0" w:space="0" w:color="auto"/>
            <w:bottom w:val="none" w:sz="0" w:space="0" w:color="auto"/>
            <w:right w:val="none" w:sz="0" w:space="0" w:color="auto"/>
          </w:divBdr>
        </w:div>
        <w:div w:id="385568756">
          <w:marLeft w:val="0"/>
          <w:marRight w:val="0"/>
          <w:marTop w:val="0"/>
          <w:marBottom w:val="0"/>
          <w:divBdr>
            <w:top w:val="none" w:sz="0" w:space="0" w:color="auto"/>
            <w:left w:val="none" w:sz="0" w:space="0" w:color="auto"/>
            <w:bottom w:val="none" w:sz="0" w:space="0" w:color="auto"/>
            <w:right w:val="none" w:sz="0" w:space="0" w:color="auto"/>
          </w:divBdr>
        </w:div>
        <w:div w:id="1888103737">
          <w:marLeft w:val="0"/>
          <w:marRight w:val="0"/>
          <w:marTop w:val="0"/>
          <w:marBottom w:val="0"/>
          <w:divBdr>
            <w:top w:val="none" w:sz="0" w:space="0" w:color="auto"/>
            <w:left w:val="none" w:sz="0" w:space="0" w:color="auto"/>
            <w:bottom w:val="none" w:sz="0" w:space="0" w:color="auto"/>
            <w:right w:val="none" w:sz="0" w:space="0" w:color="auto"/>
          </w:divBdr>
        </w:div>
        <w:div w:id="187644910">
          <w:marLeft w:val="0"/>
          <w:marRight w:val="0"/>
          <w:marTop w:val="0"/>
          <w:marBottom w:val="0"/>
          <w:divBdr>
            <w:top w:val="none" w:sz="0" w:space="0" w:color="auto"/>
            <w:left w:val="none" w:sz="0" w:space="0" w:color="auto"/>
            <w:bottom w:val="none" w:sz="0" w:space="0" w:color="auto"/>
            <w:right w:val="none" w:sz="0" w:space="0" w:color="auto"/>
          </w:divBdr>
        </w:div>
        <w:div w:id="8460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3A943F500BBDB939D1A29B836l2FAK"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67D7B4C63B48955A7A1D23BBD20C7394B07718B42F432E90238CD38D47B465FB29C0CF81E2850E6A18C24AA4987A2B9BAD6BFF067BC0948t0f5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4218-9298-49EB-8811-24E1B161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9186</Words>
  <Characters>52362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Пользователь Windows</cp:lastModifiedBy>
  <cp:revision>112</cp:revision>
  <cp:lastPrinted>2023-03-09T13:31:00Z</cp:lastPrinted>
  <dcterms:created xsi:type="dcterms:W3CDTF">2020-04-09T09:09:00Z</dcterms:created>
  <dcterms:modified xsi:type="dcterms:W3CDTF">2023-03-09T13:37:00Z</dcterms:modified>
</cp:coreProperties>
</file>