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Default="0089052A" w:rsidP="0089052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E50180" w:rsidRDefault="00E50180" w:rsidP="00E50180">
      <w:pPr>
        <w:spacing w:after="0" w:line="240" w:lineRule="auto"/>
        <w:jc w:val="center"/>
        <w:rPr>
          <w:rFonts w:ascii="Times New Roman" w:eastAsia="Times New Roman" w:hAnsi="Times New Roman"/>
          <w:sz w:val="24"/>
          <w:szCs w:val="24"/>
          <w:lang w:val="en-US"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т </w:t>
      </w:r>
      <w:r w:rsidR="00F94C42">
        <w:rPr>
          <w:rFonts w:ascii="Times New Roman" w:eastAsia="Times New Roman" w:hAnsi="Times New Roman"/>
          <w:sz w:val="24"/>
          <w:szCs w:val="24"/>
          <w:lang w:val="en-US" w:eastAsia="ru-RU"/>
        </w:rPr>
        <w:t xml:space="preserve">30 </w:t>
      </w:r>
      <w:r w:rsidR="00F94C42">
        <w:rPr>
          <w:rFonts w:ascii="Times New Roman" w:eastAsia="Times New Roman" w:hAnsi="Times New Roman"/>
          <w:sz w:val="24"/>
          <w:szCs w:val="24"/>
          <w:lang w:eastAsia="ru-RU"/>
        </w:rPr>
        <w:t>сентября</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202</w:t>
      </w:r>
      <w:r w:rsidR="00656055">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4F50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F94C42">
        <w:rPr>
          <w:rFonts w:ascii="Times New Roman" w:eastAsia="Times New Roman" w:hAnsi="Times New Roman"/>
          <w:sz w:val="24"/>
          <w:szCs w:val="24"/>
          <w:lang w:eastAsia="ru-RU"/>
        </w:rPr>
        <w:t>220</w:t>
      </w:r>
    </w:p>
    <w:p w:rsidR="00E50180" w:rsidRDefault="00E50180" w:rsidP="00E50180">
      <w:pPr>
        <w:spacing w:after="0" w:line="240" w:lineRule="auto"/>
        <w:rPr>
          <w:rFonts w:ascii="Times New Roman" w:eastAsia="Times New Roman" w:hAnsi="Times New Roman"/>
          <w:sz w:val="24"/>
          <w:szCs w:val="24"/>
          <w:lang w:eastAsia="ru-RU"/>
        </w:rPr>
      </w:pPr>
    </w:p>
    <w:p w:rsidR="00E50180" w:rsidRPr="00656055" w:rsidRDefault="00E50180" w:rsidP="00E50180">
      <w:pPr>
        <w:autoSpaceDE w:val="0"/>
        <w:autoSpaceDN w:val="0"/>
        <w:adjustRightInd w:val="0"/>
        <w:spacing w:after="0" w:line="240" w:lineRule="auto"/>
        <w:jc w:val="center"/>
        <w:rPr>
          <w:rFonts w:ascii="Times New Roman" w:hAnsi="Times New Roman"/>
          <w:b/>
        </w:rPr>
      </w:pPr>
      <w:r w:rsidRPr="00656055">
        <w:rPr>
          <w:rFonts w:ascii="Times New Roman" w:hAnsi="Times New Roman"/>
          <w:b/>
        </w:rPr>
        <w:t>«</w:t>
      </w:r>
      <w:r w:rsidRPr="00656055">
        <w:rPr>
          <w:rFonts w:ascii="Times New Roman" w:hAnsi="Times New Roman"/>
          <w:b/>
          <w:bCs/>
        </w:rPr>
        <w:t xml:space="preserve">Об утверждении административного регламента </w:t>
      </w:r>
      <w:r w:rsidRPr="00656055">
        <w:rPr>
          <w:rFonts w:ascii="Times New Roman" w:hAnsi="Times New Roman"/>
          <w:b/>
          <w:bCs/>
          <w:lang w:eastAsia="ru-RU"/>
        </w:rPr>
        <w:t xml:space="preserve">по предоставлению муниципальной услуги </w:t>
      </w:r>
      <w:r w:rsidR="00656055" w:rsidRPr="00656055">
        <w:rPr>
          <w:rFonts w:ascii="Times New Roman" w:hAnsi="Times New Roman"/>
          <w:b/>
          <w:bCs/>
          <w:szCs w:val="28"/>
        </w:rPr>
        <w:t>«</w:t>
      </w:r>
      <w:r w:rsidR="00656055" w:rsidRPr="00656055">
        <w:rPr>
          <w:rFonts w:ascii="Times New Roman" w:hAnsi="Times New Roman"/>
          <w:b/>
          <w:szCs w:val="28"/>
          <w:lang w:eastAsia="ru-RU"/>
        </w:rPr>
        <w:t>Выдача архивных справок, архивных выписок и копий архивных документов по определенной проблеме, теме, событию, факту</w:t>
      </w:r>
      <w:r w:rsidR="00656055" w:rsidRPr="00656055">
        <w:rPr>
          <w:rFonts w:ascii="Times New Roman" w:hAnsi="Times New Roman"/>
          <w:b/>
          <w:bCs/>
          <w:szCs w:val="28"/>
        </w:rPr>
        <w:t>»</w:t>
      </w:r>
    </w:p>
    <w:p w:rsidR="00E50180" w:rsidRPr="00C01FE9" w:rsidRDefault="00E50180" w:rsidP="00E50180">
      <w:pPr>
        <w:spacing w:after="0" w:line="240" w:lineRule="auto"/>
        <w:ind w:right="-1" w:firstLine="851"/>
        <w:jc w:val="both"/>
        <w:rPr>
          <w:rFonts w:ascii="Times New Roman" w:hAnsi="Times New Roman"/>
          <w:szCs w:val="24"/>
        </w:rPr>
      </w:pPr>
    </w:p>
    <w:p w:rsidR="00E50180" w:rsidRPr="00C01FE9" w:rsidRDefault="00E50180" w:rsidP="00E50180">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w:t>
      </w:r>
      <w:r w:rsidR="007E48F9">
        <w:rPr>
          <w:rFonts w:ascii="Times New Roman" w:hAnsi="Times New Roman"/>
          <w:szCs w:val="28"/>
        </w:rPr>
        <w:t xml:space="preserve"> </w:t>
      </w:r>
      <w:r w:rsidRPr="00C01FE9">
        <w:rPr>
          <w:rFonts w:ascii="Times New Roman" w:hAnsi="Times New Roman"/>
          <w:szCs w:val="28"/>
        </w:rPr>
        <w:t>г. №</w:t>
      </w:r>
      <w:r>
        <w:rPr>
          <w:rFonts w:ascii="Times New Roman" w:hAnsi="Times New Roman"/>
          <w:szCs w:val="28"/>
        </w:rPr>
        <w:t xml:space="preserve"> </w:t>
      </w:r>
      <w:r w:rsidRPr="00C01FE9">
        <w:rPr>
          <w:rFonts w:ascii="Times New Roman" w:hAnsi="Times New Roman"/>
          <w:szCs w:val="28"/>
        </w:rPr>
        <w:t>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Федеральным законом от 27.07.2010</w:t>
      </w:r>
      <w:r w:rsidR="00B23392" w:rsidRPr="00B23392">
        <w:rPr>
          <w:rFonts w:ascii="Times New Roman" w:hAnsi="Times New Roman"/>
          <w:szCs w:val="28"/>
        </w:rPr>
        <w:t xml:space="preserve"> </w:t>
      </w:r>
      <w:r w:rsidRPr="00C01FE9">
        <w:rPr>
          <w:rFonts w:ascii="Times New Roman" w:hAnsi="Times New Roman"/>
          <w:szCs w:val="28"/>
        </w:rPr>
        <w:t>г. №</w:t>
      </w:r>
      <w:r w:rsidR="005F6E0A">
        <w:rPr>
          <w:rFonts w:ascii="Times New Roman" w:hAnsi="Times New Roman"/>
          <w:szCs w:val="28"/>
        </w:rPr>
        <w:t xml:space="preserve"> </w:t>
      </w:r>
      <w:r w:rsidRPr="00C01FE9">
        <w:rPr>
          <w:rFonts w:ascii="Times New Roman" w:hAnsi="Times New Roman"/>
          <w:szCs w:val="28"/>
        </w:rPr>
        <w:t xml:space="preserve">210-ФЗ «Об организации предоставления государственных и муниципальных услуг», руководствуясь Уставом </w:t>
      </w:r>
      <w:r>
        <w:rPr>
          <w:rFonts w:ascii="Times New Roman" w:hAnsi="Times New Roman"/>
          <w:szCs w:val="28"/>
        </w:rPr>
        <w:t>муниципального образования Горбунковское</w:t>
      </w:r>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 xml:space="preserve">Утвердить административный регламент предоставления муниципальной услуги </w:t>
      </w:r>
      <w:r w:rsidR="007E48F9" w:rsidRPr="007E48F9">
        <w:rPr>
          <w:rFonts w:ascii="Times New Roman" w:hAnsi="Times New Roman"/>
          <w:bCs/>
          <w:szCs w:val="28"/>
        </w:rPr>
        <w:t>«</w:t>
      </w:r>
      <w:r w:rsidR="007E48F9" w:rsidRPr="007E48F9">
        <w:rPr>
          <w:rFonts w:ascii="Times New Roman" w:hAnsi="Times New Roman"/>
          <w:szCs w:val="28"/>
          <w:lang w:eastAsia="ru-RU"/>
        </w:rPr>
        <w:t>Выдача архивных справок, архивных выписок и копий архивных документов по определенной проблеме, теме, событию, факту</w:t>
      </w:r>
      <w:r w:rsidR="007E48F9" w:rsidRPr="007E48F9">
        <w:rPr>
          <w:rFonts w:ascii="Times New Roman" w:hAnsi="Times New Roman"/>
          <w:bCs/>
          <w:szCs w:val="28"/>
        </w:rPr>
        <w:t xml:space="preserve">» </w:t>
      </w:r>
      <w:r w:rsidRPr="00C01FE9">
        <w:rPr>
          <w:rFonts w:ascii="Times New Roman" w:hAnsi="Times New Roman"/>
          <w:szCs w:val="24"/>
        </w:rPr>
        <w:t>(Приложение № 1).</w:t>
      </w:r>
    </w:p>
    <w:p w:rsidR="005A5539" w:rsidRPr="00C01FE9" w:rsidRDefault="005A5539"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Pr>
          <w:rFonts w:ascii="Times New Roman" w:hAnsi="Times New Roman"/>
          <w:szCs w:val="24"/>
        </w:rPr>
        <w:t>Признать утратившим силу Постановление местной администрации МО Горбунковское сельское поселение № 56 от</w:t>
      </w:r>
      <w:r w:rsidR="00AB2278">
        <w:rPr>
          <w:rFonts w:ascii="Times New Roman" w:hAnsi="Times New Roman"/>
          <w:szCs w:val="24"/>
        </w:rPr>
        <w:t xml:space="preserve"> </w:t>
      </w:r>
      <w:r>
        <w:rPr>
          <w:rFonts w:ascii="Times New Roman" w:hAnsi="Times New Roman"/>
          <w:szCs w:val="24"/>
        </w:rPr>
        <w:t xml:space="preserve">13.04.2020 г. </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C01FE9">
          <w:rPr>
            <w:rFonts w:ascii="Times New Roman" w:hAnsi="Times New Roman"/>
            <w:szCs w:val="24"/>
          </w:rPr>
          <w:t>www.gorbunki-lmr.ru</w:t>
        </w:r>
      </w:hyperlink>
      <w:r w:rsidRPr="00C01FE9">
        <w:rPr>
          <w:rFonts w:ascii="Times New Roman" w:hAnsi="Times New Roman"/>
          <w:szCs w:val="24"/>
        </w:rPr>
        <w:t>.</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Постановление вступает в силу со дня его официального опубликования.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Контроль за исполнением настоящего постановления оставляю за собой. </w:t>
      </w:r>
    </w:p>
    <w:p w:rsidR="00E50180" w:rsidRPr="00C01FE9" w:rsidRDefault="00E50180" w:rsidP="00E50180">
      <w:pPr>
        <w:pStyle w:val="a3"/>
        <w:spacing w:after="0" w:line="240" w:lineRule="auto"/>
        <w:ind w:left="709"/>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Pr>
          <w:rFonts w:ascii="Times New Roman" w:hAnsi="Times New Roman"/>
          <w:szCs w:val="24"/>
        </w:rPr>
        <w:t xml:space="preserve">                                                          </w:t>
      </w:r>
      <w:r w:rsidR="002E5537">
        <w:rPr>
          <w:rFonts w:ascii="Times New Roman" w:hAnsi="Times New Roman"/>
          <w:szCs w:val="24"/>
        </w:rPr>
        <w:t>П.А.Руш</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5D48C9">
        <w:rPr>
          <w:rFonts w:ascii="Times New Roman" w:hAnsi="Times New Roman"/>
        </w:rPr>
        <w:t xml:space="preserve">30 сентября </w:t>
      </w:r>
      <w:r w:rsidR="002E5537">
        <w:rPr>
          <w:rFonts w:ascii="Times New Roman" w:hAnsi="Times New Roman"/>
        </w:rPr>
        <w:t>2021</w:t>
      </w:r>
      <w:r w:rsidR="009F4193" w:rsidRPr="000D4EE0">
        <w:rPr>
          <w:rFonts w:ascii="Times New Roman" w:hAnsi="Times New Roman"/>
        </w:rPr>
        <w:t xml:space="preserve"> г.</w:t>
      </w:r>
      <w:r w:rsidRPr="000D4EE0">
        <w:rPr>
          <w:rFonts w:ascii="Times New Roman" w:hAnsi="Times New Roman"/>
        </w:rPr>
        <w:t xml:space="preserve">  № </w:t>
      </w:r>
      <w:r w:rsidR="005D48C9">
        <w:rPr>
          <w:rFonts w:ascii="Times New Roman" w:hAnsi="Times New Roman"/>
        </w:rPr>
        <w:t>220</w:t>
      </w:r>
      <w:bookmarkStart w:id="0" w:name="_GoBack"/>
      <w:bookmarkEnd w:id="0"/>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0D4EE0" w:rsidRDefault="000D4EE0" w:rsidP="000D4EE0">
      <w:pPr>
        <w:pStyle w:val="ConsPlusTitle"/>
        <w:widowControl/>
        <w:jc w:val="center"/>
        <w:rPr>
          <w:b w:val="0"/>
          <w:sz w:val="22"/>
          <w:szCs w:val="22"/>
        </w:rPr>
      </w:pPr>
      <w:r w:rsidRPr="005B7CAA">
        <w:rPr>
          <w:b w:val="0"/>
          <w:sz w:val="22"/>
          <w:szCs w:val="22"/>
        </w:rPr>
        <w:t xml:space="preserve">Административный регламент по предоставлению муниципальной услуги </w:t>
      </w:r>
      <w:r w:rsidR="005B7CAA" w:rsidRPr="005B7CAA">
        <w:rPr>
          <w:b w:val="0"/>
          <w:sz w:val="22"/>
          <w:szCs w:val="28"/>
        </w:rPr>
        <w:t>«Выдача архивных справок, архивных выписок и копий архивных документов по определенной проблеме, теме, событию, факту»</w:t>
      </w:r>
      <w:r w:rsidRPr="005B7CAA">
        <w:rPr>
          <w:b w:val="0"/>
          <w:sz w:val="22"/>
          <w:szCs w:val="22"/>
        </w:rPr>
        <w:br/>
      </w:r>
    </w:p>
    <w:p w:rsidR="00317673" w:rsidRPr="00317673" w:rsidRDefault="00317673" w:rsidP="00317673">
      <w:pPr>
        <w:autoSpaceDE w:val="0"/>
        <w:autoSpaceDN w:val="0"/>
        <w:adjustRightInd w:val="0"/>
        <w:spacing w:after="0" w:line="240" w:lineRule="auto"/>
        <w:jc w:val="center"/>
        <w:rPr>
          <w:rFonts w:ascii="Times New Roman" w:hAnsi="Times New Roman"/>
          <w:b/>
        </w:rPr>
      </w:pPr>
      <w:r w:rsidRPr="00317673">
        <w:rPr>
          <w:rFonts w:ascii="Times New Roman" w:hAnsi="Times New Roman"/>
          <w:b/>
        </w:rPr>
        <w:t>1. Общие положения</w:t>
      </w:r>
    </w:p>
    <w:p w:rsidR="00317673" w:rsidRPr="00317673" w:rsidRDefault="00317673" w:rsidP="00317673">
      <w:pPr>
        <w:autoSpaceDE w:val="0"/>
        <w:autoSpaceDN w:val="0"/>
        <w:adjustRightInd w:val="0"/>
        <w:spacing w:after="0" w:line="240" w:lineRule="auto"/>
        <w:jc w:val="both"/>
        <w:rPr>
          <w:rFonts w:ascii="Times New Roman" w:hAnsi="Times New Roman"/>
        </w:rPr>
      </w:pP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1.1. Предмет регулирования административного регламента предоставления муниципальной услуги «</w:t>
      </w:r>
      <w:r w:rsidRPr="00317673">
        <w:rPr>
          <w:rFonts w:ascii="Times New Roman" w:hAnsi="Times New Roman"/>
          <w:lang w:eastAsia="ru-RU"/>
        </w:rPr>
        <w:t>Выдача архивных справок, архивных выписок и копий архивных документов по определенной проблеме, теме, событию, факту</w:t>
      </w:r>
      <w:r w:rsidRPr="00317673">
        <w:rPr>
          <w:rFonts w:ascii="Times New Roman" w:hAnsi="Times New Roman"/>
        </w:rPr>
        <w:t>» (далее – административный регламент, муниципальная услуга).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1.1.1. Административный регламент устанавливает порядок и стандарт предоставления муниципальной услуги.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1.1.2. Предоставление муниципальной услуги включает в себя исполнение запросов по архивным документам  по определенной проблеме, теме, событию, факту, в том числе:</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имущественного характера (о выделении земельного участка, дома, квартиры, гаража,  о предоставлении выписки из похозяйственной книги);</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hAnsi="Times New Roman"/>
        </w:rPr>
        <w:t xml:space="preserve">- </w:t>
      </w:r>
      <w:r w:rsidRPr="00317673">
        <w:rPr>
          <w:rFonts w:ascii="Times New Roman" w:eastAsia="Times New Roman" w:hAnsi="Times New Roman"/>
          <w:lang w:eastAsia="ru-RU"/>
        </w:rPr>
        <w:t>биографического характера (о предоставлении информации, необходимой для изучения жизни и деятельности конкретных лиц);</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генеалогического характера (о предоставлении информации, необходимой для установления родства, родственных связей двух или более лиц).</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1.2. Категории заявителей и их представителей, имеющих право выступать от их имени.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1.3. Порядок информирования о предоставлении муниципальной услуги.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на стенде в </w:t>
      </w:r>
      <w:r>
        <w:rPr>
          <w:rFonts w:ascii="Times New Roman" w:hAnsi="Times New Roman"/>
        </w:rPr>
        <w:t xml:space="preserve">местной </w:t>
      </w:r>
      <w:r w:rsidRPr="00317673">
        <w:rPr>
          <w:rFonts w:ascii="Times New Roman" w:hAnsi="Times New Roman"/>
        </w:rPr>
        <w:t xml:space="preserve">администрации </w:t>
      </w:r>
      <w:r>
        <w:rPr>
          <w:rFonts w:ascii="Times New Roman" w:hAnsi="Times New Roman"/>
        </w:rPr>
        <w:t>МО Горбунковское сельское поселение</w:t>
      </w:r>
      <w:r w:rsidRPr="00317673">
        <w:rPr>
          <w:rFonts w:ascii="Times New Roman" w:hAnsi="Times New Roman"/>
        </w:rPr>
        <w:t xml:space="preserve"> (далее – Администрация) по адресу:</w:t>
      </w:r>
      <w:r>
        <w:rPr>
          <w:rFonts w:ascii="Times New Roman" w:hAnsi="Times New Roman"/>
        </w:rPr>
        <w:t xml:space="preserve"> 188502, Ленинградская область, Ломоносовский район, д. Горбунки, д. 29</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на сайте Архивного управления Ленинградской области по адресу: </w:t>
      </w:r>
      <w:hyperlink r:id="rId10" w:history="1">
        <w:r w:rsidRPr="00317673">
          <w:rPr>
            <w:rFonts w:ascii="Times New Roman" w:hAnsi="Times New Roman"/>
            <w:color w:val="0000FF"/>
            <w:u w:val="single"/>
          </w:rPr>
          <w:t>http://www.archive.lenobl.ru</w:t>
        </w:r>
      </w:hyperlink>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17673">
        <w:rPr>
          <w:rFonts w:ascii="Times New Roman" w:hAnsi="Times New Roman"/>
          <w:lang w:val="en-US"/>
        </w:rPr>
        <w:t>http</w:t>
      </w:r>
      <w:r w:rsidRPr="00317673">
        <w:rPr>
          <w:rFonts w:ascii="Times New Roman" w:hAnsi="Times New Roman"/>
        </w:rPr>
        <w:t>://</w:t>
      </w:r>
      <w:r w:rsidRPr="00317673">
        <w:rPr>
          <w:rFonts w:ascii="Times New Roman" w:hAnsi="Times New Roman"/>
          <w:lang w:val="en-US"/>
        </w:rPr>
        <w:t>mfc</w:t>
      </w:r>
      <w:r w:rsidRPr="00317673">
        <w:rPr>
          <w:rFonts w:ascii="Times New Roman" w:hAnsi="Times New Roman"/>
        </w:rPr>
        <w:t>47.</w:t>
      </w:r>
      <w:r w:rsidRPr="00317673">
        <w:rPr>
          <w:rFonts w:ascii="Times New Roman" w:hAnsi="Times New Roman"/>
          <w:lang w:val="en-US"/>
        </w:rPr>
        <w:t>ru</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317673">
        <w:rPr>
          <w:rFonts w:ascii="Times New Roman" w:hAnsi="Times New Roman"/>
          <w:b/>
        </w:rPr>
        <w:t>/</w:t>
      </w:r>
      <w:r w:rsidRPr="00317673">
        <w:rPr>
          <w:rFonts w:ascii="Times New Roman" w:hAnsi="Times New Roman"/>
        </w:rPr>
        <w:t xml:space="preserve"> www.gosuslugi.ru.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на сайте «Архивы Ленинградской области»: https://archiveslo.ru/</w:t>
      </w:r>
    </w:p>
    <w:p w:rsidR="00317673" w:rsidRPr="00317673" w:rsidRDefault="00317673" w:rsidP="00317673">
      <w:pPr>
        <w:autoSpaceDE w:val="0"/>
        <w:autoSpaceDN w:val="0"/>
        <w:adjustRightInd w:val="0"/>
        <w:spacing w:after="0" w:line="240" w:lineRule="auto"/>
        <w:jc w:val="both"/>
        <w:rPr>
          <w:rFonts w:ascii="Times New Roman" w:hAnsi="Times New Roman"/>
          <w:sz w:val="20"/>
          <w:szCs w:val="20"/>
        </w:rPr>
      </w:pPr>
    </w:p>
    <w:p w:rsidR="00317673" w:rsidRPr="00317673" w:rsidRDefault="00317673" w:rsidP="00317673">
      <w:pPr>
        <w:autoSpaceDE w:val="0"/>
        <w:autoSpaceDN w:val="0"/>
        <w:adjustRightInd w:val="0"/>
        <w:spacing w:after="0" w:line="240" w:lineRule="auto"/>
        <w:jc w:val="center"/>
        <w:rPr>
          <w:rFonts w:ascii="Times New Roman" w:hAnsi="Times New Roman"/>
          <w:b/>
        </w:rPr>
      </w:pPr>
      <w:r w:rsidRPr="00317673">
        <w:rPr>
          <w:rFonts w:ascii="Times New Roman" w:hAnsi="Times New Roman"/>
          <w:b/>
        </w:rPr>
        <w:t>2. Стандарт предоставления муниципальной услуги</w:t>
      </w:r>
    </w:p>
    <w:p w:rsidR="00317673" w:rsidRPr="00317673" w:rsidRDefault="00317673" w:rsidP="00317673">
      <w:pPr>
        <w:autoSpaceDE w:val="0"/>
        <w:autoSpaceDN w:val="0"/>
        <w:adjustRightInd w:val="0"/>
        <w:spacing w:after="0" w:line="240" w:lineRule="auto"/>
        <w:jc w:val="both"/>
        <w:rPr>
          <w:rFonts w:ascii="Times New Roman" w:hAnsi="Times New Roman"/>
        </w:rPr>
      </w:pP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 Полное наименование муниципальной услуги: «</w:t>
      </w:r>
      <w:r w:rsidRPr="00317673">
        <w:rPr>
          <w:rFonts w:ascii="Times New Roman" w:hAnsi="Times New Roman"/>
          <w:lang w:eastAsia="ru-RU"/>
        </w:rPr>
        <w:t>Выдача архивных справок, архивных выписок и копий архивных документов по определенной проблеме, теме, событию, факту</w:t>
      </w:r>
      <w:r w:rsidRPr="00317673">
        <w:rPr>
          <w:rFonts w:ascii="Times New Roman" w:hAnsi="Times New Roman"/>
        </w:rPr>
        <w:t xml:space="preserve">».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Сокращенное наименование услуги: «Выдача архивных справок, выписок и копий документов по тематическим запросам».</w:t>
      </w:r>
    </w:p>
    <w:p w:rsidR="00317673" w:rsidRPr="00317673" w:rsidRDefault="00317673" w:rsidP="00027267">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 xml:space="preserve">2.2. Муниципальную услугу предоставляет </w:t>
      </w:r>
      <w:r w:rsidR="00027267">
        <w:rPr>
          <w:rFonts w:ascii="Times New Roman" w:hAnsi="Times New Roman"/>
        </w:rPr>
        <w:t>местная администрация МО Горбунковское сельское поселение</w:t>
      </w:r>
      <w:r w:rsidRPr="00317673">
        <w:rPr>
          <w:rFonts w:ascii="Times New Roman" w:hAnsi="Times New Roman"/>
        </w:rPr>
        <w:t xml:space="preserve"> (далее – </w:t>
      </w:r>
      <w:r w:rsidR="00027267">
        <w:rPr>
          <w:rFonts w:ascii="Times New Roman" w:hAnsi="Times New Roman"/>
        </w:rPr>
        <w:t>Администрация</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Запрос о предоставлении муниципальной услуги принимается: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 при личной явке:</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в </w:t>
      </w:r>
      <w:r w:rsidR="00027267">
        <w:rPr>
          <w:rFonts w:ascii="Times New Roman" w:hAnsi="Times New Roman"/>
        </w:rPr>
        <w:t>Администрацию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в филиалах, отделах, удаленных рабочих местах ГБУ ЛО «МФЦ» (далее – МФЦ);</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 без личной явки: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почтовым отправлением в </w:t>
      </w:r>
      <w:r w:rsidR="00027267">
        <w:rPr>
          <w:rFonts w:ascii="Times New Roman" w:hAnsi="Times New Roman"/>
        </w:rPr>
        <w:t>Администрацию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в электронной форме через личный кабинет заявителя на ПГУ ЛО/ЕПГУ;</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в электронной форме через личный кабинет на сайте «Архивы Ленинградской области»;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по электронной почте </w:t>
      </w:r>
      <w:r w:rsidR="00027267">
        <w:rPr>
          <w:rFonts w:ascii="Times New Roman" w:hAnsi="Times New Roman"/>
        </w:rPr>
        <w:t>Администрации</w:t>
      </w:r>
      <w:r w:rsidRPr="00317673">
        <w:rPr>
          <w:rFonts w:ascii="Times New Roman" w:hAnsi="Times New Roman"/>
        </w:rPr>
        <w:t xml:space="preserve"> (</w:t>
      </w:r>
      <w:r w:rsidRPr="00317673">
        <w:rPr>
          <w:rFonts w:ascii="Times New Roman" w:hAnsi="Times New Roman"/>
          <w:lang w:val="en-US"/>
        </w:rPr>
        <w:t>E</w:t>
      </w:r>
      <w:r w:rsidRPr="00317673">
        <w:rPr>
          <w:rFonts w:ascii="Times New Roman" w:hAnsi="Times New Roman"/>
        </w:rPr>
        <w:t>-</w:t>
      </w:r>
      <w:r w:rsidRPr="00317673">
        <w:rPr>
          <w:rFonts w:ascii="Times New Roman" w:hAnsi="Times New Roman"/>
          <w:lang w:val="en-US"/>
        </w:rPr>
        <w:t>mail</w:t>
      </w:r>
      <w:r w:rsidRPr="00317673">
        <w:rPr>
          <w:rFonts w:ascii="Times New Roman" w:hAnsi="Times New Roman"/>
        </w:rPr>
        <w:t>:</w:t>
      </w:r>
      <w:r w:rsidR="00027267" w:rsidRPr="00027267">
        <w:rPr>
          <w:rFonts w:ascii="Times New Roman" w:hAnsi="Times New Roman"/>
        </w:rPr>
        <w:t xml:space="preserve"> </w:t>
      </w:r>
      <w:r w:rsidR="00027267">
        <w:rPr>
          <w:rFonts w:ascii="Times New Roman" w:hAnsi="Times New Roman"/>
          <w:lang w:val="en-US"/>
        </w:rPr>
        <w:t>info</w:t>
      </w:r>
      <w:r w:rsidR="00027267" w:rsidRPr="00027267">
        <w:rPr>
          <w:rFonts w:ascii="Times New Roman" w:hAnsi="Times New Roman"/>
        </w:rPr>
        <w:t>@</w:t>
      </w:r>
      <w:r w:rsidR="00027267">
        <w:rPr>
          <w:rFonts w:ascii="Times New Roman" w:hAnsi="Times New Roman"/>
          <w:lang w:val="en-US"/>
        </w:rPr>
        <w:t>gorbunki</w:t>
      </w:r>
      <w:r w:rsidR="002A7689">
        <w:rPr>
          <w:rFonts w:ascii="Times New Roman" w:hAnsi="Times New Roman"/>
        </w:rPr>
        <w:t>-</w:t>
      </w:r>
      <w:r w:rsidR="00027267">
        <w:rPr>
          <w:rFonts w:ascii="Times New Roman" w:hAnsi="Times New Roman"/>
          <w:lang w:val="en-US"/>
        </w:rPr>
        <w:t>lmr</w:t>
      </w:r>
      <w:r w:rsidR="00027267" w:rsidRPr="00027267">
        <w:rPr>
          <w:rFonts w:ascii="Times New Roman" w:hAnsi="Times New Roman"/>
        </w:rPr>
        <w:t>.</w:t>
      </w:r>
      <w:r w:rsidR="00027267">
        <w:rPr>
          <w:rFonts w:ascii="Times New Roman" w:hAnsi="Times New Roman"/>
          <w:lang w:val="en-US"/>
        </w:rPr>
        <w:t>ru</w:t>
      </w:r>
      <w:r w:rsidRPr="00317673">
        <w:rPr>
          <w:rFonts w:ascii="Times New Roman" w:hAnsi="Times New Roman"/>
        </w:rPr>
        <w:t>).</w:t>
      </w:r>
    </w:p>
    <w:p w:rsidR="00317673" w:rsidRPr="00317673" w:rsidRDefault="00317673" w:rsidP="00317673">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(при технической реализации),</w:t>
      </w:r>
      <w:r w:rsidR="005E3103" w:rsidRPr="005E3103">
        <w:rPr>
          <w:rFonts w:ascii="Times New Roman" w:hAnsi="Times New Roman"/>
        </w:rPr>
        <w:t xml:space="preserve"> </w:t>
      </w:r>
      <w:r w:rsidRPr="00317673">
        <w:rPr>
          <w:rFonts w:ascii="Times New Roman" w:hAnsi="Times New Roman"/>
        </w:rPr>
        <w:t>ГБУ ЛО «МФЦ» (при технической реализации) с использованием информационных технологий, предусмотренных частью 18 статьи 14.1. Федерального закона</w:t>
      </w:r>
      <w:r w:rsidR="005E3103" w:rsidRPr="005E3103">
        <w:rPr>
          <w:rFonts w:ascii="Times New Roman" w:hAnsi="Times New Roman"/>
        </w:rPr>
        <w:t xml:space="preserve"> </w:t>
      </w:r>
      <w:r w:rsidRPr="00317673">
        <w:rPr>
          <w:rFonts w:ascii="Times New Roman" w:hAnsi="Times New Roman"/>
        </w:rPr>
        <w:t>от 27.07.2006 года № 149-ФЗ «Об информации, информационных технологиях</w:t>
      </w:r>
      <w:r w:rsidR="005E3103" w:rsidRPr="005E3103">
        <w:rPr>
          <w:rFonts w:ascii="Times New Roman" w:hAnsi="Times New Roman"/>
        </w:rPr>
        <w:t xml:space="preserve"> </w:t>
      </w:r>
      <w:r w:rsidRPr="00317673">
        <w:rPr>
          <w:rFonts w:ascii="Times New Roman" w:hAnsi="Times New Roman"/>
        </w:rPr>
        <w:t>и о защите информации».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2.3. Результатом предоставления муниципальной услуги является: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архивная справка;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архивная выписка;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архивная копия;</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направление запроса по принадлежности с одновременным уведомлением заявителя;</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 информационное письмо об отсутствии на хранении в архиве архивных документов, с информацией (при наличии) об их местонахождении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Результат муниципальной услуги предоставляется (в соответствии со способом, указанным заявителем при подаче запроса и документов):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 при личной явке:</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в </w:t>
      </w:r>
      <w:r w:rsidR="006E392A">
        <w:rPr>
          <w:rFonts w:ascii="Times New Roman" w:hAnsi="Times New Roman"/>
        </w:rPr>
        <w:t>Администрацию</w:t>
      </w:r>
      <w:r w:rsidRPr="00317673">
        <w:rPr>
          <w:rFonts w:ascii="Times New Roman" w:hAnsi="Times New Roman"/>
        </w:rPr>
        <w:t xml:space="preserve">;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в МФЦ;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 без личной явки: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почтовым отправлением;</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w:t>
      </w:r>
      <w:r w:rsidR="001721A1">
        <w:rPr>
          <w:rFonts w:ascii="Times New Roman" w:hAnsi="Times New Roman"/>
        </w:rPr>
        <w:t xml:space="preserve">м местонахождении, о пересылке </w:t>
      </w:r>
      <w:r w:rsidRPr="00317673">
        <w:rPr>
          <w:rFonts w:ascii="Times New Roman" w:hAnsi="Times New Roman"/>
        </w:rPr>
        <w:t>запроса по принадлежности, уведомления с объяснением причин отказа в предоставлении муниципальной услуги;</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в форме электронных документов (при наличии технической возможности в </w:t>
      </w:r>
      <w:r w:rsidR="001721A1">
        <w:rPr>
          <w:rFonts w:ascii="Times New Roman" w:hAnsi="Times New Roman"/>
        </w:rPr>
        <w:t>Администрации</w:t>
      </w:r>
      <w:r w:rsidRPr="00317673">
        <w:rPr>
          <w:rFonts w:ascii="Times New Roman" w:hAnsi="Times New Roman"/>
        </w:rPr>
        <w:t>).</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2.4. Срок предоставления муниципальной услуги составляет 30 календарных дней с даты регистрации запроса в </w:t>
      </w:r>
      <w:r w:rsidR="00EF03F4">
        <w:rPr>
          <w:rFonts w:ascii="Times New Roman" w:hAnsi="Times New Roman"/>
        </w:rPr>
        <w:t>Администрацию</w:t>
      </w:r>
      <w:r w:rsidRPr="00317673">
        <w:rPr>
          <w:rFonts w:ascii="Times New Roman" w:hAnsi="Times New Roman"/>
        </w:rPr>
        <w:t xml:space="preserve">. В исключительных случаях </w:t>
      </w:r>
      <w:r w:rsidR="00EF03F4">
        <w:rPr>
          <w:rFonts w:ascii="Times New Roman" w:hAnsi="Times New Roman"/>
        </w:rPr>
        <w:t xml:space="preserve">руководитель Администрации </w:t>
      </w:r>
      <w:r w:rsidRPr="00317673">
        <w:rPr>
          <w:rFonts w:ascii="Times New Roman" w:hAnsi="Times New Roman"/>
        </w:rPr>
        <w:t>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2.5. Правовые основания для предоставления муниципальной услуги: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1) Федеральный закон от 22 октября 2004 года № 125-ФЗ «Об архивном деле в Российской Федерации»;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17673" w:rsidRPr="00317673" w:rsidRDefault="00317673" w:rsidP="00317673">
      <w:pPr>
        <w:suppressAutoHyphens/>
        <w:autoSpaceDN w:val="0"/>
        <w:spacing w:after="0" w:line="240" w:lineRule="auto"/>
        <w:ind w:firstLine="709"/>
        <w:jc w:val="both"/>
        <w:textAlignment w:val="baseline"/>
        <w:rPr>
          <w:rFonts w:ascii="Times New Roman" w:hAnsi="Times New Roman"/>
          <w:kern w:val="3"/>
        </w:rPr>
      </w:pPr>
      <w:r w:rsidRPr="00317673">
        <w:rPr>
          <w:rFonts w:ascii="Times New Roman" w:hAnsi="Times New Roman"/>
          <w:kern w:val="3"/>
        </w:rPr>
        <w:t>2.6.1. Заявление (запрос) о предоставлении муниципальной услуги.</w:t>
      </w:r>
    </w:p>
    <w:p w:rsidR="00317673" w:rsidRPr="00317673" w:rsidRDefault="00317673" w:rsidP="00317673">
      <w:pPr>
        <w:suppressAutoHyphens/>
        <w:autoSpaceDN w:val="0"/>
        <w:spacing w:after="0" w:line="240" w:lineRule="auto"/>
        <w:ind w:firstLine="709"/>
        <w:jc w:val="both"/>
        <w:textAlignment w:val="baseline"/>
        <w:rPr>
          <w:rFonts w:ascii="Times New Roman" w:hAnsi="Times New Roman"/>
          <w:kern w:val="3"/>
          <w:highlight w:val="yellow"/>
        </w:rPr>
      </w:pPr>
      <w:r w:rsidRPr="00317673">
        <w:rPr>
          <w:rFonts w:ascii="Times New Roman" w:hAnsi="Times New Roman"/>
          <w:kern w:val="3"/>
        </w:rPr>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sidRPr="00317673">
        <w:rPr>
          <w:rFonts w:ascii="Times New Roman" w:hAnsi="Times New Roman"/>
          <w:kern w:val="3"/>
          <w:highlight w:val="yellow"/>
        </w:rPr>
        <w:t xml:space="preserve"> </w:t>
      </w:r>
    </w:p>
    <w:p w:rsidR="00317673" w:rsidRPr="00317673" w:rsidRDefault="00317673" w:rsidP="00317673">
      <w:pPr>
        <w:suppressAutoHyphens/>
        <w:autoSpaceDN w:val="0"/>
        <w:spacing w:after="0" w:line="240" w:lineRule="auto"/>
        <w:ind w:firstLine="709"/>
        <w:jc w:val="both"/>
        <w:textAlignment w:val="baseline"/>
        <w:rPr>
          <w:rFonts w:ascii="Times New Roman" w:hAnsi="Times New Roman"/>
          <w:kern w:val="3"/>
        </w:rPr>
      </w:pPr>
      <w:r w:rsidRPr="00317673">
        <w:rPr>
          <w:rFonts w:ascii="Times New Roman" w:hAnsi="Times New Roman"/>
          <w:kern w:val="3"/>
        </w:rPr>
        <w:t xml:space="preserve">Запрос юридического лица оформляется на бланке (при наличии). </w:t>
      </w:r>
    </w:p>
    <w:p w:rsidR="00317673" w:rsidRPr="00317673" w:rsidRDefault="00317673" w:rsidP="00317673">
      <w:pPr>
        <w:autoSpaceDE w:val="0"/>
        <w:autoSpaceDN w:val="0"/>
        <w:adjustRightInd w:val="0"/>
        <w:spacing w:after="0" w:line="240" w:lineRule="auto"/>
        <w:ind w:firstLine="709"/>
        <w:rPr>
          <w:rFonts w:ascii="Times New Roman" w:eastAsia="Times New Roman" w:hAnsi="Times New Roman"/>
          <w:lang w:eastAsia="ru-RU"/>
        </w:rPr>
      </w:pPr>
      <w:r w:rsidRPr="00317673">
        <w:rPr>
          <w:rFonts w:ascii="Times New Roman" w:eastAsia="Times New Roman" w:hAnsi="Times New Roman"/>
          <w:lang w:eastAsia="ru-RU"/>
        </w:rPr>
        <w:t xml:space="preserve">В запросе указывается следующая информация: </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2.6.1.1. Наименование организации, в которую направляется письменный запрос.</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2.6.1.2. Фамилия, имя, отчество (последнее - при наличии) заявителя или лица, на которое запрашивается документ (с указанием смены фамилии).</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Наименование юридического лица – для юридических лиц.</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2.6.1.4. Номер контактного телефона заявителя или его доверенного лица.</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2.6.1.5.  Для какой цели требуется документ.</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2.6.1.7. Для получения копии распорядительного акта органа о выделении земельного участка, квартиры в запросе указывается:</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дата и (при наличии) регистрационный номер распорядительного акта;</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каким органом, организацией издан документ;</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фамилия, имя, отчество лица, которому выделялся земельный участок, дом (квартира), дата рождения.</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2.6.1.8. Для получения архивной выписки из похозяйственной книги в запросе указываются:</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название населённого пункта, название улицы, номер дома, где находится (находился) земельный участок, дом (квартира);</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фамилия, имя отчество лица, которому выделялся земельный участок, дом (квартира), дата рождения;</w:t>
      </w:r>
    </w:p>
    <w:p w:rsidR="00317673" w:rsidRPr="00317673" w:rsidRDefault="00317673" w:rsidP="00317673">
      <w:pPr>
        <w:spacing w:after="0" w:line="240" w:lineRule="auto"/>
        <w:ind w:firstLine="709"/>
        <w:jc w:val="both"/>
        <w:rPr>
          <w:rFonts w:ascii="Times New Roman" w:hAnsi="Times New Roman"/>
          <w:i/>
        </w:rPr>
      </w:pPr>
      <w:r w:rsidRPr="00317673">
        <w:rPr>
          <w:rFonts w:ascii="Times New Roman" w:hAnsi="Times New Roman"/>
          <w:i/>
        </w:rPr>
        <w:t>- период, за который требуется выписка.</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2.6.1.10.  Для исполнения запроса генеалогического характера указываются все известные сведения по истории семьи, рода.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2.6.1.11. Для исполнения иного тематического запроса указываются все имеющиеся данные по определенной теме, событию, факту.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2.6.2. Документ, удостоверяющий личность заявителя.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выданного до возникновения Единого государственного реестра прав (до 1999 года):</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свидетельство о праве постоянного (бессрочного) пользования землей;</w:t>
      </w:r>
    </w:p>
    <w:p w:rsidR="00317673" w:rsidRPr="00317673" w:rsidRDefault="00317673" w:rsidP="00317673">
      <w:pPr>
        <w:tabs>
          <w:tab w:val="left" w:pos="5970"/>
        </w:tabs>
        <w:spacing w:after="0" w:line="240" w:lineRule="auto"/>
        <w:ind w:firstLine="709"/>
        <w:jc w:val="both"/>
        <w:rPr>
          <w:rFonts w:ascii="Times New Roman" w:hAnsi="Times New Roman"/>
        </w:rPr>
      </w:pPr>
      <w:r w:rsidRPr="00317673">
        <w:rPr>
          <w:rFonts w:ascii="Times New Roman" w:hAnsi="Times New Roman"/>
        </w:rPr>
        <w:t>- акт о выделении земельного участка;</w:t>
      </w:r>
      <w:r w:rsidRPr="00317673">
        <w:rPr>
          <w:rFonts w:ascii="Times New Roman" w:hAnsi="Times New Roman"/>
        </w:rPr>
        <w:tab/>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свидетельство о государственной регистрации права на домовладение.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lastRenderedPageBreak/>
        <w:t xml:space="preserve">2.6.4. </w:t>
      </w:r>
      <w:r w:rsidRPr="00317673">
        <w:rPr>
          <w:rFonts w:ascii="Times New Roman" w:hAnsi="Times New Roman"/>
          <w:lang w:eastAsia="ru-RU"/>
        </w:rPr>
        <w:t xml:space="preserve">Документ, подтверждающий полномочия заявителя в случае смерти лица, которому выделялось недвижимое имущество </w:t>
      </w:r>
      <w:r w:rsidRPr="00317673">
        <w:rPr>
          <w:rFonts w:ascii="Times New Roman" w:hAnsi="Times New Roman"/>
        </w:rPr>
        <w:t>(земельный участок, дом, квартира, гараж). Необходимо представить оригиналы следующих документов:</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свидетельство о праве на наследство;</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до вступления в права наследования – запрос нотариуса.</w:t>
      </w:r>
    </w:p>
    <w:p w:rsidR="00317673" w:rsidRPr="00317673" w:rsidRDefault="00317673" w:rsidP="00317673">
      <w:pPr>
        <w:suppressAutoHyphens/>
        <w:autoSpaceDN w:val="0"/>
        <w:spacing w:after="0" w:line="240" w:lineRule="auto"/>
        <w:ind w:firstLine="709"/>
        <w:jc w:val="both"/>
        <w:textAlignment w:val="baseline"/>
        <w:rPr>
          <w:rFonts w:ascii="Times New Roman" w:hAnsi="Times New Roman"/>
          <w:kern w:val="3"/>
        </w:rPr>
      </w:pPr>
      <w:r w:rsidRPr="00317673">
        <w:rPr>
          <w:rFonts w:ascii="Times New Roman" w:hAnsi="Times New Roman"/>
          <w:kern w:val="3"/>
        </w:rPr>
        <w:t>2.6.5.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317673" w:rsidRPr="00317673" w:rsidRDefault="00317673" w:rsidP="00317673">
      <w:pPr>
        <w:suppressAutoHyphens/>
        <w:autoSpaceDN w:val="0"/>
        <w:spacing w:after="0" w:line="240" w:lineRule="auto"/>
        <w:ind w:firstLine="709"/>
        <w:jc w:val="both"/>
        <w:textAlignment w:val="baseline"/>
        <w:rPr>
          <w:rFonts w:ascii="Times New Roman" w:hAnsi="Times New Roman"/>
          <w:kern w:val="3"/>
        </w:rPr>
      </w:pPr>
      <w:r w:rsidRPr="00317673">
        <w:rPr>
          <w:rFonts w:ascii="Times New Roman" w:hAnsi="Times New Roman"/>
          <w:kern w:val="3"/>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317673" w:rsidRPr="00317673" w:rsidRDefault="00317673" w:rsidP="00317673">
      <w:pPr>
        <w:widowControl w:val="0"/>
        <w:autoSpaceDE w:val="0"/>
        <w:autoSpaceDN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2.7.3. При предоставлении муниципальной услуги запрещается требовать от заявителя:</w:t>
      </w:r>
    </w:p>
    <w:p w:rsidR="00317673" w:rsidRPr="00317673" w:rsidRDefault="00317673" w:rsidP="00317673">
      <w:pPr>
        <w:widowControl w:val="0"/>
        <w:autoSpaceDE w:val="0"/>
        <w:autoSpaceDN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1)</w:t>
      </w:r>
      <w:r w:rsidRPr="00317673">
        <w:rPr>
          <w:rFonts w:ascii="Times New Roman" w:eastAsia="Times New Roman" w:hAnsi="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7673" w:rsidRPr="00317673" w:rsidRDefault="00317673" w:rsidP="00317673">
      <w:pPr>
        <w:spacing w:after="0" w:line="240" w:lineRule="auto"/>
        <w:ind w:firstLine="709"/>
        <w:contextualSpacing/>
        <w:jc w:val="both"/>
        <w:rPr>
          <w:rFonts w:ascii="Times New Roman" w:hAnsi="Times New Roman"/>
        </w:rPr>
      </w:pPr>
      <w:r w:rsidRPr="00317673">
        <w:rPr>
          <w:rFonts w:ascii="Times New Roman" w:eastAsia="Times New Roman" w:hAnsi="Times New Roman"/>
          <w:lang w:eastAsia="ru-RU"/>
        </w:rPr>
        <w:t>2)</w:t>
      </w:r>
      <w:r w:rsidRPr="00317673">
        <w:rPr>
          <w:rFonts w:ascii="Times New Roman" w:eastAsia="Times New Roman" w:hAnsi="Times New Roman"/>
          <w:lang w:eastAsia="ru-RU"/>
        </w:rPr>
        <w:tab/>
      </w:r>
      <w:r w:rsidRPr="00317673">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17673">
          <w:rPr>
            <w:rFonts w:ascii="Times New Roman" w:hAnsi="Times New Roman"/>
          </w:rPr>
          <w:t>части 6 статьи 7</w:t>
        </w:r>
      </w:hyperlink>
      <w:r w:rsidRPr="00317673">
        <w:rPr>
          <w:rFonts w:ascii="Times New Roman" w:hAnsi="Times New Roman"/>
        </w:rPr>
        <w:t xml:space="preserve"> от 27 июля 2010 года № 210-ФЗ «Об организации предоставления государственных и муниципальных услуг» (далее – Федеральный закон № 210-ФЗ);</w:t>
      </w:r>
    </w:p>
    <w:p w:rsidR="00317673" w:rsidRPr="00317673" w:rsidRDefault="00317673" w:rsidP="00317673">
      <w:pPr>
        <w:widowControl w:val="0"/>
        <w:autoSpaceDE w:val="0"/>
        <w:autoSpaceDN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w:t>
      </w:r>
      <w:r w:rsidRPr="00317673">
        <w:rPr>
          <w:rFonts w:ascii="Times New Roman" w:eastAsia="Times New Roman" w:hAnsi="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7673" w:rsidRPr="00317673" w:rsidRDefault="00317673" w:rsidP="0031767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7673">
        <w:rPr>
          <w:rFonts w:ascii="Times New Roman" w:eastAsiaTheme="minorEastAsia" w:hAnsi="Times New Roman"/>
          <w:lang w:eastAsia="ru-RU"/>
        </w:rPr>
        <w:t xml:space="preserve">за исключением случаев, </w:t>
      </w:r>
      <w:r w:rsidRPr="00317673">
        <w:rPr>
          <w:rFonts w:ascii="Times New Roman" w:eastAsia="Times New Roman" w:hAnsi="Times New Roman"/>
          <w:lang w:eastAsia="ru-RU"/>
        </w:rPr>
        <w:t>предусмотренных пунктом 4 части 1 статьи 7 Федерального закона № 210-ФЗ;</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eastAsia="Times New Roman" w:hAnsi="Times New Roman"/>
          <w:lang w:eastAsia="ru-RU"/>
        </w:rPr>
        <w:t xml:space="preserve">5) </w:t>
      </w:r>
      <w:r w:rsidRPr="00317673">
        <w:rPr>
          <w:rFonts w:ascii="Times New Roman" w:hAnsi="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17673">
          <w:rPr>
            <w:rFonts w:ascii="Times New Roman" w:hAnsi="Times New Roman"/>
          </w:rPr>
          <w:t>пунктом 7.2 части 1 статьи 16</w:t>
        </w:r>
      </w:hyperlink>
      <w:r w:rsidRPr="00317673">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lastRenderedPageBreak/>
        <w:t>2.7.4. При наступлении событий, являющихся основанием для предоставления муниципальной услуги, ОМСУ, предоставляющий муниципальную услугу, вправе: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17673" w:rsidRPr="00317673" w:rsidRDefault="00317673" w:rsidP="00DB4554">
      <w:pPr>
        <w:spacing w:after="0" w:line="240" w:lineRule="auto"/>
        <w:ind w:firstLine="709"/>
        <w:jc w:val="both"/>
        <w:rPr>
          <w:rFonts w:ascii="Times New Roman" w:hAnsi="Times New Roman"/>
        </w:rPr>
      </w:pPr>
      <w:r w:rsidRPr="00317673">
        <w:rPr>
          <w:rFonts w:ascii="Times New Roman" w:hAnsi="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7673" w:rsidRPr="00317673" w:rsidRDefault="00317673" w:rsidP="00317673">
      <w:pPr>
        <w:spacing w:after="0" w:line="240" w:lineRule="auto"/>
        <w:ind w:firstLine="540"/>
        <w:jc w:val="both"/>
        <w:rPr>
          <w:rFonts w:ascii="Times New Roman" w:hAnsi="Times New Roman"/>
        </w:rPr>
      </w:pPr>
      <w:r w:rsidRPr="00317673">
        <w:rPr>
          <w:rFonts w:ascii="Times New Roman" w:hAnsi="Times New Roman"/>
        </w:rPr>
        <w:t xml:space="preserve">Основания для приостановления предоставления муниципальной услуги отсутствуют.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Оснований для отказа в приеме документов не предусмотрено.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2.10. Исчерпывающий перечень оснований для отказа в предоставлении муниципальной услуги:</w:t>
      </w:r>
    </w:p>
    <w:p w:rsidR="00317673" w:rsidRPr="00317673" w:rsidRDefault="00317673" w:rsidP="00DB4554">
      <w:pPr>
        <w:numPr>
          <w:ilvl w:val="0"/>
          <w:numId w:val="14"/>
        </w:numPr>
        <w:autoSpaceDE w:val="0"/>
        <w:autoSpaceDN w:val="0"/>
        <w:adjustRightInd w:val="0"/>
        <w:spacing w:after="0" w:line="240" w:lineRule="auto"/>
        <w:ind w:left="0" w:firstLine="981"/>
        <w:contextualSpacing/>
        <w:jc w:val="both"/>
        <w:rPr>
          <w:rFonts w:ascii="Times New Roman" w:hAnsi="Times New Roman"/>
          <w:lang w:eastAsia="ru-RU"/>
        </w:rPr>
      </w:pPr>
      <w:r w:rsidRPr="00317673">
        <w:rPr>
          <w:rFonts w:ascii="Times New Roman" w:hAnsi="Times New Roman"/>
          <w:lang w:eastAsia="ru-RU"/>
        </w:rPr>
        <w:t>Заявление на получение услуги оформлено не в соответствии с административным регламентом, а именно:</w:t>
      </w:r>
    </w:p>
    <w:p w:rsidR="00317673" w:rsidRPr="00317673" w:rsidRDefault="00317673" w:rsidP="00317673">
      <w:pPr>
        <w:numPr>
          <w:ilvl w:val="0"/>
          <w:numId w:val="12"/>
        </w:numPr>
        <w:autoSpaceDE w:val="0"/>
        <w:autoSpaceDN w:val="0"/>
        <w:adjustRightInd w:val="0"/>
        <w:spacing w:after="0" w:line="240" w:lineRule="auto"/>
        <w:ind w:left="0" w:firstLine="709"/>
        <w:jc w:val="both"/>
        <w:rPr>
          <w:rFonts w:ascii="Times New Roman" w:eastAsia="Times New Roman" w:hAnsi="Times New Roman"/>
          <w:lang w:eastAsia="ru-RU"/>
        </w:rPr>
      </w:pPr>
      <w:r w:rsidRPr="00317673">
        <w:rPr>
          <w:rFonts w:ascii="Times New Roman" w:eastAsia="Times New Roman" w:hAnsi="Times New Roman"/>
          <w:lang w:eastAsia="ru-RU"/>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317673" w:rsidRPr="00317673" w:rsidRDefault="00317673" w:rsidP="00317673">
      <w:pPr>
        <w:numPr>
          <w:ilvl w:val="0"/>
          <w:numId w:val="12"/>
        </w:numPr>
        <w:autoSpaceDE w:val="0"/>
        <w:autoSpaceDN w:val="0"/>
        <w:adjustRightInd w:val="0"/>
        <w:spacing w:after="0" w:line="240" w:lineRule="auto"/>
        <w:ind w:left="0" w:firstLine="709"/>
        <w:jc w:val="both"/>
        <w:rPr>
          <w:rFonts w:ascii="Times New Roman" w:eastAsia="Times New Roman" w:hAnsi="Times New Roman"/>
          <w:lang w:eastAsia="ru-RU"/>
        </w:rPr>
      </w:pPr>
      <w:r w:rsidRPr="00317673">
        <w:rPr>
          <w:rFonts w:ascii="Times New Roman" w:eastAsia="Times New Roman" w:hAnsi="Times New Roman"/>
          <w:lang w:eastAsia="ru-RU"/>
        </w:rPr>
        <w:t>Отсутствие в запросе почтового адреса или адреса электронной почты заявителя.</w:t>
      </w:r>
    </w:p>
    <w:p w:rsidR="00317673" w:rsidRPr="00317673" w:rsidRDefault="00317673" w:rsidP="00DB4554">
      <w:pPr>
        <w:numPr>
          <w:ilvl w:val="0"/>
          <w:numId w:val="14"/>
        </w:numPr>
        <w:autoSpaceDE w:val="0"/>
        <w:autoSpaceDN w:val="0"/>
        <w:adjustRightInd w:val="0"/>
        <w:spacing w:after="0" w:line="240" w:lineRule="auto"/>
        <w:ind w:left="142" w:firstLine="709"/>
        <w:contextualSpacing/>
        <w:jc w:val="both"/>
        <w:rPr>
          <w:rFonts w:ascii="Times New Roman" w:hAnsi="Times New Roman"/>
        </w:rPr>
      </w:pPr>
      <w:r w:rsidRPr="00317673">
        <w:rPr>
          <w:rFonts w:ascii="Times New Roman" w:hAnsi="Times New Roman"/>
          <w:lang w:eastAsia="ru-RU"/>
        </w:rPr>
        <w:t>Представленные заявителем документы не отвечают требованиям, установленным административным регламентом, а именно:</w:t>
      </w:r>
    </w:p>
    <w:p w:rsidR="00317673" w:rsidRPr="00317673" w:rsidRDefault="00317673" w:rsidP="00317673">
      <w:pPr>
        <w:numPr>
          <w:ilvl w:val="0"/>
          <w:numId w:val="11"/>
        </w:numPr>
        <w:autoSpaceDE w:val="0"/>
        <w:autoSpaceDN w:val="0"/>
        <w:adjustRightInd w:val="0"/>
        <w:spacing w:after="0" w:line="240" w:lineRule="auto"/>
        <w:ind w:left="0" w:firstLine="709"/>
        <w:jc w:val="both"/>
        <w:rPr>
          <w:rFonts w:ascii="Times New Roman" w:eastAsia="Times New Roman" w:hAnsi="Times New Roman"/>
          <w:lang w:eastAsia="ru-RU"/>
        </w:rPr>
      </w:pPr>
      <w:r w:rsidRPr="00317673">
        <w:rPr>
          <w:rFonts w:ascii="Times New Roman" w:eastAsia="Times New Roman" w:hAnsi="Times New Roman"/>
          <w:lang w:eastAsia="ru-RU"/>
        </w:rPr>
        <w:t>Не поддающийся прочтению текст, в том числе текст на иностранном языке.</w:t>
      </w:r>
    </w:p>
    <w:p w:rsidR="00317673" w:rsidRPr="00317673" w:rsidRDefault="00317673" w:rsidP="00317673">
      <w:pPr>
        <w:numPr>
          <w:ilvl w:val="0"/>
          <w:numId w:val="11"/>
        </w:numPr>
        <w:spacing w:after="0" w:line="240" w:lineRule="auto"/>
        <w:ind w:left="0" w:firstLine="709"/>
        <w:contextualSpacing/>
        <w:jc w:val="both"/>
        <w:rPr>
          <w:rFonts w:ascii="Times New Roman" w:hAnsi="Times New Roman"/>
        </w:rPr>
      </w:pPr>
      <w:r w:rsidRPr="00317673">
        <w:rPr>
          <w:rFonts w:ascii="Times New Roman" w:eastAsia="Times New Roman" w:hAnsi="Times New Roman"/>
          <w:color w:val="000000"/>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317673" w:rsidRPr="00317673" w:rsidRDefault="00317673" w:rsidP="00317673">
      <w:pPr>
        <w:numPr>
          <w:ilvl w:val="0"/>
          <w:numId w:val="11"/>
        </w:numPr>
        <w:spacing w:after="0" w:line="240" w:lineRule="auto"/>
        <w:ind w:left="0" w:firstLine="709"/>
        <w:contextualSpacing/>
        <w:jc w:val="both"/>
        <w:rPr>
          <w:rFonts w:ascii="Times New Roman" w:hAnsi="Times New Roman"/>
        </w:rPr>
      </w:pPr>
      <w:r w:rsidRPr="00317673">
        <w:rPr>
          <w:rFonts w:ascii="Times New Roman" w:eastAsia="Times New Roman" w:hAnsi="Times New Roman"/>
          <w:color w:val="000000"/>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17673" w:rsidRPr="00317673" w:rsidRDefault="00317673" w:rsidP="00DB4554">
      <w:pPr>
        <w:numPr>
          <w:ilvl w:val="0"/>
          <w:numId w:val="14"/>
        </w:numPr>
        <w:autoSpaceDE w:val="0"/>
        <w:autoSpaceDN w:val="0"/>
        <w:adjustRightInd w:val="0"/>
        <w:spacing w:after="0" w:line="240" w:lineRule="auto"/>
        <w:ind w:left="0" w:firstLine="1134"/>
        <w:contextualSpacing/>
        <w:jc w:val="both"/>
        <w:rPr>
          <w:rFonts w:ascii="Times New Roman" w:hAnsi="Times New Roman"/>
          <w:lang w:eastAsia="ru-RU"/>
        </w:rPr>
      </w:pPr>
      <w:r w:rsidRPr="00317673">
        <w:rPr>
          <w:rFonts w:ascii="Times New Roman" w:hAnsi="Times New Roman"/>
          <w:lang w:eastAsia="ru-RU"/>
        </w:rPr>
        <w:t>Заявление подано лицом, не уполномоченным на осуществление таких действий, а именно:</w:t>
      </w:r>
    </w:p>
    <w:p w:rsidR="00317673" w:rsidRPr="00317673" w:rsidRDefault="00317673" w:rsidP="00317673">
      <w:pPr>
        <w:numPr>
          <w:ilvl w:val="0"/>
          <w:numId w:val="11"/>
        </w:numPr>
        <w:spacing w:after="0" w:line="240" w:lineRule="auto"/>
        <w:ind w:left="0" w:firstLine="709"/>
        <w:contextualSpacing/>
        <w:jc w:val="both"/>
        <w:rPr>
          <w:rFonts w:ascii="Times New Roman" w:hAnsi="Times New Roman"/>
        </w:rPr>
      </w:pPr>
      <w:r w:rsidRPr="00317673">
        <w:rPr>
          <w:rFonts w:ascii="Times New Roman" w:hAnsi="Times New Roman"/>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Муниципальная услуга предоставляется бесплатно.</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2.13. Срок регистрации запроса заявителя о предоставлении муниципальной услуги составляет:</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при личном обращении – в день поступления запроса в </w:t>
      </w:r>
      <w:r w:rsidR="000F7CE8">
        <w:rPr>
          <w:rFonts w:ascii="Times New Roman" w:hAnsi="Times New Roman"/>
        </w:rPr>
        <w:t>Администрацию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при направлении запроса почтовой связью – в день поступления запроса в </w:t>
      </w:r>
      <w:r w:rsidR="000A1640">
        <w:rPr>
          <w:rFonts w:ascii="Times New Roman" w:hAnsi="Times New Roman"/>
        </w:rPr>
        <w:t>Администрация</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 xml:space="preserve">при направлении запроса из МФЦ в </w:t>
      </w:r>
      <w:r w:rsidR="005D0079">
        <w:rPr>
          <w:rFonts w:ascii="Times New Roman" w:hAnsi="Times New Roman"/>
        </w:rPr>
        <w:t>Администрацию</w:t>
      </w:r>
      <w:r w:rsidRPr="00317673">
        <w:rPr>
          <w:rFonts w:ascii="Times New Roman" w:hAnsi="Times New Roman"/>
        </w:rPr>
        <w:t xml:space="preserve"> – в день поступления электронных копий документов заявителя из МФЦ в </w:t>
      </w:r>
      <w:r w:rsidR="005D0079">
        <w:rPr>
          <w:rFonts w:ascii="Times New Roman" w:hAnsi="Times New Roman"/>
        </w:rPr>
        <w:t>Администрацию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7673" w:rsidRPr="00317673" w:rsidRDefault="00317673" w:rsidP="00317673">
      <w:pPr>
        <w:autoSpaceDE w:val="0"/>
        <w:autoSpaceDN w:val="0"/>
        <w:adjustRightInd w:val="0"/>
        <w:spacing w:after="0" w:line="240" w:lineRule="auto"/>
        <w:ind w:firstLine="709"/>
        <w:jc w:val="both"/>
        <w:rPr>
          <w:rFonts w:ascii="Times New Roman" w:hAnsi="Times New Roman"/>
          <w:b/>
        </w:rPr>
      </w:pPr>
      <w:r w:rsidRPr="00317673">
        <w:rPr>
          <w:rFonts w:ascii="Times New Roman" w:hAnsi="Times New Roman"/>
        </w:rPr>
        <w:t xml:space="preserve">при направлении запроса через сайт «Архивы Ленинградской области» - запрос регистрируется в день поступления запроса в </w:t>
      </w:r>
      <w:r w:rsidR="00BA4FA5">
        <w:rPr>
          <w:rFonts w:ascii="Times New Roman" w:hAnsi="Times New Roman"/>
        </w:rPr>
        <w:t>Администрацию</w:t>
      </w:r>
      <w:r w:rsidRPr="00317673">
        <w:rPr>
          <w:rFonts w:ascii="Times New Roman" w:hAnsi="Times New Roman"/>
        </w:rPr>
        <w:t xml:space="preserve"> или на следующий рабочий день (в случае направления документов в нерабочее время, в выходные, праздничные дни).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2.14.1. Предоставление муниципальной услуги осуществляется в специально выделенных для этих целей помещениях Архивного отдела или в МФЦ.</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2.14.4. Здание (помещение) оборудуется информационной табличкой (вывеской), содержащей полное наименование </w:t>
      </w:r>
      <w:r w:rsidR="00BA4FA5">
        <w:rPr>
          <w:rFonts w:ascii="Times New Roman" w:hAnsi="Times New Roman"/>
        </w:rPr>
        <w:t>Администрации</w:t>
      </w:r>
      <w:r w:rsidRPr="00317673">
        <w:rPr>
          <w:rFonts w:ascii="Times New Roman" w:hAnsi="Times New Roman"/>
        </w:rPr>
        <w:t>, а также информацию о режиме его работы.</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2.14.6. В здании организуется бесплатный туалет для посетителей.</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2.14.7. При необходимости работником МФЦ, </w:t>
      </w:r>
      <w:r w:rsidR="00BA4FA5">
        <w:rPr>
          <w:rFonts w:ascii="Times New Roman" w:hAnsi="Times New Roman"/>
        </w:rPr>
        <w:t>Администрации</w:t>
      </w:r>
      <w:r w:rsidRPr="00317673">
        <w:rPr>
          <w:rFonts w:ascii="Times New Roman" w:hAnsi="Times New Roman"/>
        </w:rPr>
        <w:t xml:space="preserve"> инвалиду оказывается помощь в преодолении барьеров, мешающих получению им услуг наравне с другими лицами.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2.14.10. Обеспечивается оборудование мест повышенного удобства с дополнительным местом впереди или сбоку для собаки-проводника, </w:t>
      </w:r>
      <w:r w:rsidRPr="00317673">
        <w:rPr>
          <w:rFonts w:ascii="Times New Roman" w:eastAsia="Times New Roman" w:hAnsi="Times New Roman"/>
          <w:lang w:eastAsia="ru-RU"/>
        </w:rPr>
        <w:t xml:space="preserve">при наличии документа, подтверждающего ее специальное обучение </w:t>
      </w:r>
      <w:r w:rsidRPr="00317673">
        <w:rPr>
          <w:rFonts w:ascii="Times New Roman" w:hAnsi="Times New Roman"/>
        </w:rPr>
        <w:t xml:space="preserve">и устройств для передвижения инвалида (костылей, ходунков).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2.14.12. Помещения приема и выдачи документов оборудуются  местами для ожидания, информирования и приема заявителей.</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2.15.1. Показатели доступности муниципальной услуги (общие, применяемые в отношении всех заявителей):</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2.15.1.1. Транспортная доступность к месту предоставления муниципальной услуги.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2.15.1.2. Наличие указателей, обеспечивающих беспрепятственный доступ к помещениям, в которых предоставляется услуга.</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2.15.1.3. Возможность получения полной и достоверной информации о муниципальной услуге в Архивном управлении Ленинградской области, </w:t>
      </w:r>
      <w:r w:rsidR="000C7684">
        <w:rPr>
          <w:rFonts w:ascii="Times New Roman" w:hAnsi="Times New Roman"/>
        </w:rPr>
        <w:t>Администрации</w:t>
      </w:r>
      <w:r w:rsidRPr="00317673">
        <w:rPr>
          <w:rFonts w:ascii="Times New Roman" w:hAnsi="Times New Roman"/>
        </w:rPr>
        <w:t xml:space="preserve">,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2.15.1.4. Предоставление муниципальной услуги любым доступным способом, предусмотренным действующим законодательством.</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2.15.2. Показатели доступности муниципальной услуги (специальные, применяемые в отношении инвалидов):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2.15.2.1. Наличие инфраструктуры, указанной в пункте 2.14.</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2.15.3. Показатели качества муниципальной услуги: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2.15.3.1. Соблюдение срока предоставления муниципальной услуги.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Доля случаев предоставления муниципальной услуги в установленные сроки.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Показатель определяется по формуле: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D ЗАП ср. = ЗАП ср. /ЗАП общ. х 100 процентов, где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ЗАП общ. – общее количество запросов, исполненных в течение года;</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ЗАП ср. – количество запросов, исполненных в течение года в установленные сроки;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D ЗАП ср. – доля запросов юридических и физических лиц, исполненных               в установленные сроки.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Целевое значение показателя – 100%.</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2.15.3.2. Соблюдение времени ожидания в очереди при подаче запроса и получении результата.</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2.15.3.3. Осуществление не более одного обращения заявителя к должностным лицам Архивного отдела или работникам МФЦ при подаче документов на получение муниципальной услуги и не более одного обращения при получении результата в </w:t>
      </w:r>
      <w:r w:rsidR="000A1640">
        <w:rPr>
          <w:rFonts w:ascii="Times New Roman" w:hAnsi="Times New Roman"/>
        </w:rPr>
        <w:t>Администрация</w:t>
      </w:r>
      <w:r w:rsidRPr="00317673">
        <w:rPr>
          <w:rFonts w:ascii="Times New Roman" w:hAnsi="Times New Roman"/>
        </w:rPr>
        <w:t xml:space="preserve"> или в МФЦ.</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2.15.3.4. Отсутствие жалоб на действия или бездействие должностных лиц Архивного отдела, поданных в установленном порядке. </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Доля обоснованных жалоб к общему количеству заявлений о получении муниципальной услуги.</w:t>
      </w:r>
      <w:r w:rsidRPr="00317673">
        <w:rPr>
          <w:rFonts w:ascii="Times New Roman" w:hAnsi="Times New Roman"/>
        </w:rPr>
        <w:tab/>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Показатель определяется по формуле: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DЖ об. = Ж об. /ЗАП общ. х 100 процентов, где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ЗАП общ. – общее количество запросов, исполненных в течение года;</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Ж об. – количество обоснованных жалоб на предоставление муниципальной услуги, поступивших в течение года;</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DЖ об. – доля обоснованных жалоб.</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Целевое значение показателя – 0%.</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2.16. Информация об услугах, являющихся необходимыми и обязательными для предоставления муниципальной услуги.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Получение услуг, которые являются необходимыми и обязательными для предоставления муниципальной услуги, не требуется.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2.17.2.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317673" w:rsidRPr="00317673" w:rsidRDefault="00317673" w:rsidP="00317673">
      <w:pPr>
        <w:autoSpaceDE w:val="0"/>
        <w:autoSpaceDN w:val="0"/>
        <w:adjustRightInd w:val="0"/>
        <w:spacing w:after="0" w:line="240" w:lineRule="auto"/>
        <w:jc w:val="center"/>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center"/>
        <w:rPr>
          <w:rFonts w:ascii="Times New Roman" w:hAnsi="Times New Roman"/>
          <w:b/>
        </w:rPr>
      </w:pPr>
      <w:r w:rsidRPr="00317673">
        <w:rPr>
          <w:rFonts w:ascii="Times New Roman" w:hAnsi="Times New Roman"/>
          <w:b/>
        </w:rPr>
        <w:t xml:space="preserve">3. Состав, последовательность и сроки выполнения </w:t>
      </w:r>
    </w:p>
    <w:p w:rsidR="00317673" w:rsidRPr="00317673" w:rsidRDefault="00317673" w:rsidP="00317673">
      <w:pPr>
        <w:autoSpaceDE w:val="0"/>
        <w:autoSpaceDN w:val="0"/>
        <w:adjustRightInd w:val="0"/>
        <w:spacing w:after="0" w:line="240" w:lineRule="auto"/>
        <w:jc w:val="center"/>
        <w:rPr>
          <w:rFonts w:ascii="Times New Roman" w:hAnsi="Times New Roman"/>
          <w:b/>
        </w:rPr>
      </w:pPr>
      <w:r w:rsidRPr="00317673">
        <w:rPr>
          <w:rFonts w:ascii="Times New Roman" w:hAnsi="Times New Roman"/>
          <w:b/>
        </w:rPr>
        <w:t xml:space="preserve">административных процедур, требования к порядку их выполнения, </w:t>
      </w:r>
    </w:p>
    <w:p w:rsidR="00317673" w:rsidRPr="00317673" w:rsidRDefault="00317673" w:rsidP="00317673">
      <w:pPr>
        <w:autoSpaceDE w:val="0"/>
        <w:autoSpaceDN w:val="0"/>
        <w:adjustRightInd w:val="0"/>
        <w:spacing w:after="0" w:line="240" w:lineRule="auto"/>
        <w:jc w:val="center"/>
        <w:rPr>
          <w:rFonts w:ascii="Times New Roman" w:hAnsi="Times New Roman"/>
          <w:b/>
        </w:rPr>
      </w:pPr>
      <w:r w:rsidRPr="00317673">
        <w:rPr>
          <w:rFonts w:ascii="Times New Roman" w:hAnsi="Times New Roman"/>
          <w:b/>
        </w:rPr>
        <w:t xml:space="preserve">в том числе особенности выполнения административных процедур </w:t>
      </w:r>
    </w:p>
    <w:p w:rsidR="00317673" w:rsidRPr="00317673" w:rsidRDefault="00317673" w:rsidP="00317673">
      <w:pPr>
        <w:autoSpaceDE w:val="0"/>
        <w:autoSpaceDN w:val="0"/>
        <w:adjustRightInd w:val="0"/>
        <w:spacing w:after="0" w:line="240" w:lineRule="auto"/>
        <w:jc w:val="center"/>
        <w:rPr>
          <w:rFonts w:ascii="Times New Roman" w:hAnsi="Times New Roman"/>
          <w:b/>
        </w:rPr>
      </w:pPr>
      <w:r w:rsidRPr="00317673">
        <w:rPr>
          <w:rFonts w:ascii="Times New Roman" w:hAnsi="Times New Roman"/>
          <w:b/>
        </w:rPr>
        <w:t>в электронной форме</w:t>
      </w:r>
    </w:p>
    <w:p w:rsidR="00317673" w:rsidRPr="00317673" w:rsidRDefault="00317673" w:rsidP="00317673">
      <w:pPr>
        <w:autoSpaceDE w:val="0"/>
        <w:autoSpaceDN w:val="0"/>
        <w:adjustRightInd w:val="0"/>
        <w:spacing w:after="0" w:line="240" w:lineRule="auto"/>
        <w:ind w:firstLine="709"/>
        <w:jc w:val="center"/>
        <w:rPr>
          <w:rFonts w:ascii="Times New Roman" w:hAnsi="Times New Roman"/>
        </w:rPr>
      </w:pP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 Предоставление муниципальной услуги включает в себя следующие административные процедуры:</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прием, регистрация запросов и передача их на исполнение (срок выполнения админис</w:t>
      </w:r>
      <w:r w:rsidR="000C7684">
        <w:rPr>
          <w:rFonts w:ascii="Times New Roman" w:hAnsi="Times New Roman"/>
        </w:rPr>
        <w:t xml:space="preserve">тративной процедуры – не более </w:t>
      </w:r>
      <w:r w:rsidRPr="00317673">
        <w:rPr>
          <w:rFonts w:ascii="Times New Roman" w:hAnsi="Times New Roman"/>
        </w:rPr>
        <w:t>3 рабочих дней с момента поступления запроса);</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направление запросов по принадлежности (срок выполнения административной процедуры – не более 5 рабочих дней со дня регистрации запроса);</w:t>
      </w:r>
    </w:p>
    <w:p w:rsidR="00317673" w:rsidRPr="00317673" w:rsidRDefault="00317673" w:rsidP="00317673">
      <w:pPr>
        <w:widowControl w:val="0"/>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317673" w:rsidRPr="00317673" w:rsidRDefault="00317673" w:rsidP="00133C20">
      <w:pPr>
        <w:autoSpaceDE w:val="0"/>
        <w:autoSpaceDN w:val="0"/>
        <w:adjustRightInd w:val="0"/>
        <w:spacing w:after="0" w:line="240" w:lineRule="auto"/>
        <w:ind w:firstLine="709"/>
        <w:jc w:val="both"/>
        <w:rPr>
          <w:rFonts w:ascii="Times New Roman" w:hAnsi="Times New Roman"/>
          <w:color w:val="4F81BD"/>
        </w:rPr>
      </w:pPr>
      <w:r w:rsidRPr="00317673">
        <w:rPr>
          <w:rFonts w:ascii="Times New Roman" w:hAnsi="Times New Roman"/>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317673">
        <w:rPr>
          <w:rFonts w:ascii="Times New Roman" w:hAnsi="Times New Roman"/>
          <w:color w:val="4F81BD"/>
        </w:rPr>
        <w:t>.</w:t>
      </w:r>
    </w:p>
    <w:p w:rsidR="00317673" w:rsidRPr="00317673" w:rsidRDefault="00317673" w:rsidP="00317673">
      <w:pPr>
        <w:autoSpaceDE w:val="0"/>
        <w:autoSpaceDN w:val="0"/>
        <w:adjustRightInd w:val="0"/>
        <w:spacing w:after="0" w:line="240" w:lineRule="auto"/>
        <w:rPr>
          <w:rFonts w:ascii="Times New Roman" w:hAnsi="Times New Roman"/>
        </w:rPr>
      </w:pPr>
      <w:r w:rsidRPr="00317673">
        <w:rPr>
          <w:rFonts w:ascii="Times New Roman" w:hAnsi="Times New Roman"/>
        </w:rPr>
        <w:t xml:space="preserve">          3.1.1. Прием, регистрация запроса и передача его на исполнение.</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3.1.1.1. Основанием для начала исполнения административной процедуры является поступление запроса в </w:t>
      </w:r>
      <w:r w:rsidR="00133C20">
        <w:rPr>
          <w:rFonts w:ascii="Times New Roman" w:hAnsi="Times New Roman"/>
        </w:rPr>
        <w:t>Администрацию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3.1.1.2. Содержание административного действия, продолжительность и (или) максимальный срок его выполнения: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3.1.1.2.1. При личном обращении заявителя в </w:t>
      </w:r>
      <w:r w:rsidR="000A1640">
        <w:rPr>
          <w:rFonts w:ascii="Times New Roman" w:hAnsi="Times New Roman"/>
        </w:rPr>
        <w:t>Администрацию</w:t>
      </w:r>
      <w:r w:rsidRPr="00317673">
        <w:rPr>
          <w:rFonts w:ascii="Times New Roman" w:hAnsi="Times New Roman"/>
        </w:rPr>
        <w:t xml:space="preserve">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w:t>
      </w:r>
      <w:r w:rsidR="000A1640">
        <w:rPr>
          <w:rFonts w:ascii="Times New Roman" w:hAnsi="Times New Roman"/>
        </w:rPr>
        <w:t>Администрацию</w:t>
      </w:r>
      <w:r w:rsidRPr="00317673">
        <w:rPr>
          <w:rFonts w:ascii="Times New Roman" w:hAnsi="Times New Roman"/>
        </w:rPr>
        <w:t xml:space="preserve"> и передает его </w:t>
      </w:r>
      <w:r w:rsidR="000A1640">
        <w:rPr>
          <w:rFonts w:ascii="Times New Roman" w:hAnsi="Times New Roman"/>
        </w:rPr>
        <w:t>специалисту Администрации</w:t>
      </w:r>
      <w:r w:rsidRPr="00317673">
        <w:rPr>
          <w:rFonts w:ascii="Times New Roman" w:hAnsi="Times New Roman"/>
        </w:rPr>
        <w:t xml:space="preserve"> в срок не позднее рабочего дня следующего за днем получения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3.1.1.2.2. При поступлении запроса на адрес электронной почты </w:t>
      </w:r>
      <w:r w:rsidR="000A1640">
        <w:rPr>
          <w:rFonts w:ascii="Times New Roman" w:hAnsi="Times New Roman"/>
        </w:rPr>
        <w:t>Администрации</w:t>
      </w:r>
      <w:r w:rsidRPr="00317673">
        <w:rPr>
          <w:rFonts w:ascii="Times New Roman" w:hAnsi="Times New Roman"/>
        </w:rPr>
        <w:t xml:space="preserve">, работник, ответственный за прием заявителей в </w:t>
      </w:r>
      <w:r w:rsidR="000A1640">
        <w:rPr>
          <w:rFonts w:ascii="Times New Roman" w:hAnsi="Times New Roman"/>
        </w:rPr>
        <w:t>Администрации</w:t>
      </w:r>
      <w:r w:rsidRPr="00317673">
        <w:rPr>
          <w:rFonts w:ascii="Times New Roman" w:hAnsi="Times New Roman"/>
        </w:rPr>
        <w:t xml:space="preserve">, распечатывает запрос на бумажный носитель, регистрирует его в базе данных по учету запросов в </w:t>
      </w:r>
      <w:r w:rsidR="000A1640">
        <w:rPr>
          <w:rFonts w:ascii="Times New Roman" w:hAnsi="Times New Roman"/>
        </w:rPr>
        <w:t>Администрации</w:t>
      </w:r>
      <w:r w:rsidRPr="00317673">
        <w:rPr>
          <w:rFonts w:ascii="Times New Roman" w:hAnsi="Times New Roman"/>
        </w:rPr>
        <w:t xml:space="preserve">. Затем передает запрос </w:t>
      </w:r>
      <w:r w:rsidR="000A1640">
        <w:rPr>
          <w:rFonts w:ascii="Times New Roman" w:hAnsi="Times New Roman"/>
        </w:rPr>
        <w:t>специалисту</w:t>
      </w:r>
      <w:r w:rsidRPr="00317673">
        <w:rPr>
          <w:rFonts w:ascii="Times New Roman" w:hAnsi="Times New Roman"/>
        </w:rPr>
        <w:t xml:space="preserve"> в срок не позднее рабочего дня следующего за днем получения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3.1.1.2.3. При поступлении запроса почтовой связью в </w:t>
      </w:r>
      <w:r w:rsidR="000A1640">
        <w:rPr>
          <w:rFonts w:ascii="Times New Roman" w:hAnsi="Times New Roman"/>
        </w:rPr>
        <w:t>Администрацию</w:t>
      </w:r>
      <w:r w:rsidRPr="00317673">
        <w:rPr>
          <w:rFonts w:ascii="Times New Roman" w:hAnsi="Times New Roman"/>
        </w:rPr>
        <w:t xml:space="preserve">, работник, ответственный за прием заявителей в </w:t>
      </w:r>
      <w:r w:rsidR="000A1640">
        <w:rPr>
          <w:rFonts w:ascii="Times New Roman" w:hAnsi="Times New Roman"/>
        </w:rPr>
        <w:t>Администрации</w:t>
      </w:r>
      <w:r w:rsidRPr="00317673">
        <w:rPr>
          <w:rFonts w:ascii="Times New Roman" w:hAnsi="Times New Roman"/>
        </w:rPr>
        <w:t xml:space="preserve">, регистрирует его в базе данных по учету запросов в </w:t>
      </w:r>
      <w:r w:rsidR="000A1640">
        <w:rPr>
          <w:rFonts w:ascii="Times New Roman" w:hAnsi="Times New Roman"/>
        </w:rPr>
        <w:t>Администрации</w:t>
      </w:r>
      <w:r w:rsidRPr="00317673">
        <w:rPr>
          <w:rFonts w:ascii="Times New Roman" w:hAnsi="Times New Roman"/>
        </w:rPr>
        <w:t xml:space="preserve"> и передает </w:t>
      </w:r>
      <w:r w:rsidR="000A1640">
        <w:rPr>
          <w:rFonts w:ascii="Times New Roman" w:hAnsi="Times New Roman"/>
        </w:rPr>
        <w:t>специалисту</w:t>
      </w:r>
      <w:r w:rsidRPr="00317673">
        <w:rPr>
          <w:rFonts w:ascii="Times New Roman" w:hAnsi="Times New Roman"/>
        </w:rPr>
        <w:t xml:space="preserve"> в срок не позднее рабочего дня следующего за днем получения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3.1.1.2.4. </w:t>
      </w:r>
      <w:r w:rsidR="000A1640">
        <w:rPr>
          <w:rFonts w:ascii="Times New Roman" w:hAnsi="Times New Roman"/>
        </w:rPr>
        <w:t>Руководитель ОМСУ</w:t>
      </w:r>
      <w:r w:rsidRPr="00317673">
        <w:rPr>
          <w:rFonts w:ascii="Times New Roman" w:hAnsi="Times New Roman"/>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3.1.1.3. Лицами, ответственными за исполнение административной процедуры, являются: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 xml:space="preserve">- работник, ответственный за прием заявителей (запросов) в </w:t>
      </w:r>
      <w:r w:rsidR="000A1640">
        <w:rPr>
          <w:rFonts w:ascii="Times New Roman" w:hAnsi="Times New Roman"/>
        </w:rPr>
        <w:t>Администрации</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 </w:t>
      </w:r>
      <w:r w:rsidR="000A1640">
        <w:rPr>
          <w:rFonts w:ascii="Times New Roman" w:hAnsi="Times New Roman"/>
        </w:rPr>
        <w:t>Специалист Администрации</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3.1.1.4. Срок выполнения административной процедуры – не более  3 рабочих дней.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3.1.1.5. Критерием принятия решения об отказе в предоставлении муниципальной услуги является:</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отсутствие в запросе почтового или электронного адреса заявителя;</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не поддающийся прочтению текст, в том числе текст на иностранном языке;</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eastAsia="Times New Roman" w:hAnsi="Times New Roman"/>
          <w:color w:val="000000"/>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eastAsia="Times New Roman" w:hAnsi="Times New Roman"/>
          <w:color w:val="000000"/>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17673" w:rsidRPr="00317673" w:rsidRDefault="00317673" w:rsidP="003F4EF4">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3.1.1.6. Результатом выполнения административной процедуры является передача запроса с резолюцией </w:t>
      </w:r>
      <w:r w:rsidR="000A1640">
        <w:rPr>
          <w:rFonts w:ascii="Times New Roman" w:hAnsi="Times New Roman"/>
        </w:rPr>
        <w:t>руководителя ОМСУ</w:t>
      </w:r>
      <w:r w:rsidRPr="00317673">
        <w:rPr>
          <w:rFonts w:ascii="Times New Roman" w:hAnsi="Times New Roman"/>
        </w:rPr>
        <w:t xml:space="preserve">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w:t>
      </w:r>
      <w:r w:rsidR="003F4EF4">
        <w:rPr>
          <w:rFonts w:ascii="Times New Roman" w:hAnsi="Times New Roman"/>
        </w:rPr>
        <w:t>Администрации</w:t>
      </w:r>
      <w:r w:rsidRPr="00317673">
        <w:rPr>
          <w:rFonts w:ascii="Times New Roman" w:hAnsi="Times New Roman"/>
        </w:rPr>
        <w:t>, проставление на запросе входящего номера и даты</w:t>
      </w:r>
      <w:r w:rsidR="003F4EF4">
        <w:rPr>
          <w:rFonts w:ascii="Times New Roman" w:hAnsi="Times New Roman"/>
        </w:rPr>
        <w:t>.</w:t>
      </w:r>
    </w:p>
    <w:p w:rsidR="00317673" w:rsidRPr="00317673" w:rsidRDefault="00317673" w:rsidP="00317673">
      <w:pPr>
        <w:autoSpaceDE w:val="0"/>
        <w:autoSpaceDN w:val="0"/>
        <w:adjustRightInd w:val="0"/>
        <w:spacing w:after="0" w:line="240" w:lineRule="auto"/>
        <w:ind w:firstLine="709"/>
        <w:rPr>
          <w:rFonts w:ascii="Times New Roman" w:hAnsi="Times New Roman"/>
        </w:rPr>
      </w:pPr>
      <w:r w:rsidRPr="00317673">
        <w:rPr>
          <w:rFonts w:ascii="Times New Roman" w:hAnsi="Times New Roman"/>
        </w:rPr>
        <w:t>3.1.2.  Анализ тематики поступившего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3.1.2.1. Основанием для начала выполнения административной процедуры является поступление запроса работнику, ответственному за исполнение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3.1.2.2. Содержание административного действия, продолжительность и (или) максимальный срок его выполнения: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3.1.2.2.1.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3.1.2.3. Ответственными за исполнение административной процедуры, являются </w:t>
      </w:r>
      <w:r w:rsidR="003F4EF4">
        <w:rPr>
          <w:rFonts w:ascii="Times New Roman" w:hAnsi="Times New Roman"/>
        </w:rPr>
        <w:t>руководитель ОМСУ</w:t>
      </w:r>
      <w:r w:rsidRPr="00317673">
        <w:rPr>
          <w:rFonts w:ascii="Times New Roman" w:hAnsi="Times New Roman"/>
        </w:rPr>
        <w:t>, работник отдела, ответственный за исполнение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3.1.2.4. Срок выполнения административной процедуры – не более 3 рабочих дней со дня поступления запроса в </w:t>
      </w:r>
      <w:r w:rsidR="000A1640">
        <w:rPr>
          <w:rFonts w:ascii="Times New Roman" w:hAnsi="Times New Roman"/>
        </w:rPr>
        <w:t>Администраци</w:t>
      </w:r>
      <w:r w:rsidR="003F4EF4">
        <w:rPr>
          <w:rFonts w:ascii="Times New Roman" w:hAnsi="Times New Roman"/>
        </w:rPr>
        <w:t>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3.1.2.5. Критерии принятия решения: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3.1.2.5.1. Критерием принятия решения о возможности исполнения запроса является наличие на хранении в </w:t>
      </w:r>
      <w:r w:rsidR="003F4EF4">
        <w:rPr>
          <w:rFonts w:ascii="Times New Roman" w:hAnsi="Times New Roman"/>
        </w:rPr>
        <w:t>Администрации</w:t>
      </w:r>
      <w:r w:rsidRPr="00317673">
        <w:rPr>
          <w:rFonts w:ascii="Times New Roman" w:hAnsi="Times New Roman"/>
        </w:rPr>
        <w:t xml:space="preserve"> архивных документов, необходимых для исполнения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w:t>
      </w:r>
      <w:r w:rsidR="003F4EF4">
        <w:rPr>
          <w:rFonts w:ascii="Times New Roman" w:hAnsi="Times New Roman"/>
        </w:rPr>
        <w:t>Администрации</w:t>
      </w:r>
      <w:r w:rsidRPr="00317673">
        <w:rPr>
          <w:rFonts w:ascii="Times New Roman" w:hAnsi="Times New Roman"/>
        </w:rPr>
        <w:t xml:space="preserve">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3.1.2.6. Результатом выполнения административной процедуры является принятие работником </w:t>
      </w:r>
      <w:r w:rsidR="003F4EF4">
        <w:rPr>
          <w:rFonts w:ascii="Times New Roman" w:hAnsi="Times New Roman"/>
        </w:rPr>
        <w:t>Администрации</w:t>
      </w:r>
      <w:r w:rsidRPr="00317673">
        <w:rPr>
          <w:rFonts w:ascii="Times New Roman" w:hAnsi="Times New Roman"/>
        </w:rPr>
        <w:t>, ответственным за исполнение запроса, с учетом проведенного анализа справочно-поисковых средств одного из следующих решений:</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 о возможности исполнения запроса;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о направлении запроса по принадлежности;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317673" w:rsidRPr="00317673" w:rsidRDefault="00317673" w:rsidP="003F4EF4">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3.1.2.7. Способом фиксации результата выполнения административной процедуры является внесение данных о запросе в регистрационную базу данных </w:t>
      </w:r>
      <w:r w:rsidR="003F4EF4">
        <w:rPr>
          <w:rFonts w:ascii="Times New Roman" w:hAnsi="Times New Roman"/>
        </w:rPr>
        <w:t>Администрации</w:t>
      </w:r>
      <w:r w:rsidRPr="00317673">
        <w:rPr>
          <w:rFonts w:ascii="Times New Roman" w:hAnsi="Times New Roman"/>
        </w:rPr>
        <w:t xml:space="preserve"> по учету запросов. </w:t>
      </w:r>
    </w:p>
    <w:p w:rsidR="00317673" w:rsidRPr="00317673" w:rsidRDefault="00317673" w:rsidP="00317673">
      <w:pPr>
        <w:autoSpaceDE w:val="0"/>
        <w:autoSpaceDN w:val="0"/>
        <w:adjustRightInd w:val="0"/>
        <w:spacing w:after="0" w:line="240" w:lineRule="auto"/>
        <w:ind w:firstLine="709"/>
        <w:rPr>
          <w:rFonts w:ascii="Times New Roman" w:hAnsi="Times New Roman"/>
        </w:rPr>
      </w:pPr>
      <w:r w:rsidRPr="00317673">
        <w:rPr>
          <w:rFonts w:ascii="Times New Roman" w:hAnsi="Times New Roman"/>
        </w:rPr>
        <w:t>3.1.3. Направление запросов по принадлежности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3.1.3.1. Основанием для начала выполнения административной процедуры является решение о направлении запроса по принадлежности.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3.1.3.2. Содержание административного действия, продолжительность и (или) максимальный срок его выполнения: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3.1.3.2.1</w:t>
      </w:r>
      <w:r w:rsidR="003F4EF4">
        <w:rPr>
          <w:rFonts w:ascii="Times New Roman" w:hAnsi="Times New Roman"/>
        </w:rPr>
        <w:t xml:space="preserve"> Р</w:t>
      </w:r>
      <w:r w:rsidRPr="00317673">
        <w:rPr>
          <w:rFonts w:ascii="Times New Roman" w:hAnsi="Times New Roman"/>
        </w:rPr>
        <w:t>аботник отдела, ответственный за исполнение запроса, не позднее 5 рабочих дней со дня регистрации запроса, готовит письмо о направлении запроса в архивы, органы и организации по принадлежности при наличии у них документов для исполнения запросов.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3.1.3.2.2. Одновременно с подготовкой письма о направлении запроса по принадлежности работник </w:t>
      </w:r>
      <w:r w:rsidR="003F4EF4">
        <w:rPr>
          <w:rFonts w:ascii="Times New Roman" w:hAnsi="Times New Roman"/>
        </w:rPr>
        <w:t>Администрации</w:t>
      </w:r>
      <w:r w:rsidRPr="00317673">
        <w:rPr>
          <w:rFonts w:ascii="Times New Roman" w:hAnsi="Times New Roman"/>
        </w:rPr>
        <w:t>, ответственный за исполнение запроса, готовит письмо-уведомление заявителю о направлении запроса по принадлежности.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3.1.3.3. Ответственными за выполнение административной процедуры, являются </w:t>
      </w:r>
      <w:r w:rsidR="003F4EF4">
        <w:rPr>
          <w:rFonts w:ascii="Times New Roman" w:hAnsi="Times New Roman"/>
        </w:rPr>
        <w:t>руководитель ОМСУ</w:t>
      </w:r>
      <w:r w:rsidRPr="00317673">
        <w:rPr>
          <w:rFonts w:ascii="Times New Roman" w:hAnsi="Times New Roman"/>
        </w:rPr>
        <w:t xml:space="preserve">, работник </w:t>
      </w:r>
      <w:r w:rsidR="003F4EF4">
        <w:rPr>
          <w:rFonts w:ascii="Times New Roman" w:hAnsi="Times New Roman"/>
        </w:rPr>
        <w:t>Администрации</w:t>
      </w:r>
      <w:r w:rsidRPr="00317673">
        <w:rPr>
          <w:rFonts w:ascii="Times New Roman" w:hAnsi="Times New Roman"/>
        </w:rPr>
        <w:t>, ответственный за исполнение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w:t>
      </w:r>
      <w:r w:rsidR="003F4EF4">
        <w:rPr>
          <w:rFonts w:ascii="Times New Roman" w:hAnsi="Times New Roman"/>
        </w:rPr>
        <w:t>Администрации</w:t>
      </w:r>
      <w:r w:rsidRPr="00317673">
        <w:rPr>
          <w:rFonts w:ascii="Times New Roman" w:hAnsi="Times New Roman"/>
        </w:rPr>
        <w:t xml:space="preserve"> в архивы, органы и организации по принадлежности.</w:t>
      </w:r>
    </w:p>
    <w:p w:rsidR="00317673" w:rsidRPr="00317673" w:rsidRDefault="00317673" w:rsidP="003F4EF4">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3.1.3.5. Способом фиксации результата выполнения административной процедуры является проставление номера и даты отправки письма </w:t>
      </w:r>
      <w:r w:rsidR="003F4EF4">
        <w:rPr>
          <w:rFonts w:ascii="Times New Roman" w:hAnsi="Times New Roman"/>
        </w:rPr>
        <w:t>Администрации</w:t>
      </w:r>
      <w:r w:rsidRPr="00317673">
        <w:rPr>
          <w:rFonts w:ascii="Times New Roman" w:hAnsi="Times New Roman"/>
        </w:rP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w:t>
      </w:r>
      <w:r w:rsidR="000A1640">
        <w:rPr>
          <w:rFonts w:ascii="Times New Roman" w:hAnsi="Times New Roman"/>
        </w:rPr>
        <w:t>Администраци</w:t>
      </w:r>
      <w:r w:rsidR="003F4EF4">
        <w:rPr>
          <w:rFonts w:ascii="Times New Roman" w:hAnsi="Times New Roman"/>
        </w:rPr>
        <w:t>ю</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3.1.4. Поиск архивных документов, необходимых для исполнения запроса, и подготовка ответа заявителю.</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3.1.4.1. Основанием для начала выполнения административной процедуры являются резолюция </w:t>
      </w:r>
      <w:r w:rsidR="00F031DC">
        <w:rPr>
          <w:rFonts w:ascii="Times New Roman" w:hAnsi="Times New Roman"/>
        </w:rPr>
        <w:t>руководителя ОМСУ</w:t>
      </w:r>
      <w:r w:rsidRPr="00317673">
        <w:rPr>
          <w:rFonts w:ascii="Times New Roman" w:hAnsi="Times New Roman"/>
        </w:rPr>
        <w:t xml:space="preserve"> об исполнении муниципальной услуги с указанием фамилии исполнителя и даты резолюции.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3.1.4.2. Содержание административного действия, продолжительность и (или) максимальный срок его выполнения: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3.1.4.2.1. Работник </w:t>
      </w:r>
      <w:r w:rsidR="00F031DC">
        <w:rPr>
          <w:rFonts w:ascii="Times New Roman" w:hAnsi="Times New Roman"/>
        </w:rPr>
        <w:t>Администрации</w:t>
      </w:r>
      <w:r w:rsidRPr="00317673">
        <w:rPr>
          <w:rFonts w:ascii="Times New Roman" w:hAnsi="Times New Roman"/>
        </w:rPr>
        <w:t>, ответственный за исполнение запроса, осуществляет поиск архивных документов с помощью справочно-поисковых средств.</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3.1.4.2.2. После выявления необходимых архивных документов на их основе работник </w:t>
      </w:r>
      <w:r w:rsidR="00F031DC">
        <w:rPr>
          <w:rFonts w:ascii="Times New Roman" w:hAnsi="Times New Roman"/>
        </w:rPr>
        <w:t>Администрации</w:t>
      </w:r>
      <w:r w:rsidRPr="00317673">
        <w:rPr>
          <w:rFonts w:ascii="Times New Roman" w:hAnsi="Times New Roman"/>
        </w:rPr>
        <w:t>,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317673" w:rsidRPr="00317673" w:rsidRDefault="00317673" w:rsidP="00317673">
      <w:pPr>
        <w:shd w:val="clear" w:color="auto" w:fill="FFFFFF"/>
        <w:spacing w:after="0" w:line="240" w:lineRule="auto"/>
        <w:ind w:firstLine="709"/>
        <w:jc w:val="both"/>
        <w:rPr>
          <w:rFonts w:ascii="Times New Roman" w:eastAsia="Arial Unicode MS" w:hAnsi="Times New Roman"/>
          <w:color w:val="000000"/>
          <w:lang w:eastAsia="ru-RU"/>
        </w:rPr>
      </w:pPr>
      <w:r w:rsidRPr="00317673">
        <w:rPr>
          <w:rFonts w:ascii="Times New Roman" w:eastAsia="Arial Unicode MS" w:hAnsi="Times New Roman"/>
          <w:color w:val="000000"/>
          <w:lang w:eastAsia="ru-RU"/>
        </w:rPr>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317673" w:rsidRPr="00317673" w:rsidRDefault="00317673" w:rsidP="00317673">
      <w:pPr>
        <w:shd w:val="clear" w:color="auto" w:fill="FFFFFF"/>
        <w:spacing w:after="0" w:line="240" w:lineRule="auto"/>
        <w:ind w:firstLine="709"/>
        <w:jc w:val="both"/>
        <w:rPr>
          <w:rFonts w:ascii="Times New Roman" w:eastAsia="Arial Unicode MS" w:hAnsi="Times New Roman"/>
          <w:color w:val="000000"/>
          <w:lang w:eastAsia="ru-RU"/>
        </w:rPr>
      </w:pPr>
      <w:r w:rsidRPr="00317673">
        <w:rPr>
          <w:rFonts w:ascii="Times New Roman" w:eastAsia="Arial Unicode MS" w:hAnsi="Times New Roman"/>
          <w:color w:val="000000"/>
          <w:lang w:eastAsia="ru-RU"/>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317673" w:rsidRPr="00317673" w:rsidRDefault="00317673" w:rsidP="00317673">
      <w:pPr>
        <w:shd w:val="clear" w:color="auto" w:fill="FFFFFF"/>
        <w:spacing w:after="0" w:line="240" w:lineRule="auto"/>
        <w:ind w:firstLine="709"/>
        <w:jc w:val="both"/>
        <w:rPr>
          <w:rFonts w:ascii="Times New Roman" w:eastAsia="Arial Unicode MS" w:hAnsi="Times New Roman"/>
          <w:color w:val="000000"/>
          <w:lang w:eastAsia="ru-RU"/>
        </w:rPr>
      </w:pPr>
      <w:r w:rsidRPr="00317673">
        <w:rPr>
          <w:rFonts w:ascii="Times New Roman" w:eastAsia="Arial Unicode MS" w:hAnsi="Times New Roman"/>
          <w:color w:val="000000"/>
          <w:lang w:eastAsia="ru-RU"/>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17673" w:rsidRPr="00317673" w:rsidRDefault="00317673" w:rsidP="00317673">
      <w:pPr>
        <w:shd w:val="clear" w:color="auto" w:fill="FFFFFF"/>
        <w:spacing w:after="0" w:line="240" w:lineRule="auto"/>
        <w:jc w:val="both"/>
        <w:rPr>
          <w:rFonts w:ascii="Times New Roman" w:eastAsia="Arial Unicode MS" w:hAnsi="Times New Roman"/>
          <w:color w:val="000000"/>
          <w:lang w:eastAsia="ru-RU"/>
        </w:rPr>
      </w:pPr>
      <w:r w:rsidRPr="00317673">
        <w:rPr>
          <w:rFonts w:ascii="Times New Roman" w:eastAsia="Arial Unicode MS" w:hAnsi="Times New Roman"/>
          <w:color w:val="000000"/>
          <w:lang w:eastAsia="ru-RU"/>
        </w:rPr>
        <w:lastRenderedPageBreak/>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317673" w:rsidRPr="00317673" w:rsidRDefault="00317673" w:rsidP="00317673">
      <w:pPr>
        <w:spacing w:after="0" w:line="240" w:lineRule="auto"/>
        <w:jc w:val="both"/>
        <w:rPr>
          <w:rFonts w:ascii="Times New Roman" w:hAnsi="Times New Roman"/>
        </w:rPr>
      </w:pPr>
      <w:r w:rsidRPr="00317673">
        <w:rPr>
          <w:rFonts w:ascii="Times New Roman" w:hAnsi="Times New Roman"/>
        </w:rPr>
        <w:t xml:space="preserve">           3.1.4.2.2.5. </w:t>
      </w:r>
      <w:r w:rsidRPr="00317673">
        <w:rPr>
          <w:rFonts w:ascii="Times New Roman" w:hAnsi="Times New Roman"/>
          <w:color w:val="000000"/>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317673">
        <w:rPr>
          <w:rFonts w:ascii="Times New Roman" w:hAnsi="Times New Roman"/>
        </w:rPr>
        <w:t>:</w:t>
      </w:r>
    </w:p>
    <w:p w:rsidR="00317673" w:rsidRPr="00317673" w:rsidRDefault="00317673" w:rsidP="00317673">
      <w:pPr>
        <w:numPr>
          <w:ilvl w:val="0"/>
          <w:numId w:val="9"/>
        </w:numPr>
        <w:shd w:val="clear" w:color="auto" w:fill="FFFFFF"/>
        <w:spacing w:after="0" w:line="240" w:lineRule="auto"/>
        <w:ind w:left="0" w:firstLine="709"/>
        <w:jc w:val="both"/>
        <w:rPr>
          <w:rFonts w:ascii="Times New Roman" w:eastAsia="Arial Unicode MS" w:hAnsi="Times New Roman"/>
          <w:color w:val="000000"/>
          <w:lang w:eastAsia="ru-RU"/>
        </w:rPr>
      </w:pPr>
      <w:r w:rsidRPr="00317673">
        <w:rPr>
          <w:rFonts w:ascii="Times New Roman" w:eastAsia="Arial Unicode MS" w:hAnsi="Times New Roman"/>
          <w:color w:val="000000"/>
          <w:lang w:eastAsia="ru-RU"/>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317673" w:rsidRPr="00317673" w:rsidRDefault="00317673" w:rsidP="00317673">
      <w:pPr>
        <w:numPr>
          <w:ilvl w:val="0"/>
          <w:numId w:val="9"/>
        </w:numPr>
        <w:shd w:val="clear" w:color="auto" w:fill="FFFFFF"/>
        <w:spacing w:after="0" w:line="240" w:lineRule="auto"/>
        <w:ind w:left="0" w:firstLine="709"/>
        <w:jc w:val="both"/>
        <w:rPr>
          <w:rFonts w:ascii="Times New Roman" w:eastAsia="Arial Unicode MS" w:hAnsi="Times New Roman"/>
          <w:color w:val="000000"/>
          <w:lang w:eastAsia="ru-RU"/>
        </w:rPr>
      </w:pPr>
      <w:r w:rsidRPr="00317673">
        <w:rPr>
          <w:rFonts w:ascii="Times New Roman" w:eastAsia="Arial Unicode MS" w:hAnsi="Times New Roman"/>
          <w:color w:val="000000"/>
          <w:lang w:eastAsia="ru-RU"/>
        </w:rPr>
        <w:t>гербовой печатью соответствующего органа местного самоуправления для направления за пределы Российской Федерации.</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hAnsi="Times New Roman"/>
        </w:rPr>
        <w:t>3.1.4.</w:t>
      </w:r>
      <w:r w:rsidRPr="00317673">
        <w:rPr>
          <w:rFonts w:ascii="Times New Roman" w:eastAsia="Times New Roman" w:hAnsi="Times New Roman"/>
          <w:color w:val="000000"/>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hAnsi="Times New Roman"/>
        </w:rPr>
        <w:t>3.1.4.</w:t>
      </w:r>
      <w:r w:rsidRPr="00317673">
        <w:rPr>
          <w:rFonts w:ascii="Times New Roman" w:eastAsia="Times New Roman" w:hAnsi="Times New Roman"/>
          <w:color w:val="000000"/>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eastAsia="Times New Roman" w:hAnsi="Times New Roman"/>
          <w:color w:val="000000"/>
          <w:lang w:eastAsia="ru-RU"/>
        </w:rPr>
        <w:t xml:space="preserve">Оформление архивной выписки осуществляется по аналогии с архивной справкой, оформление которой предусмотрено пунктами </w:t>
      </w:r>
      <w:r w:rsidRPr="00F3095A">
        <w:rPr>
          <w:rFonts w:ascii="Times New Roman" w:eastAsia="Times New Roman" w:hAnsi="Times New Roman"/>
          <w:color w:val="000000"/>
          <w:lang w:eastAsia="ru-RU"/>
        </w:rPr>
        <w:t>3.1.4.2.2.1. – 3.1.4.2.2.5</w:t>
      </w:r>
      <w:r w:rsidRPr="00317673">
        <w:rPr>
          <w:rFonts w:ascii="Times New Roman" w:eastAsia="Times New Roman" w:hAnsi="Times New Roman"/>
          <w:color w:val="000000"/>
          <w:lang w:eastAsia="ru-RU"/>
        </w:rPr>
        <w:t xml:space="preserve"> административного регламента.</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hAnsi="Times New Roman"/>
        </w:rPr>
        <w:t>3.1.4.</w:t>
      </w:r>
      <w:r w:rsidRPr="00317673">
        <w:rPr>
          <w:rFonts w:ascii="Times New Roman" w:eastAsia="Times New Roman" w:hAnsi="Times New Roman"/>
          <w:color w:val="000000"/>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317673" w:rsidRPr="00317673" w:rsidRDefault="00317673" w:rsidP="00317673">
      <w:pPr>
        <w:shd w:val="clear" w:color="auto" w:fill="FFFFFF"/>
        <w:spacing w:after="0" w:line="240" w:lineRule="auto"/>
        <w:ind w:firstLine="709"/>
        <w:jc w:val="both"/>
        <w:rPr>
          <w:rFonts w:ascii="Times New Roman" w:eastAsia="Times New Roman" w:hAnsi="Times New Roman"/>
          <w:color w:val="000000"/>
          <w:lang w:eastAsia="ru-RU"/>
        </w:rPr>
      </w:pPr>
      <w:r w:rsidRPr="00317673">
        <w:rPr>
          <w:rFonts w:ascii="Times New Roman" w:eastAsia="Times New Roman" w:hAnsi="Times New Roman"/>
          <w:color w:val="000000"/>
          <w:lang w:eastAsia="ru-RU"/>
        </w:rPr>
        <w:t>Подписание и заверение архивной копии осуществляется:</w:t>
      </w:r>
    </w:p>
    <w:p w:rsidR="00317673" w:rsidRPr="00317673" w:rsidRDefault="00317673" w:rsidP="00317673">
      <w:pPr>
        <w:numPr>
          <w:ilvl w:val="0"/>
          <w:numId w:val="10"/>
        </w:numPr>
        <w:shd w:val="clear" w:color="auto" w:fill="FFFFFF"/>
        <w:spacing w:after="0" w:line="240" w:lineRule="auto"/>
        <w:ind w:left="0" w:firstLine="709"/>
        <w:jc w:val="both"/>
        <w:rPr>
          <w:rFonts w:ascii="Times New Roman" w:eastAsia="Times New Roman" w:hAnsi="Times New Roman"/>
          <w:color w:val="000000"/>
          <w:lang w:eastAsia="ru-RU"/>
        </w:rPr>
      </w:pPr>
      <w:r w:rsidRPr="00317673">
        <w:rPr>
          <w:rFonts w:ascii="Times New Roman" w:eastAsia="Times New Roman" w:hAnsi="Times New Roman"/>
          <w:color w:val="000000"/>
          <w:lang w:eastAsia="ru-RU"/>
        </w:rPr>
        <w:t xml:space="preserve">на бумажном носителе – по аналогии с архивной справкой, оформление которой предусмотрено пунктом </w:t>
      </w:r>
      <w:r w:rsidRPr="00F3095A">
        <w:rPr>
          <w:rFonts w:ascii="Times New Roman" w:hAnsi="Times New Roman"/>
        </w:rPr>
        <w:t>3.1.4.2.2.5.</w:t>
      </w:r>
      <w:r w:rsidRPr="00F3095A">
        <w:rPr>
          <w:rFonts w:ascii="Times New Roman" w:eastAsia="Times New Roman" w:hAnsi="Times New Roman"/>
          <w:color w:val="000000"/>
          <w:lang w:eastAsia="ru-RU"/>
        </w:rPr>
        <w:t xml:space="preserve"> При</w:t>
      </w:r>
      <w:r w:rsidRPr="00317673">
        <w:rPr>
          <w:rFonts w:ascii="Times New Roman" w:eastAsia="Times New Roman" w:hAnsi="Times New Roman"/>
          <w:color w:val="000000"/>
          <w:lang w:eastAsia="ru-RU"/>
        </w:rPr>
        <w:t xml:space="preserve"> этом архивный шифр каждого листа архивного документа должен быть проставлен на обороте соответствующего листа архивной копии;</w:t>
      </w:r>
    </w:p>
    <w:p w:rsidR="00317673" w:rsidRPr="00317673" w:rsidRDefault="00317673" w:rsidP="00317673">
      <w:pPr>
        <w:numPr>
          <w:ilvl w:val="0"/>
          <w:numId w:val="10"/>
        </w:numPr>
        <w:shd w:val="clear" w:color="auto" w:fill="FFFFFF"/>
        <w:spacing w:after="0" w:line="240" w:lineRule="auto"/>
        <w:ind w:left="0" w:firstLine="709"/>
        <w:jc w:val="both"/>
        <w:rPr>
          <w:rFonts w:ascii="Times New Roman" w:eastAsia="Times New Roman" w:hAnsi="Times New Roman"/>
          <w:color w:val="000000"/>
          <w:lang w:eastAsia="ru-RU"/>
        </w:rPr>
      </w:pPr>
      <w:r w:rsidRPr="00317673">
        <w:rPr>
          <w:rFonts w:ascii="Times New Roman" w:eastAsia="Times New Roman" w:hAnsi="Times New Roman"/>
          <w:color w:val="000000"/>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3.1.4.3. Ответственными за выполнение административной процедуры, являются </w:t>
      </w:r>
      <w:r w:rsidR="00F3095A">
        <w:rPr>
          <w:rFonts w:ascii="Times New Roman" w:hAnsi="Times New Roman"/>
        </w:rPr>
        <w:t>руководитель ОМСУ</w:t>
      </w:r>
      <w:r w:rsidRPr="00317673">
        <w:rPr>
          <w:rFonts w:ascii="Times New Roman" w:hAnsi="Times New Roman"/>
        </w:rPr>
        <w:t xml:space="preserve"> и работник, ответственный за исполнение запроса.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3.1.4.4. Результатом выполнения административной процедуры является: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подготовка архивной справки, архивной выписки, архивной копии;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информационного письма об отсутствии в архиве архивных документов по вопросу, об их возможном местонахождении.</w:t>
      </w:r>
    </w:p>
    <w:p w:rsidR="00317673" w:rsidRPr="00F3095A" w:rsidRDefault="00317673" w:rsidP="00F3095A">
      <w:pPr>
        <w:spacing w:after="0" w:line="240" w:lineRule="auto"/>
        <w:ind w:firstLine="709"/>
        <w:jc w:val="both"/>
        <w:rPr>
          <w:rFonts w:ascii="Times New Roman" w:hAnsi="Times New Roman"/>
        </w:rPr>
      </w:pPr>
      <w:r w:rsidRPr="00317673">
        <w:rPr>
          <w:rFonts w:ascii="Times New Roman" w:hAnsi="Times New Roman"/>
        </w:rP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w:t>
      </w:r>
      <w:r w:rsidR="00F3095A">
        <w:rPr>
          <w:rFonts w:ascii="Times New Roman" w:hAnsi="Times New Roman"/>
        </w:rPr>
        <w:t>а бумажном носителе формата A4.</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3.1.5. Направление и выдача результата предоставления муниципальной услуги заявителю.</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3.1.5.2. Содержание административного действия, продолжительность и (или) максимальный срок его выполнения:</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317673">
        <w:rPr>
          <w:rFonts w:ascii="Times New Roman" w:hAnsi="Times New Roman"/>
          <w:color w:val="4F81BD"/>
        </w:rPr>
        <w:t xml:space="preserve">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3.1.5.3. Ответственными за исполнение административной процедуры, являются </w:t>
      </w:r>
      <w:r w:rsidR="00682A93">
        <w:rPr>
          <w:rFonts w:ascii="Times New Roman" w:hAnsi="Times New Roman"/>
        </w:rPr>
        <w:t>руководитель ОМСУ</w:t>
      </w:r>
      <w:r w:rsidRPr="00317673">
        <w:rPr>
          <w:rFonts w:ascii="Times New Roman" w:hAnsi="Times New Roman"/>
        </w:rPr>
        <w:t xml:space="preserve"> и уполномоченный работник.</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3.1.5.4. Результатом выполнения административной процедуры является:</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317673" w:rsidRPr="00317673" w:rsidRDefault="00317673" w:rsidP="00317673">
      <w:pPr>
        <w:spacing w:after="0" w:line="240" w:lineRule="auto"/>
        <w:ind w:firstLine="709"/>
        <w:jc w:val="both"/>
        <w:rPr>
          <w:rFonts w:ascii="Times New Roman" w:hAnsi="Times New Roman"/>
        </w:rPr>
      </w:pPr>
      <w:r w:rsidRPr="00317673">
        <w:rPr>
          <w:rFonts w:ascii="Times New Roman" w:hAnsi="Times New Roman"/>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317673" w:rsidRPr="00317673" w:rsidRDefault="00317673" w:rsidP="00682A93">
      <w:pPr>
        <w:spacing w:after="0" w:line="240" w:lineRule="auto"/>
        <w:ind w:firstLine="709"/>
        <w:jc w:val="both"/>
        <w:rPr>
          <w:rFonts w:ascii="Times New Roman" w:hAnsi="Times New Roman"/>
        </w:rPr>
      </w:pPr>
      <w:r w:rsidRPr="00317673">
        <w:rPr>
          <w:rFonts w:ascii="Times New Roman" w:hAnsi="Times New Roman"/>
        </w:rPr>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w:t>
      </w:r>
      <w:r w:rsidR="00682A93">
        <w:rPr>
          <w:rFonts w:ascii="Times New Roman" w:hAnsi="Times New Roman"/>
        </w:rPr>
        <w:t>ету запросов в Архивном отделе.</w:t>
      </w:r>
    </w:p>
    <w:p w:rsidR="00317673" w:rsidRPr="00682A93" w:rsidRDefault="00317673" w:rsidP="00682A9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3.2. Особенности выполнения административны</w:t>
      </w:r>
      <w:r w:rsidR="00682A93">
        <w:rPr>
          <w:rFonts w:ascii="Times New Roman" w:hAnsi="Times New Roman"/>
        </w:rPr>
        <w:t>х процедур в электронной форме.</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17673" w:rsidRPr="00317673" w:rsidRDefault="00317673" w:rsidP="00317673">
      <w:pPr>
        <w:suppressAutoHyphens/>
        <w:autoSpaceDN w:val="0"/>
        <w:spacing w:after="0" w:line="240" w:lineRule="auto"/>
        <w:ind w:firstLine="709"/>
        <w:jc w:val="both"/>
        <w:textAlignment w:val="baseline"/>
        <w:rPr>
          <w:rFonts w:ascii="Times New Roman" w:hAnsi="Times New Roman"/>
          <w:kern w:val="3"/>
        </w:rPr>
      </w:pPr>
      <w:r w:rsidRPr="00317673">
        <w:rPr>
          <w:rFonts w:ascii="Times New Roman" w:hAnsi="Times New Roman"/>
          <w:kern w:val="3"/>
        </w:rPr>
        <w:t xml:space="preserve">3.2.3. Муниципальная услуга, в части подачи в электронном виде запроса на получение </w:t>
      </w:r>
      <w:r w:rsidRPr="00317673">
        <w:rPr>
          <w:rFonts w:ascii="Times New Roman" w:hAnsi="Times New Roman"/>
          <w:kern w:val="3"/>
          <w:lang w:eastAsia="ru-RU"/>
        </w:rPr>
        <w:t>архивных справок, архивных выписок и копий архивных документов по определенной проблеме, теме, событию, факту</w:t>
      </w:r>
      <w:r w:rsidRPr="00317673">
        <w:rPr>
          <w:rFonts w:ascii="Times New Roman" w:hAnsi="Times New Roman"/>
          <w:kern w:val="3"/>
        </w:rPr>
        <w:t xml:space="preserve">  может быть получена через ПГУ JIO либо через ЕПГУ без личной явки на прием в </w:t>
      </w:r>
      <w:r w:rsidR="000A1640">
        <w:rPr>
          <w:rFonts w:ascii="Times New Roman" w:hAnsi="Times New Roman"/>
          <w:kern w:val="3"/>
        </w:rPr>
        <w:t>Администрация</w:t>
      </w:r>
      <w:r w:rsidRPr="00317673">
        <w:rPr>
          <w:rFonts w:ascii="Times New Roman" w:hAnsi="Times New Roman"/>
          <w:kern w:val="3"/>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3.2.4. Для получения муниципальной услуги без личной явки на прием в </w:t>
      </w:r>
      <w:r w:rsidR="000A1640">
        <w:rPr>
          <w:rFonts w:ascii="Times New Roman" w:hAnsi="Times New Roman"/>
        </w:rPr>
        <w:t>Администрация</w:t>
      </w:r>
      <w:r w:rsidRPr="00317673">
        <w:rPr>
          <w:rFonts w:ascii="Times New Roman" w:hAnsi="Times New Roman"/>
        </w:rPr>
        <w:t xml:space="preserve">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3.2.5. Для подачи запроса через ЕПГУ или через ПГУ ЛО заявитель должен выполнить следующие действия: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3.2.5.1. Пройти идентификацию и аутентификацию в ЕСИА.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3.2.5.2. В личном кабинете на ЕПГУ или на ПГУ ЛО заполнить в электронном виде запрос на оказание муниципальной услуги.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3.2.5.3. В случае если заявитель выбрал способ оказания услуги с личной явкой на прием в </w:t>
      </w:r>
      <w:r w:rsidR="000A1640">
        <w:rPr>
          <w:rFonts w:ascii="Times New Roman" w:hAnsi="Times New Roman"/>
        </w:rPr>
        <w:t>Администрация</w:t>
      </w:r>
      <w:r w:rsidRPr="00317673">
        <w:rPr>
          <w:rFonts w:ascii="Times New Roman" w:hAnsi="Times New Roman"/>
        </w:rPr>
        <w:t xml:space="preserve"> – приложить к запросу электронные документы.</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3.2.5.4. В случае если заявитель выбрал способ оказания услуги без личной явки на прием в </w:t>
      </w:r>
      <w:r w:rsidR="000A1640">
        <w:rPr>
          <w:rFonts w:ascii="Times New Roman" w:hAnsi="Times New Roman"/>
        </w:rPr>
        <w:t>Администрация</w:t>
      </w:r>
      <w:r w:rsidRPr="00317673">
        <w:rPr>
          <w:rFonts w:ascii="Times New Roman" w:hAnsi="Times New Roman"/>
        </w:rPr>
        <w:t>:</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приложить к запросу электронные документы, электронные копии документов, заверенные усиленной квалифицированной электронной подписью;</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заверить запрос усиленной квалифицированной электронной подписью, если иное не установлено действующим законодательством.</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3.2.5.5. Направить пакет электронных документов в </w:t>
      </w:r>
      <w:r w:rsidR="000A1640">
        <w:rPr>
          <w:rFonts w:ascii="Times New Roman" w:hAnsi="Times New Roman"/>
        </w:rPr>
        <w:t>Администрация</w:t>
      </w:r>
      <w:r w:rsidRPr="00317673">
        <w:rPr>
          <w:rFonts w:ascii="Times New Roman" w:hAnsi="Times New Roman"/>
        </w:rPr>
        <w:t xml:space="preserve"> посредством функционала ЕПГУ или ПГУ ЛO.</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Pr="00317673">
        <w:rPr>
          <w:rFonts w:ascii="Times New Roman" w:hAnsi="Times New Roman"/>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xml:space="preserve">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w:t>
      </w:r>
      <w:r w:rsidR="000A1640">
        <w:rPr>
          <w:rFonts w:ascii="Times New Roman" w:eastAsia="Times New Roman" w:hAnsi="Times New Roman"/>
          <w:lang w:eastAsia="ru-RU"/>
        </w:rPr>
        <w:t>Администрация</w:t>
      </w:r>
      <w:r w:rsidRPr="00317673">
        <w:rPr>
          <w:rFonts w:ascii="Times New Roman" w:eastAsia="Times New Roman" w:hAnsi="Times New Roman"/>
          <w:lang w:eastAsia="ru-RU"/>
        </w:rPr>
        <w:t>.</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17673">
          <w:rPr>
            <w:rFonts w:ascii="Times New Roman" w:eastAsia="Times New Roman" w:hAnsi="Times New Roman"/>
            <w:lang w:eastAsia="ru-RU"/>
          </w:rPr>
          <w:t>пункте 2.6</w:t>
        </w:r>
      </w:hyperlink>
      <w:r w:rsidRPr="00317673">
        <w:rPr>
          <w:rFonts w:ascii="Times New Roman" w:eastAsia="Times New Roman" w:hAnsi="Times New Roman"/>
          <w:lang w:eastAsia="ru-RU"/>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A1640">
        <w:rPr>
          <w:rFonts w:ascii="Times New Roman" w:eastAsia="Times New Roman" w:hAnsi="Times New Roman"/>
          <w:lang w:eastAsia="ru-RU"/>
        </w:rPr>
        <w:t>Администрация</w:t>
      </w:r>
      <w:r w:rsidRPr="00317673">
        <w:rPr>
          <w:rFonts w:ascii="Times New Roman" w:eastAsia="Times New Roman" w:hAnsi="Times New Roman"/>
          <w:lang w:eastAsia="ru-RU"/>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17673">
          <w:rPr>
            <w:rFonts w:ascii="Times New Roman" w:eastAsia="Times New Roman" w:hAnsi="Times New Roman"/>
            <w:lang w:eastAsia="ru-RU"/>
          </w:rPr>
          <w:t>пункте 2.6</w:t>
        </w:r>
      </w:hyperlink>
      <w:r w:rsidRPr="00317673">
        <w:rPr>
          <w:rFonts w:ascii="Times New Roman" w:eastAsia="Times New Roman" w:hAnsi="Times New Roman"/>
          <w:lang w:eastAsia="ru-RU"/>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317673">
          <w:rPr>
            <w:rFonts w:ascii="Times New Roman" w:eastAsia="Times New Roman" w:hAnsi="Times New Roman"/>
            <w:lang w:eastAsia="ru-RU"/>
          </w:rPr>
          <w:t>пункте 2.10</w:t>
        </w:r>
      </w:hyperlink>
      <w:r w:rsidRPr="00317673">
        <w:rPr>
          <w:rFonts w:ascii="Times New Roman" w:eastAsia="Times New Roman" w:hAnsi="Times New Roman"/>
          <w:lang w:eastAsia="ru-RU"/>
        </w:rPr>
        <w:t>. настоящего административного регламента.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3.2.10. При наличии  технической реализации электронного документооборота   запрос с ПГУ ЛО или ЕПГУ  поступает в </w:t>
      </w:r>
      <w:r w:rsidR="000A1640">
        <w:rPr>
          <w:rFonts w:ascii="Times New Roman" w:hAnsi="Times New Roman"/>
        </w:rPr>
        <w:t>Администрация</w:t>
      </w:r>
      <w:r w:rsidRPr="00317673">
        <w:rPr>
          <w:rFonts w:ascii="Times New Roman" w:hAnsi="Times New Roman"/>
        </w:rPr>
        <w:t xml:space="preserve">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lastRenderedPageBreak/>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w:t>
      </w:r>
      <w:r w:rsidR="000A1640">
        <w:rPr>
          <w:rFonts w:ascii="Times New Roman" w:hAnsi="Times New Roman"/>
        </w:rPr>
        <w:t>Администрация</w:t>
      </w:r>
      <w:r w:rsidRPr="00317673">
        <w:rPr>
          <w:rFonts w:ascii="Times New Roman" w:hAnsi="Times New Roman"/>
        </w:rPr>
        <w:t xml:space="preserve">, в который направляется запрос. </w:t>
      </w:r>
    </w:p>
    <w:p w:rsidR="00317673" w:rsidRPr="00317673" w:rsidRDefault="00317673" w:rsidP="00317673">
      <w:pPr>
        <w:autoSpaceDE w:val="0"/>
        <w:autoSpaceDN w:val="0"/>
        <w:adjustRightInd w:val="0"/>
        <w:spacing w:after="0" w:line="240" w:lineRule="auto"/>
        <w:ind w:firstLine="709"/>
        <w:jc w:val="both"/>
        <w:rPr>
          <w:rFonts w:ascii="Times New Roman" w:hAnsi="Times New Roman"/>
        </w:rPr>
      </w:pPr>
      <w:r w:rsidRPr="00317673">
        <w:rPr>
          <w:rFonts w:ascii="Times New Roman" w:hAnsi="Times New Roman"/>
        </w:rPr>
        <w:t xml:space="preserve">3.2.14. При заполнении формы запроса также необходимо выбрать из списка поле «Способ получения ответа». </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3.2.16. Исполнение запроса в Архивном отделе осуществляется в соответствии с п. 3.5 настоящего административного регламента.</w:t>
      </w:r>
    </w:p>
    <w:p w:rsidR="00317673" w:rsidRPr="00317673" w:rsidRDefault="00317673" w:rsidP="00A33CDB">
      <w:pPr>
        <w:autoSpaceDE w:val="0"/>
        <w:autoSpaceDN w:val="0"/>
        <w:adjustRightInd w:val="0"/>
        <w:spacing w:after="0" w:line="240" w:lineRule="auto"/>
        <w:ind w:firstLine="709"/>
        <w:jc w:val="both"/>
        <w:rPr>
          <w:rFonts w:ascii="Times New Roman" w:eastAsia="Times New Roman" w:hAnsi="Times New Roman"/>
          <w:lang w:eastAsia="ru-RU"/>
        </w:rPr>
      </w:pPr>
      <w:r w:rsidRPr="00317673">
        <w:rPr>
          <w:rFonts w:ascii="Times New Roman" w:eastAsia="Times New Roman" w:hAnsi="Times New Roman"/>
          <w:lang w:eastAsia="ru-RU"/>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w:t>
      </w:r>
      <w:r w:rsidR="00A33CDB">
        <w:rPr>
          <w:rFonts w:ascii="Times New Roman" w:eastAsia="Times New Roman" w:hAnsi="Times New Roman"/>
          <w:lang w:eastAsia="ru-RU"/>
        </w:rPr>
        <w:t>и по согласованию с заявителем.</w:t>
      </w:r>
    </w:p>
    <w:p w:rsidR="00317673" w:rsidRPr="00317673" w:rsidRDefault="00317673" w:rsidP="00A33CDB">
      <w:pPr>
        <w:autoSpaceDE w:val="0"/>
        <w:autoSpaceDN w:val="0"/>
        <w:adjustRightInd w:val="0"/>
        <w:spacing w:after="0" w:line="240" w:lineRule="auto"/>
        <w:ind w:firstLine="540"/>
        <w:jc w:val="both"/>
        <w:outlineLvl w:val="2"/>
        <w:rPr>
          <w:rFonts w:ascii="Times New Roman" w:eastAsia="Times New Roman" w:hAnsi="Times New Roman"/>
          <w:lang w:eastAsia="ru-RU"/>
        </w:rPr>
      </w:pPr>
      <w:r w:rsidRPr="00317673">
        <w:rPr>
          <w:rFonts w:ascii="Times New Roman" w:eastAsia="Times New Roman" w:hAnsi="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rsidR="00317673" w:rsidRPr="00317673" w:rsidRDefault="00317673" w:rsidP="00317673">
      <w:pPr>
        <w:autoSpaceDE w:val="0"/>
        <w:autoSpaceDN w:val="0"/>
        <w:adjustRightInd w:val="0"/>
        <w:spacing w:after="0" w:line="240" w:lineRule="auto"/>
        <w:ind w:firstLine="540"/>
        <w:jc w:val="both"/>
        <w:rPr>
          <w:rFonts w:ascii="Times New Roman" w:eastAsia="Times New Roman" w:hAnsi="Times New Roman"/>
          <w:lang w:eastAsia="ru-RU"/>
        </w:rPr>
      </w:pPr>
      <w:r w:rsidRPr="00317673">
        <w:rPr>
          <w:rFonts w:ascii="Times New Roman" w:eastAsia="Times New Roman" w:hAnsi="Times New Roman"/>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A1640">
        <w:rPr>
          <w:rFonts w:ascii="Times New Roman" w:eastAsia="Times New Roman" w:hAnsi="Times New Roman"/>
          <w:lang w:eastAsia="ru-RU"/>
        </w:rPr>
        <w:t>Администраци</w:t>
      </w:r>
      <w:r w:rsidR="00A33CDB">
        <w:rPr>
          <w:rFonts w:ascii="Times New Roman" w:eastAsia="Times New Roman" w:hAnsi="Times New Roman"/>
          <w:lang w:eastAsia="ru-RU"/>
        </w:rPr>
        <w:t>ю</w:t>
      </w:r>
      <w:r w:rsidRPr="00317673">
        <w:rPr>
          <w:rFonts w:ascii="Times New Roman" w:eastAsia="Times New Roman" w:hAnsi="Times New Roman"/>
          <w:lang w:eastAsia="ru-RU"/>
        </w:rPr>
        <w:t>/МФЦ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17673" w:rsidRDefault="00317673" w:rsidP="00A33CDB">
      <w:pPr>
        <w:autoSpaceDE w:val="0"/>
        <w:autoSpaceDN w:val="0"/>
        <w:adjustRightInd w:val="0"/>
        <w:spacing w:after="0" w:line="240" w:lineRule="auto"/>
        <w:ind w:firstLine="540"/>
        <w:jc w:val="both"/>
        <w:rPr>
          <w:rFonts w:ascii="Times New Roman" w:eastAsia="Times New Roman" w:hAnsi="Times New Roman"/>
          <w:lang w:eastAsia="ru-RU"/>
        </w:rPr>
      </w:pPr>
      <w:r w:rsidRPr="00317673">
        <w:rPr>
          <w:rFonts w:ascii="Times New Roman" w:eastAsia="Times New Roman" w:hAnsi="Times New Roman"/>
          <w:lang w:eastAsia="ru-RU"/>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A33CDB">
        <w:rPr>
          <w:rFonts w:ascii="Times New Roman" w:eastAsia="Times New Roman" w:hAnsi="Times New Roman"/>
          <w:lang w:eastAsia="ru-RU"/>
        </w:rPr>
        <w:t>Администрации</w:t>
      </w:r>
      <w:r w:rsidRPr="00317673">
        <w:rPr>
          <w:rFonts w:ascii="Times New Roman" w:eastAsia="Times New Roman" w:hAnsi="Times New Roman"/>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w:t>
      </w:r>
      <w:r w:rsidR="00A33CDB">
        <w:rPr>
          <w:rFonts w:ascii="Times New Roman" w:eastAsia="Times New Roman" w:hAnsi="Times New Roman"/>
          <w:lang w:eastAsia="ru-RU"/>
        </w:rPr>
        <w:t xml:space="preserve"> и (или) ошибок.</w:t>
      </w:r>
    </w:p>
    <w:p w:rsidR="00A33CDB" w:rsidRPr="00A33CDB" w:rsidRDefault="00A33CDB" w:rsidP="00A33CDB">
      <w:pPr>
        <w:autoSpaceDE w:val="0"/>
        <w:autoSpaceDN w:val="0"/>
        <w:adjustRightInd w:val="0"/>
        <w:spacing w:after="0" w:line="240" w:lineRule="auto"/>
        <w:ind w:firstLine="540"/>
        <w:jc w:val="both"/>
        <w:rPr>
          <w:rFonts w:ascii="Times New Roman" w:eastAsia="Times New Roman" w:hAnsi="Times New Roman"/>
          <w:lang w:eastAsia="ru-RU"/>
        </w:rPr>
      </w:pPr>
    </w:p>
    <w:p w:rsidR="00317673" w:rsidRPr="00A33CDB" w:rsidRDefault="00317673" w:rsidP="00317673">
      <w:pPr>
        <w:autoSpaceDE w:val="0"/>
        <w:autoSpaceDN w:val="0"/>
        <w:adjustRightInd w:val="0"/>
        <w:spacing w:after="0" w:line="240" w:lineRule="auto"/>
        <w:jc w:val="center"/>
        <w:rPr>
          <w:rFonts w:ascii="Times New Roman" w:hAnsi="Times New Roman"/>
          <w:b/>
          <w:szCs w:val="28"/>
        </w:rPr>
      </w:pPr>
      <w:r w:rsidRPr="00A33CDB">
        <w:rPr>
          <w:rFonts w:ascii="Times New Roman" w:hAnsi="Times New Roman"/>
          <w:b/>
          <w:szCs w:val="28"/>
        </w:rPr>
        <w:t>4. Формы контроля за исполнением административного регламента</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 xml:space="preserve">Текущий контроль осуществляется </w:t>
      </w:r>
      <w:r w:rsidR="000B6902">
        <w:rPr>
          <w:rFonts w:ascii="Times New Roman" w:hAnsi="Times New Roman"/>
          <w:szCs w:val="28"/>
        </w:rPr>
        <w:t>руководителем ОМСУ</w:t>
      </w:r>
      <w:r w:rsidRPr="00A33CDB">
        <w:rPr>
          <w:rFonts w:ascii="Times New Roman" w:hAnsi="Times New Roman"/>
          <w:szCs w:val="28"/>
        </w:rPr>
        <w:t>,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Плановые проверки предоставления муниципальной услуги проводятся</w:t>
      </w:r>
      <w:r w:rsidRPr="00A33CDB">
        <w:rPr>
          <w:rFonts w:ascii="Times New Roman" w:hAnsi="Times New Roman"/>
        </w:rPr>
        <w:t xml:space="preserve"> </w:t>
      </w:r>
      <w:r w:rsidRPr="00A33CDB">
        <w:rPr>
          <w:rFonts w:ascii="Times New Roman" w:hAnsi="Times New Roman"/>
          <w:szCs w:val="28"/>
        </w:rPr>
        <w:t>не чаще чем один раз в три года в соответствии с годовым планом проведения проверок, утвержденным Администрацией.</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По результатам рассмотрения обращений дается письменный ответ.</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 xml:space="preserve">Работники </w:t>
      </w:r>
      <w:r w:rsidR="000B6902">
        <w:rPr>
          <w:rFonts w:ascii="Times New Roman" w:hAnsi="Times New Roman"/>
          <w:szCs w:val="28"/>
        </w:rPr>
        <w:t>Администрации</w:t>
      </w:r>
      <w:r w:rsidRPr="00A33CDB">
        <w:rPr>
          <w:rFonts w:ascii="Times New Roman" w:hAnsi="Times New Roman"/>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7673" w:rsidRPr="00A33CDB" w:rsidRDefault="000B6902" w:rsidP="00317673">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Руководитель ОМСУ</w:t>
      </w:r>
      <w:r w:rsidR="00317673" w:rsidRPr="00A33CDB">
        <w:rPr>
          <w:rFonts w:ascii="Times New Roman" w:hAnsi="Times New Roman"/>
          <w:szCs w:val="28"/>
        </w:rPr>
        <w:t xml:space="preserve"> несет персональную ответственность за обеспечение предоставления муниципальной услуги.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 xml:space="preserve">Работники </w:t>
      </w:r>
      <w:r w:rsidR="000B6902">
        <w:rPr>
          <w:rFonts w:ascii="Times New Roman" w:hAnsi="Times New Roman"/>
          <w:szCs w:val="28"/>
        </w:rPr>
        <w:t>Администрации</w:t>
      </w:r>
      <w:r w:rsidRPr="00A33CDB">
        <w:rPr>
          <w:rFonts w:ascii="Times New Roman" w:hAnsi="Times New Roman"/>
          <w:szCs w:val="28"/>
        </w:rPr>
        <w:t xml:space="preserve"> при предоставлении муниципальной услуги несут персональную ответственность:</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 за неисполнение или ненадлежащее исполнение административных процедур при предоставлении муниципальной услуги;</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7673" w:rsidRPr="00A33CDB" w:rsidRDefault="00317673" w:rsidP="00317673">
      <w:pPr>
        <w:autoSpaceDE w:val="0"/>
        <w:autoSpaceDN w:val="0"/>
        <w:adjustRightInd w:val="0"/>
        <w:spacing w:after="0" w:line="240" w:lineRule="auto"/>
        <w:ind w:firstLine="709"/>
        <w:jc w:val="both"/>
        <w:rPr>
          <w:rFonts w:ascii="Times New Roman" w:hAnsi="Times New Roman"/>
          <w:szCs w:val="28"/>
        </w:rPr>
      </w:pPr>
      <w:r w:rsidRPr="00A33CDB">
        <w:rPr>
          <w:rFonts w:ascii="Times New Roman" w:hAnsi="Times New Roman"/>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17673" w:rsidRPr="00A33CDB" w:rsidRDefault="00317673" w:rsidP="00317673">
      <w:pPr>
        <w:autoSpaceDE w:val="0"/>
        <w:autoSpaceDN w:val="0"/>
        <w:adjustRightInd w:val="0"/>
        <w:spacing w:after="0" w:line="240" w:lineRule="auto"/>
        <w:jc w:val="both"/>
        <w:rPr>
          <w:rFonts w:ascii="Times New Roman" w:hAnsi="Times New Roman"/>
          <w:szCs w:val="28"/>
        </w:rPr>
      </w:pPr>
    </w:p>
    <w:p w:rsidR="00317673" w:rsidRPr="00317673" w:rsidRDefault="00317673" w:rsidP="00317673">
      <w:pPr>
        <w:autoSpaceDE w:val="0"/>
        <w:autoSpaceDN w:val="0"/>
        <w:adjustRightInd w:val="0"/>
        <w:spacing w:after="0" w:line="240" w:lineRule="auto"/>
        <w:jc w:val="center"/>
        <w:rPr>
          <w:rFonts w:ascii="Times New Roman" w:hAnsi="Times New Roman"/>
          <w:sz w:val="28"/>
          <w:szCs w:val="28"/>
        </w:rPr>
      </w:pPr>
    </w:p>
    <w:p w:rsidR="00317673" w:rsidRPr="000B6902" w:rsidRDefault="00317673" w:rsidP="00317673">
      <w:pPr>
        <w:autoSpaceDE w:val="0"/>
        <w:autoSpaceDN w:val="0"/>
        <w:adjustRightInd w:val="0"/>
        <w:spacing w:after="0" w:line="240" w:lineRule="auto"/>
        <w:jc w:val="center"/>
        <w:outlineLvl w:val="1"/>
        <w:rPr>
          <w:rFonts w:ascii="Times New Roman" w:eastAsia="Times New Roman" w:hAnsi="Times New Roman"/>
          <w:szCs w:val="28"/>
          <w:lang w:eastAsia="ru-RU"/>
        </w:rPr>
      </w:pPr>
      <w:r w:rsidRPr="000B6902">
        <w:rPr>
          <w:rFonts w:ascii="Times New Roman" w:eastAsia="Times New Roman" w:hAnsi="Times New Roman"/>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17673" w:rsidRPr="000B6902" w:rsidRDefault="00317673" w:rsidP="00317673">
      <w:pPr>
        <w:autoSpaceDE w:val="0"/>
        <w:autoSpaceDN w:val="0"/>
        <w:adjustRightInd w:val="0"/>
        <w:spacing w:after="0" w:line="240" w:lineRule="auto"/>
        <w:rPr>
          <w:rFonts w:ascii="Times New Roman" w:eastAsia="Times New Roman" w:hAnsi="Times New Roman"/>
          <w:szCs w:val="28"/>
          <w:lang w:eastAsia="ru-RU"/>
        </w:rPr>
      </w:pP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1) нарушение срока регистрации запроса о предоставлении муниципальной услуги, запроса, указанного в </w:t>
      </w:r>
      <w:hyperlink r:id="rId13" w:history="1">
        <w:r w:rsidRPr="000B6902">
          <w:rPr>
            <w:rFonts w:ascii="Times New Roman" w:eastAsia="Times New Roman" w:hAnsi="Times New Roman"/>
            <w:szCs w:val="28"/>
            <w:lang w:eastAsia="ru-RU"/>
          </w:rPr>
          <w:t>статье 15.1</w:t>
        </w:r>
      </w:hyperlink>
      <w:r w:rsidRPr="000B6902">
        <w:rPr>
          <w:rFonts w:ascii="Times New Roman" w:eastAsia="Times New Roman" w:hAnsi="Times New Roman"/>
          <w:szCs w:val="28"/>
          <w:lang w:eastAsia="ru-RU"/>
        </w:rPr>
        <w:t xml:space="preserve"> Федерального закона от 27.07.2010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B6902">
          <w:rPr>
            <w:rFonts w:ascii="Times New Roman" w:eastAsia="Times New Roman" w:hAnsi="Times New Roman"/>
            <w:szCs w:val="28"/>
            <w:lang w:eastAsia="ru-RU"/>
          </w:rPr>
          <w:t>частью 1.3 статьи 16</w:t>
        </w:r>
      </w:hyperlink>
      <w:r w:rsidRPr="000B6902">
        <w:rPr>
          <w:rFonts w:ascii="Times New Roman" w:eastAsia="Times New Roman" w:hAnsi="Times New Roman"/>
          <w:szCs w:val="28"/>
          <w:lang w:eastAsia="ru-RU"/>
        </w:rPr>
        <w:t xml:space="preserve"> Федерального закона от 27.07.2010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B6902">
        <w:rPr>
          <w:rFonts w:ascii="Times New Roman" w:eastAsia="Times New Roman" w:hAnsi="Times New Roman"/>
          <w:color w:val="0070C0"/>
          <w:szCs w:val="28"/>
          <w:lang w:eastAsia="ru-RU"/>
        </w:rPr>
        <w:t xml:space="preserve">, </w:t>
      </w:r>
      <w:r w:rsidRPr="000B6902">
        <w:rPr>
          <w:rFonts w:ascii="Times New Roman" w:eastAsia="Times New Roman" w:hAnsi="Times New Roman"/>
          <w:szCs w:val="28"/>
          <w:lang w:eastAsia="ru-RU"/>
        </w:rPr>
        <w:t>муниципальными правовыми актами для предоставления муниципальной услуги;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0B6902">
        <w:rPr>
          <w:rFonts w:ascii="Times New Roman" w:eastAsia="Times New Roman" w:hAnsi="Times New Roman"/>
          <w:color w:val="0070C0"/>
          <w:szCs w:val="28"/>
          <w:lang w:eastAsia="ru-RU"/>
        </w:rPr>
        <w:t xml:space="preserve">, </w:t>
      </w:r>
      <w:r w:rsidRPr="000B6902">
        <w:rPr>
          <w:rFonts w:ascii="Times New Roman" w:eastAsia="Times New Roman" w:hAnsi="Times New Roman"/>
          <w:szCs w:val="28"/>
          <w:lang w:eastAsia="ru-RU"/>
        </w:rPr>
        <w:t>муниципальными правовыми актами для предоставления муниципальной услуги, у заявителя;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B6902">
          <w:rPr>
            <w:rFonts w:ascii="Times New Roman" w:eastAsia="Times New Roman" w:hAnsi="Times New Roman"/>
            <w:szCs w:val="28"/>
            <w:lang w:eastAsia="ru-RU"/>
          </w:rPr>
          <w:t>частью 1.3 статьи 16</w:t>
        </w:r>
      </w:hyperlink>
      <w:r w:rsidRPr="000B6902">
        <w:rPr>
          <w:rFonts w:ascii="Times New Roman" w:eastAsia="Times New Roman" w:hAnsi="Times New Roman"/>
          <w:szCs w:val="28"/>
          <w:lang w:eastAsia="ru-RU"/>
        </w:rPr>
        <w:t xml:space="preserve"> Федерального закона от 27.07.2010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0B6902">
        <w:rPr>
          <w:rFonts w:ascii="Times New Roman" w:eastAsia="Times New Roman" w:hAnsi="Times New Roman"/>
          <w:color w:val="0070C0"/>
          <w:szCs w:val="28"/>
          <w:lang w:eastAsia="ru-RU"/>
        </w:rPr>
        <w:t xml:space="preserve">, </w:t>
      </w:r>
      <w:r w:rsidRPr="000B6902">
        <w:rPr>
          <w:rFonts w:ascii="Times New Roman" w:eastAsia="Times New Roman" w:hAnsi="Times New Roman"/>
          <w:szCs w:val="28"/>
          <w:lang w:eastAsia="ru-RU"/>
        </w:rPr>
        <w:t>муниципальными правовыми актами;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B6902">
          <w:rPr>
            <w:rFonts w:ascii="Times New Roman" w:eastAsia="Times New Roman" w:hAnsi="Times New Roman"/>
            <w:szCs w:val="28"/>
            <w:lang w:eastAsia="ru-RU"/>
          </w:rPr>
          <w:t>частью 1.3 статьи 16</w:t>
        </w:r>
      </w:hyperlink>
      <w:r w:rsidRPr="000B6902">
        <w:rPr>
          <w:rFonts w:ascii="Times New Roman" w:eastAsia="Times New Roman" w:hAnsi="Times New Roman"/>
          <w:szCs w:val="28"/>
          <w:lang w:eastAsia="ru-RU"/>
        </w:rPr>
        <w:t xml:space="preserve"> Федерального закона от 27.07.2010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8) нарушение срока или порядка выдачи документов по результатам предоставления муниципальной услуги;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0B6902">
        <w:rPr>
          <w:rFonts w:ascii="Times New Roman" w:eastAsia="Times New Roman" w:hAnsi="Times New Roman"/>
          <w:color w:val="0070C0"/>
          <w:szCs w:val="28"/>
          <w:lang w:eastAsia="ru-RU"/>
        </w:rPr>
        <w:t xml:space="preserve">, </w:t>
      </w:r>
      <w:r w:rsidRPr="000B6902">
        <w:rPr>
          <w:rFonts w:ascii="Times New Roman" w:eastAsia="Times New Roman" w:hAnsi="Times New Roman"/>
          <w:szCs w:val="28"/>
          <w:lang w:eastAsia="ru-RU"/>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B6902">
          <w:rPr>
            <w:rFonts w:ascii="Times New Roman" w:eastAsia="Times New Roman" w:hAnsi="Times New Roman"/>
            <w:szCs w:val="28"/>
            <w:lang w:eastAsia="ru-RU"/>
          </w:rPr>
          <w:t>частью 1.3 статьи 16</w:t>
        </w:r>
      </w:hyperlink>
      <w:r w:rsidRPr="000B6902">
        <w:rPr>
          <w:rFonts w:ascii="Times New Roman" w:eastAsia="Times New Roman" w:hAnsi="Times New Roman"/>
          <w:szCs w:val="28"/>
          <w:lang w:eastAsia="ru-RU"/>
        </w:rPr>
        <w:t xml:space="preserve"> Федерального закона от 27.07.2010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0B6902">
          <w:rPr>
            <w:rFonts w:ascii="Times New Roman" w:eastAsia="Times New Roman" w:hAnsi="Times New Roman"/>
            <w:szCs w:val="28"/>
            <w:lang w:eastAsia="ru-RU"/>
          </w:rPr>
          <w:t>пунктом 4 части 1 статьи 7</w:t>
        </w:r>
      </w:hyperlink>
      <w:r w:rsidRPr="000B6902">
        <w:rPr>
          <w:rFonts w:ascii="Times New Roman" w:eastAsia="Times New Roman" w:hAnsi="Times New Roman"/>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B6902">
          <w:rPr>
            <w:rFonts w:ascii="Times New Roman" w:eastAsia="Times New Roman" w:hAnsi="Times New Roman"/>
            <w:szCs w:val="28"/>
            <w:lang w:eastAsia="ru-RU"/>
          </w:rPr>
          <w:t>частью 1.3 статьи 16</w:t>
        </w:r>
      </w:hyperlink>
      <w:r w:rsidRPr="000B6902">
        <w:rPr>
          <w:rFonts w:ascii="Times New Roman" w:eastAsia="Times New Roman" w:hAnsi="Times New Roman"/>
          <w:szCs w:val="28"/>
          <w:lang w:eastAsia="ru-RU"/>
        </w:rPr>
        <w:t xml:space="preserve"> Федерального закона от 27.07.2010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0B6902">
        <w:rPr>
          <w:rFonts w:ascii="Times New Roman" w:eastAsia="Times New Roman" w:hAnsi="Times New Roman"/>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B6902">
          <w:rPr>
            <w:rFonts w:ascii="Times New Roman" w:eastAsia="Times New Roman" w:hAnsi="Times New Roman"/>
            <w:szCs w:val="28"/>
            <w:lang w:eastAsia="ru-RU"/>
          </w:rPr>
          <w:t>части 5 статьи 11.2</w:t>
        </w:r>
      </w:hyperlink>
      <w:r w:rsidRPr="000B6902">
        <w:rPr>
          <w:rFonts w:ascii="Times New Roman" w:eastAsia="Times New Roman" w:hAnsi="Times New Roman"/>
          <w:szCs w:val="28"/>
          <w:lang w:eastAsia="ru-RU"/>
        </w:rPr>
        <w:t xml:space="preserve"> Федерального закона № 210-ФЗ.</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trike/>
          <w:szCs w:val="28"/>
          <w:lang w:eastAsia="ru-RU"/>
        </w:rPr>
      </w:pPr>
      <w:r w:rsidRPr="000B6902">
        <w:rPr>
          <w:rFonts w:ascii="Times New Roman" w:eastAsia="Times New Roman" w:hAnsi="Times New Roman"/>
          <w:szCs w:val="28"/>
          <w:lang w:eastAsia="ru-RU"/>
        </w:rPr>
        <w:t>Жалоба должна содержать:</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B6902">
          <w:rPr>
            <w:rFonts w:ascii="Times New Roman" w:eastAsia="Times New Roman" w:hAnsi="Times New Roman"/>
            <w:szCs w:val="28"/>
            <w:lang w:eastAsia="ru-RU"/>
          </w:rPr>
          <w:t>статьей 11.1</w:t>
        </w:r>
      </w:hyperlink>
      <w:r w:rsidRPr="000B6902">
        <w:rPr>
          <w:rFonts w:ascii="Times New Roman" w:eastAsia="Times New Roman" w:hAnsi="Times New Roman"/>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5.7. По результатам рассмотрения жалобы принимается одно из следующих решений:</w:t>
      </w:r>
    </w:p>
    <w:p w:rsidR="00317673" w:rsidRPr="000B6902" w:rsidRDefault="00317673" w:rsidP="00317673">
      <w:pPr>
        <w:autoSpaceDE w:val="0"/>
        <w:autoSpaceDN w:val="0"/>
        <w:adjustRightInd w:val="0"/>
        <w:spacing w:after="0" w:line="240" w:lineRule="auto"/>
        <w:ind w:firstLine="709"/>
        <w:jc w:val="both"/>
        <w:rPr>
          <w:rFonts w:ascii="Times New Roman" w:hAnsi="Times New Roman"/>
          <w:szCs w:val="28"/>
        </w:rPr>
      </w:pPr>
      <w:r w:rsidRPr="000B6902">
        <w:rPr>
          <w:rFonts w:ascii="Times New Roman" w:hAnsi="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0B6902">
        <w:rPr>
          <w:rFonts w:ascii="Times New Roman" w:hAnsi="Times New Roman"/>
          <w:szCs w:val="28"/>
          <w:lang w:eastAsia="ru-RU"/>
        </w:rPr>
        <w:t>муниципальными правовыми актами</w:t>
      </w:r>
      <w:r w:rsidRPr="000B6902">
        <w:rPr>
          <w:rFonts w:ascii="Times New Roman" w:hAnsi="Times New Roman"/>
          <w:szCs w:val="28"/>
        </w:rPr>
        <w:t>;</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2) в удовлетворении жалобы отказывается.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w:t>
      </w:r>
      <w:r w:rsidRPr="000B6902">
        <w:rPr>
          <w:rFonts w:ascii="Times New Roman" w:eastAsia="Times New Roman" w:hAnsi="Times New Roman"/>
          <w:szCs w:val="28"/>
          <w:lang w:eastAsia="ru-RU"/>
        </w:rPr>
        <w:lastRenderedPageBreak/>
        <w:t>заявителя в электронной форме направляется мотивированный ответ о результатах рассмотрения жалобы.</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bookmarkStart w:id="1" w:name="P448"/>
      <w:bookmarkEnd w:id="1"/>
      <w:r w:rsidRPr="000B6902">
        <w:rPr>
          <w:rFonts w:ascii="Times New Roman" w:eastAsia="Times New Roman" w:hAnsi="Times New Roman"/>
          <w:szCs w:val="28"/>
          <w:lang w:eastAsia="ru-RU"/>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bookmarkStart w:id="2" w:name="P449"/>
      <w:bookmarkEnd w:id="2"/>
      <w:r w:rsidRPr="000B6902">
        <w:rPr>
          <w:rFonts w:ascii="Times New Roman" w:eastAsia="Times New Roman" w:hAnsi="Times New Roman"/>
          <w:szCs w:val="28"/>
          <w:lang w:eastAsia="ru-RU"/>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7673" w:rsidRPr="000B6902" w:rsidRDefault="00317673" w:rsidP="000B6902">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7673" w:rsidRDefault="00317673" w:rsidP="000B6902">
      <w:pPr>
        <w:autoSpaceDE w:val="0"/>
        <w:autoSpaceDN w:val="0"/>
        <w:adjustRightInd w:val="0"/>
        <w:spacing w:after="0" w:line="240" w:lineRule="auto"/>
        <w:ind w:firstLine="709"/>
        <w:jc w:val="center"/>
        <w:rPr>
          <w:rFonts w:ascii="Times New Roman" w:eastAsia="Times New Roman" w:hAnsi="Times New Roman"/>
          <w:b/>
          <w:szCs w:val="28"/>
          <w:lang w:eastAsia="ru-RU"/>
        </w:rPr>
      </w:pPr>
      <w:r w:rsidRPr="000B6902">
        <w:rPr>
          <w:rFonts w:ascii="Times New Roman" w:eastAsia="Times New Roman" w:hAnsi="Times New Roman"/>
          <w:b/>
          <w:szCs w:val="28"/>
          <w:lang w:eastAsia="ru-RU"/>
        </w:rPr>
        <w:t>6. Особенности выполнения административных процеду</w:t>
      </w:r>
      <w:r w:rsidR="000B6902">
        <w:rPr>
          <w:rFonts w:ascii="Times New Roman" w:eastAsia="Times New Roman" w:hAnsi="Times New Roman"/>
          <w:b/>
          <w:szCs w:val="28"/>
          <w:lang w:eastAsia="ru-RU"/>
        </w:rPr>
        <w:t>р в многофункциональных центрах</w:t>
      </w:r>
    </w:p>
    <w:p w:rsidR="000B6902" w:rsidRPr="000B6902" w:rsidRDefault="000B6902" w:rsidP="000B6902">
      <w:pPr>
        <w:autoSpaceDE w:val="0"/>
        <w:autoSpaceDN w:val="0"/>
        <w:adjustRightInd w:val="0"/>
        <w:spacing w:after="0" w:line="240" w:lineRule="auto"/>
        <w:ind w:firstLine="709"/>
        <w:jc w:val="center"/>
        <w:rPr>
          <w:rFonts w:ascii="Times New Roman" w:eastAsia="Times New Roman" w:hAnsi="Times New Roman"/>
          <w:b/>
          <w:szCs w:val="28"/>
          <w:lang w:eastAsia="ru-RU"/>
        </w:rPr>
      </w:pP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0B6902">
        <w:rPr>
          <w:rFonts w:ascii="Times New Roman" w:eastAsia="Times New Roman" w:hAnsi="Times New Roman"/>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w:t>
      </w:r>
      <w:r w:rsidR="00EB17CD">
        <w:rPr>
          <w:rFonts w:ascii="Times New Roman" w:eastAsia="Times New Roman" w:hAnsi="Times New Roman"/>
          <w:szCs w:val="28"/>
          <w:lang w:eastAsia="ru-RU"/>
        </w:rPr>
        <w:t xml:space="preserve">глашения о взаимодействии между </w:t>
      </w:r>
      <w:r w:rsidRPr="000B6902">
        <w:rPr>
          <w:rFonts w:ascii="Times New Roman" w:eastAsia="Times New Roman" w:hAnsi="Times New Roman"/>
          <w:szCs w:val="28"/>
          <w:lang w:eastAsia="ru-RU"/>
        </w:rPr>
        <w:t>ГБУ ЛО «МФЦ» и иным МФЦ.</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6.1.1. Передача из МФЦ  в </w:t>
      </w:r>
      <w:r w:rsidR="000A1640" w:rsidRPr="000B6902">
        <w:rPr>
          <w:rFonts w:ascii="Times New Roman" w:eastAsia="Times New Roman" w:hAnsi="Times New Roman"/>
          <w:szCs w:val="28"/>
          <w:lang w:eastAsia="ru-RU"/>
        </w:rPr>
        <w:t>Администраци</w:t>
      </w:r>
      <w:r w:rsidR="00EB17CD">
        <w:rPr>
          <w:rFonts w:ascii="Times New Roman" w:eastAsia="Times New Roman" w:hAnsi="Times New Roman"/>
          <w:szCs w:val="28"/>
          <w:lang w:eastAsia="ru-RU"/>
        </w:rPr>
        <w:t>ю</w:t>
      </w:r>
      <w:r w:rsidRPr="000B6902">
        <w:rPr>
          <w:rFonts w:ascii="Times New Roman" w:eastAsia="Times New Roman" w:hAnsi="Times New Roman"/>
          <w:szCs w:val="28"/>
          <w:lang w:eastAsia="ru-RU"/>
        </w:rPr>
        <w:t xml:space="preserve"> осуществляется: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в электронном</w:t>
      </w:r>
      <w:r w:rsidR="00EB17CD">
        <w:rPr>
          <w:rFonts w:ascii="Times New Roman" w:eastAsia="Times New Roman" w:hAnsi="Times New Roman"/>
          <w:szCs w:val="28"/>
          <w:lang w:eastAsia="ru-RU"/>
        </w:rPr>
        <w:t xml:space="preserve"> виде – через АИС «МФЦ» или ИС </w:t>
      </w:r>
      <w:r w:rsidRPr="000B6902">
        <w:rPr>
          <w:rFonts w:ascii="Times New Roman" w:eastAsia="Times New Roman" w:hAnsi="Times New Roman"/>
          <w:szCs w:val="28"/>
          <w:lang w:eastAsia="ru-RU"/>
        </w:rPr>
        <w:t xml:space="preserve">«Архивы Ленинградской области», используемой </w:t>
      </w:r>
      <w:r w:rsidR="00EB17CD">
        <w:rPr>
          <w:rFonts w:ascii="Times New Roman" w:eastAsia="Times New Roman" w:hAnsi="Times New Roman"/>
          <w:szCs w:val="28"/>
          <w:lang w:eastAsia="ru-RU"/>
        </w:rPr>
        <w:t xml:space="preserve">Администрацией </w:t>
      </w:r>
      <w:r w:rsidRPr="000B6902">
        <w:rPr>
          <w:rFonts w:ascii="Times New Roman" w:eastAsia="Times New Roman" w:hAnsi="Times New Roman"/>
          <w:szCs w:val="28"/>
          <w:lang w:eastAsia="ru-RU"/>
        </w:rPr>
        <w:t xml:space="preserve">для осуществления электронного взаимодействия с ГБУ ЛО «МФЦ» (в случае реализации технической возможности). </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на бумажных носителях – посредством курьерской доставки, организованной ГБУ ЛО «МФЦ». </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6.2. В случае подачи документов в </w:t>
      </w:r>
      <w:r w:rsidR="000A1640" w:rsidRPr="000B6902">
        <w:rPr>
          <w:rFonts w:ascii="Times New Roman" w:eastAsia="Times New Roman" w:hAnsi="Times New Roman"/>
          <w:szCs w:val="28"/>
          <w:lang w:eastAsia="ru-RU"/>
        </w:rPr>
        <w:t>Администраци</w:t>
      </w:r>
      <w:r w:rsidR="00EB17CD">
        <w:rPr>
          <w:rFonts w:ascii="Times New Roman" w:eastAsia="Times New Roman" w:hAnsi="Times New Roman"/>
          <w:szCs w:val="28"/>
          <w:lang w:eastAsia="ru-RU"/>
        </w:rPr>
        <w:t>ю</w:t>
      </w:r>
      <w:r w:rsidRPr="000B6902">
        <w:rPr>
          <w:rFonts w:ascii="Times New Roman" w:eastAsia="Times New Roman" w:hAnsi="Times New Roman"/>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а) определяет предмет обращения;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в) проводит проверку правильности заполнения запроса;</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г) проводит проверку укомплектованности пакета документов;</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е) заверяет электронное дело своей электронной подписью (далее – ЭП);</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ж) направляет копии документов и реестр документов в </w:t>
      </w:r>
      <w:r w:rsidR="000A1640" w:rsidRPr="000B6902">
        <w:rPr>
          <w:rFonts w:ascii="Times New Roman" w:eastAsia="Times New Roman" w:hAnsi="Times New Roman"/>
          <w:szCs w:val="28"/>
          <w:lang w:eastAsia="ru-RU"/>
        </w:rPr>
        <w:t>Администраци</w:t>
      </w:r>
      <w:r w:rsidR="00EB17CD">
        <w:rPr>
          <w:rFonts w:ascii="Times New Roman" w:eastAsia="Times New Roman" w:hAnsi="Times New Roman"/>
          <w:szCs w:val="28"/>
          <w:lang w:eastAsia="ru-RU"/>
        </w:rPr>
        <w:t>ю</w:t>
      </w:r>
      <w:r w:rsidRPr="000B6902">
        <w:rPr>
          <w:rFonts w:ascii="Times New Roman" w:eastAsia="Times New Roman" w:hAnsi="Times New Roman"/>
          <w:szCs w:val="28"/>
          <w:lang w:eastAsia="ru-RU"/>
        </w:rPr>
        <w:t>:</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в электронном виде (в составе пакетов электронных дел) в день обращения заявителя в МФЦ;</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lastRenderedPageBreak/>
        <w:t>По окончании приема документов специалист МФЦ выдает заявителю расписку в приеме документов.</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6.3. При поступлении в </w:t>
      </w:r>
      <w:r w:rsidR="000A1640" w:rsidRPr="000B6902">
        <w:rPr>
          <w:rFonts w:ascii="Times New Roman" w:eastAsia="Times New Roman" w:hAnsi="Times New Roman"/>
          <w:szCs w:val="28"/>
          <w:lang w:eastAsia="ru-RU"/>
        </w:rPr>
        <w:t>Администрация</w:t>
      </w:r>
      <w:r w:rsidR="00EB17CD">
        <w:rPr>
          <w:rFonts w:ascii="Times New Roman" w:eastAsia="Times New Roman" w:hAnsi="Times New Roman"/>
          <w:szCs w:val="28"/>
          <w:lang w:eastAsia="ru-RU"/>
        </w:rPr>
        <w:t>ю</w:t>
      </w:r>
      <w:r w:rsidRPr="000B6902">
        <w:rPr>
          <w:rFonts w:ascii="Times New Roman" w:eastAsia="Times New Roman" w:hAnsi="Times New Roman"/>
          <w:szCs w:val="28"/>
          <w:lang w:eastAsia="ru-RU"/>
        </w:rPr>
        <w:t xml:space="preserve">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w:t>
      </w:r>
      <w:r w:rsidR="00EB17CD">
        <w:rPr>
          <w:rFonts w:ascii="Times New Roman" w:eastAsia="Times New Roman" w:hAnsi="Times New Roman"/>
          <w:szCs w:val="28"/>
          <w:lang w:eastAsia="ru-RU"/>
        </w:rPr>
        <w:t>Администрации</w:t>
      </w:r>
      <w:r w:rsidRPr="000B6902">
        <w:rPr>
          <w:rFonts w:ascii="Times New Roman" w:eastAsia="Times New Roman" w:hAnsi="Times New Roman"/>
          <w:szCs w:val="28"/>
          <w:lang w:eastAsia="ru-RU"/>
        </w:rPr>
        <w:t xml:space="preserve">, второй передается работнику МФЦ. </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6.4. В случае поступления в </w:t>
      </w:r>
      <w:r w:rsidR="000A1640" w:rsidRPr="000B6902">
        <w:rPr>
          <w:rFonts w:ascii="Times New Roman" w:eastAsia="Times New Roman" w:hAnsi="Times New Roman"/>
          <w:szCs w:val="28"/>
          <w:lang w:eastAsia="ru-RU"/>
        </w:rPr>
        <w:t>Администраци</w:t>
      </w:r>
      <w:r w:rsidR="00EB17CD">
        <w:rPr>
          <w:rFonts w:ascii="Times New Roman" w:eastAsia="Times New Roman" w:hAnsi="Times New Roman"/>
          <w:szCs w:val="28"/>
          <w:lang w:eastAsia="ru-RU"/>
        </w:rPr>
        <w:t>ю</w:t>
      </w:r>
      <w:r w:rsidRPr="000B6902">
        <w:rPr>
          <w:rFonts w:ascii="Times New Roman" w:eastAsia="Times New Roman" w:hAnsi="Times New Roman"/>
          <w:szCs w:val="28"/>
          <w:lang w:eastAsia="ru-RU"/>
        </w:rPr>
        <w:t xml:space="preserve">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w:t>
      </w:r>
      <w:r w:rsidR="000A1640" w:rsidRPr="000B6902">
        <w:rPr>
          <w:rFonts w:ascii="Times New Roman" w:eastAsia="Times New Roman" w:hAnsi="Times New Roman"/>
          <w:szCs w:val="28"/>
          <w:lang w:eastAsia="ru-RU"/>
        </w:rPr>
        <w:t>Администрация</w:t>
      </w:r>
      <w:r w:rsidRPr="000B6902">
        <w:rPr>
          <w:rFonts w:ascii="Times New Roman" w:eastAsia="Times New Roman" w:hAnsi="Times New Roman"/>
          <w:szCs w:val="28"/>
          <w:lang w:eastAsia="ru-RU"/>
        </w:rPr>
        <w:t xml:space="preserve">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6.5. При указании заявителем места получения ответа (результата предоставления муниципальной услуги) посредством МФЦ работник </w:t>
      </w:r>
      <w:r w:rsidR="00EB17CD">
        <w:rPr>
          <w:rFonts w:ascii="Times New Roman" w:eastAsia="Times New Roman" w:hAnsi="Times New Roman"/>
          <w:szCs w:val="28"/>
          <w:lang w:eastAsia="ru-RU"/>
        </w:rPr>
        <w:t>Администрации</w:t>
      </w:r>
      <w:r w:rsidRPr="000B6902">
        <w:rPr>
          <w:rFonts w:ascii="Times New Roman" w:eastAsia="Times New Roman" w:hAnsi="Times New Roman"/>
          <w:szCs w:val="28"/>
          <w:lang w:eastAsia="ru-RU"/>
        </w:rPr>
        <w:t>, передает специалисту МФЦ для передачи в соответствующее МФЦ результат предоставления услуги для его последующей выдачи заявителю:</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в электронном виде копию ответа или отказа в оказании муниципальной услуги в течение 1 рабочего дня со дня подготовки ответа заявителю;</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0B6902">
          <w:rPr>
            <w:rFonts w:ascii="Times New Roman" w:eastAsia="Times New Roman" w:hAnsi="Times New Roman"/>
            <w:szCs w:val="28"/>
            <w:lang w:eastAsia="ru-RU"/>
          </w:rPr>
          <w:t>требованиями</w:t>
        </w:r>
      </w:hyperlink>
      <w:r w:rsidRPr="000B6902">
        <w:rPr>
          <w:rFonts w:ascii="Times New Roman" w:eastAsia="Times New Roman" w:hAnsi="Times New Roman"/>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 xml:space="preserve">Специалист МФЦ, ответственный за выдачу документов, полученных от </w:t>
      </w:r>
      <w:r w:rsidR="00EB17CD">
        <w:rPr>
          <w:rFonts w:ascii="Times New Roman" w:eastAsia="Times New Roman" w:hAnsi="Times New Roman"/>
          <w:szCs w:val="28"/>
          <w:lang w:eastAsia="ru-RU"/>
        </w:rPr>
        <w:t>Администрации</w:t>
      </w:r>
      <w:r w:rsidRPr="000B6902">
        <w:rPr>
          <w:rFonts w:ascii="Times New Roman" w:eastAsia="Times New Roman" w:hAnsi="Times New Roman"/>
          <w:szCs w:val="28"/>
          <w:lang w:eastAsia="ru-RU"/>
        </w:rPr>
        <w:t xml:space="preserve"> по результатам рассмотрения представленных заявителем документов, не позднее двух дней с даты их получения от </w:t>
      </w:r>
      <w:r w:rsidR="00EB17CD">
        <w:rPr>
          <w:rFonts w:ascii="Times New Roman" w:eastAsia="Times New Roman" w:hAnsi="Times New Roman"/>
          <w:szCs w:val="28"/>
          <w:lang w:eastAsia="ru-RU"/>
        </w:rPr>
        <w:t>Администрации</w:t>
      </w:r>
      <w:r w:rsidRPr="000B6902">
        <w:rPr>
          <w:rFonts w:ascii="Times New Roman" w:eastAsia="Times New Roman" w:hAnsi="Times New Roman"/>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17673" w:rsidRPr="000B6902" w:rsidRDefault="00317673" w:rsidP="00317673">
      <w:pPr>
        <w:autoSpaceDE w:val="0"/>
        <w:autoSpaceDN w:val="0"/>
        <w:adjustRightInd w:val="0"/>
        <w:spacing w:after="0" w:line="240" w:lineRule="auto"/>
        <w:ind w:firstLine="709"/>
        <w:jc w:val="both"/>
        <w:rPr>
          <w:rFonts w:ascii="Times New Roman" w:eastAsia="Times New Roman" w:hAnsi="Times New Roman"/>
          <w:szCs w:val="28"/>
          <w:lang w:eastAsia="ru-RU"/>
        </w:rPr>
      </w:pPr>
      <w:r w:rsidRPr="000B6902">
        <w:rPr>
          <w:rFonts w:ascii="Times New Roman" w:eastAsia="Times New Roman" w:hAnsi="Times New Roman"/>
          <w:szCs w:val="28"/>
          <w:lang w:eastAsia="ru-RU"/>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7673" w:rsidRPr="00317673" w:rsidRDefault="00317673" w:rsidP="0031767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8"/>
          <w:szCs w:val="28"/>
        </w:rPr>
      </w:pPr>
    </w:p>
    <w:p w:rsidR="00317673" w:rsidRDefault="00317673" w:rsidP="00EB17CD">
      <w:pPr>
        <w:autoSpaceDE w:val="0"/>
        <w:autoSpaceDN w:val="0"/>
        <w:adjustRightInd w:val="0"/>
        <w:spacing w:after="0" w:line="240" w:lineRule="auto"/>
        <w:outlineLvl w:val="0"/>
        <w:rPr>
          <w:rFonts w:ascii="Times New Roman" w:hAnsi="Times New Roman"/>
          <w:sz w:val="28"/>
          <w:szCs w:val="28"/>
        </w:rPr>
      </w:pPr>
    </w:p>
    <w:p w:rsidR="00EB17CD" w:rsidRPr="00317673" w:rsidRDefault="00EB17CD" w:rsidP="00EB17CD">
      <w:pPr>
        <w:autoSpaceDE w:val="0"/>
        <w:autoSpaceDN w:val="0"/>
        <w:adjustRightInd w:val="0"/>
        <w:spacing w:after="0" w:line="240" w:lineRule="auto"/>
        <w:outlineLvl w:val="0"/>
        <w:rPr>
          <w:rFonts w:ascii="Times New Roman" w:hAnsi="Times New Roman"/>
          <w:sz w:val="28"/>
          <w:szCs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r w:rsidRPr="00317673">
        <w:rPr>
          <w:rFonts w:ascii="Times New Roman" w:hAnsi="Times New Roman"/>
          <w:sz w:val="24"/>
          <w:szCs w:val="24"/>
        </w:rPr>
        <w:lastRenderedPageBreak/>
        <w:t>Приложение 1</w:t>
      </w: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r w:rsidRPr="00317673">
        <w:rPr>
          <w:rFonts w:ascii="Times New Roman" w:hAnsi="Times New Roman"/>
          <w:sz w:val="24"/>
          <w:szCs w:val="24"/>
        </w:rPr>
        <w:t xml:space="preserve">к административному регламенту </w:t>
      </w:r>
    </w:p>
    <w:p w:rsidR="00317673" w:rsidRPr="00317673" w:rsidRDefault="000A233D" w:rsidP="00317673">
      <w:pPr>
        <w:autoSpaceDE w:val="0"/>
        <w:autoSpaceDN w:val="0"/>
        <w:adjustRightInd w:val="0"/>
        <w:spacing w:after="0" w:line="240" w:lineRule="auto"/>
        <w:ind w:firstLine="567"/>
        <w:jc w:val="right"/>
        <w:rPr>
          <w:rFonts w:ascii="Times New Roman" w:hAnsi="Times New Roman"/>
          <w:sz w:val="24"/>
          <w:szCs w:val="24"/>
          <w:highlight w:val="yellow"/>
        </w:rPr>
      </w:pPr>
      <w:r>
        <w:rPr>
          <w:noProof/>
        </w:rPr>
        <w:pict>
          <v:shapetype id="_x0000_t202" coordsize="21600,21600" o:spt="202" path="m,l,21600r21600,l21600,xe">
            <v:stroke joinstyle="miter"/>
            <v:path gradientshapeok="t" o:connecttype="rect"/>
          </v:shapetype>
          <v:shape id="Поле 17" o:spid="_x0000_s1035" type="#_x0000_t202" style="position:absolute;left:0;text-align:left;margin-left:164pt;margin-top:4.1pt;width:346.9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HPkAIAABI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" stroked="f">
            <v:textbox>
              <w:txbxContent>
                <w:p w:rsidR="00F031DC" w:rsidRPr="00EB17CD" w:rsidRDefault="00F031DC" w:rsidP="00EB17CD">
                  <w:pPr>
                    <w:jc w:val="right"/>
                    <w:rPr>
                      <w:rFonts w:ascii="Times New Roman" w:hAnsi="Times New Roman"/>
                      <w:u w:val="single"/>
                    </w:rPr>
                  </w:pPr>
                  <w:r w:rsidRPr="00EB17CD">
                    <w:rPr>
                      <w:rFonts w:ascii="Times New Roman" w:hAnsi="Times New Roman"/>
                    </w:rPr>
                    <w:t>Адресат:   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(наименование Архивного отдела администрации)</w:t>
                  </w:r>
                </w:p>
                <w:p w:rsidR="00F031DC" w:rsidRPr="00EB17CD" w:rsidRDefault="00F031DC" w:rsidP="00EB17CD">
                  <w:pPr>
                    <w:jc w:val="right"/>
                    <w:rPr>
                      <w:rFonts w:ascii="Times New Roman" w:hAnsi="Times New Roman"/>
                    </w:rPr>
                  </w:pPr>
                  <w:r w:rsidRPr="00EB17CD">
                    <w:rPr>
                      <w:rFonts w:ascii="Times New Roman" w:hAnsi="Times New Roman"/>
                    </w:rPr>
                    <w:t>Заявитель:_____________________________________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 xml:space="preserve">  _______________________________________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 xml:space="preserve">                                   ( фамилия, имя, отчество)</w:t>
                  </w:r>
                </w:p>
                <w:p w:rsidR="00F031DC" w:rsidRPr="00EB17CD" w:rsidRDefault="00F031DC" w:rsidP="00EB17CD">
                  <w:pPr>
                    <w:jc w:val="right"/>
                    <w:rPr>
                      <w:rFonts w:ascii="Times New Roman" w:hAnsi="Times New Roman"/>
                    </w:rPr>
                  </w:pPr>
                </w:p>
                <w:p w:rsidR="00F031DC" w:rsidRPr="00EB17CD" w:rsidRDefault="00F031DC" w:rsidP="00EB17CD">
                  <w:pPr>
                    <w:jc w:val="right"/>
                    <w:rPr>
                      <w:rFonts w:ascii="Times New Roman" w:hAnsi="Times New Roman"/>
                    </w:rPr>
                  </w:pPr>
                  <w:r w:rsidRPr="00EB17CD">
                    <w:rPr>
                      <w:rFonts w:ascii="Times New Roman" w:hAnsi="Times New Roman"/>
                    </w:rPr>
                    <w:t>Документ, удостоверяющий личность:_____________</w:t>
                  </w:r>
                </w:p>
                <w:p w:rsidR="00F031DC" w:rsidRPr="00EB17CD" w:rsidRDefault="00F031DC" w:rsidP="00EB17CD">
                  <w:pPr>
                    <w:jc w:val="right"/>
                    <w:rPr>
                      <w:rFonts w:ascii="Times New Roman" w:hAnsi="Times New Roman"/>
                    </w:rPr>
                  </w:pPr>
                  <w:r w:rsidRPr="00EB17CD">
                    <w:rPr>
                      <w:rFonts w:ascii="Times New Roman" w:hAnsi="Times New Roman"/>
                    </w:rPr>
                    <w:t>______________________________________________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(вид документа, номер, кем и когда выдан)</w:t>
                  </w:r>
                </w:p>
                <w:p w:rsidR="00F031DC" w:rsidRPr="00EB17CD" w:rsidRDefault="00F031DC" w:rsidP="00EB17CD">
                  <w:pPr>
                    <w:jc w:val="right"/>
                    <w:rPr>
                      <w:rFonts w:ascii="Times New Roman" w:hAnsi="Times New Roman"/>
                    </w:rPr>
                  </w:pPr>
                </w:p>
                <w:p w:rsidR="00F031DC" w:rsidRPr="00EB17CD" w:rsidRDefault="00F031DC" w:rsidP="00EB17CD">
                  <w:pPr>
                    <w:jc w:val="right"/>
                    <w:rPr>
                      <w:rFonts w:ascii="Times New Roman" w:hAnsi="Times New Roman"/>
                    </w:rPr>
                  </w:pPr>
                  <w:r w:rsidRPr="00EB17CD">
                    <w:rPr>
                      <w:rFonts w:ascii="Times New Roman" w:hAnsi="Times New Roman"/>
                    </w:rPr>
                    <w:t>Адрес заявителя:_______________________________</w:t>
                  </w:r>
                </w:p>
                <w:p w:rsidR="00F031DC" w:rsidRDefault="00F031DC" w:rsidP="00317673">
                  <w:pPr>
                    <w:jc w:val="both"/>
                    <w:rPr>
                      <w:sz w:val="24"/>
                      <w:szCs w:val="24"/>
                    </w:rPr>
                  </w:pPr>
                  <w:r>
                    <w:rPr>
                      <w:sz w:val="24"/>
                      <w:szCs w:val="24"/>
                    </w:rPr>
                    <w:t>______________________________________________</w:t>
                  </w:r>
                </w:p>
                <w:p w:rsidR="00F031DC" w:rsidRDefault="00F031DC" w:rsidP="00317673">
                  <w:pPr>
                    <w:jc w:val="both"/>
                    <w:rPr>
                      <w:sz w:val="24"/>
                      <w:szCs w:val="24"/>
                    </w:rPr>
                  </w:pPr>
                </w:p>
                <w:p w:rsidR="00F031DC" w:rsidRPr="00BA6BBB" w:rsidRDefault="00F031DC" w:rsidP="00317673">
                  <w:pPr>
                    <w:jc w:val="both"/>
                    <w:rPr>
                      <w:sz w:val="24"/>
                      <w:szCs w:val="24"/>
                    </w:rPr>
                  </w:pPr>
                  <w:r>
                    <w:rPr>
                      <w:sz w:val="24"/>
                      <w:szCs w:val="24"/>
                    </w:rPr>
                    <w:t>Контактный телефон:___________________________</w:t>
                  </w:r>
                </w:p>
              </w:txbxContent>
            </v:textbox>
          </v:shape>
        </w:pict>
      </w:r>
    </w:p>
    <w:p w:rsidR="00317673" w:rsidRPr="00317673" w:rsidRDefault="00317673" w:rsidP="0031767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17673" w:rsidRPr="00317673" w:rsidRDefault="00317673" w:rsidP="0031767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17673" w:rsidRPr="00317673" w:rsidRDefault="00317673" w:rsidP="0031767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17673" w:rsidRPr="00317673" w:rsidRDefault="00317673" w:rsidP="0031767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17673" w:rsidRPr="00317673" w:rsidRDefault="00317673" w:rsidP="0031767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17673" w:rsidRPr="00317673" w:rsidRDefault="00317673" w:rsidP="0031767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spacing w:after="0" w:line="240" w:lineRule="auto"/>
        <w:jc w:val="center"/>
        <w:rPr>
          <w:rFonts w:ascii="Times New Roman" w:hAnsi="Times New Roman"/>
          <w:sz w:val="24"/>
          <w:szCs w:val="24"/>
        </w:rPr>
      </w:pPr>
      <w:r w:rsidRPr="00317673">
        <w:rPr>
          <w:rFonts w:ascii="Times New Roman" w:hAnsi="Times New Roman"/>
          <w:sz w:val="24"/>
          <w:szCs w:val="24"/>
        </w:rPr>
        <w:t xml:space="preserve">Запрос </w:t>
      </w:r>
    </w:p>
    <w:p w:rsidR="00317673" w:rsidRPr="00317673" w:rsidRDefault="00317673" w:rsidP="00317673">
      <w:pPr>
        <w:spacing w:after="0" w:line="240" w:lineRule="auto"/>
        <w:jc w:val="center"/>
        <w:rPr>
          <w:rFonts w:ascii="Times New Roman" w:hAnsi="Times New Roman"/>
          <w:sz w:val="24"/>
          <w:szCs w:val="24"/>
        </w:rPr>
      </w:pPr>
      <w:r w:rsidRPr="00317673">
        <w:rPr>
          <w:rFonts w:ascii="Times New Roman" w:hAnsi="Times New Roman"/>
          <w:sz w:val="24"/>
          <w:szCs w:val="24"/>
        </w:rPr>
        <w:t xml:space="preserve">на получение  сведений имущественного характера </w:t>
      </w:r>
    </w:p>
    <w:p w:rsidR="00317673" w:rsidRPr="00317673" w:rsidRDefault="00317673" w:rsidP="00317673">
      <w:pPr>
        <w:spacing w:after="0" w:line="240" w:lineRule="auto"/>
        <w:jc w:val="center"/>
        <w:rPr>
          <w:rFonts w:ascii="Times New Roman" w:hAnsi="Times New Roman"/>
          <w:sz w:val="16"/>
          <w:szCs w:val="16"/>
        </w:rPr>
      </w:pPr>
      <w:r w:rsidRPr="00317673">
        <w:rPr>
          <w:rFonts w:ascii="Times New Roman" w:hAnsi="Times New Roman"/>
          <w:sz w:val="16"/>
          <w:szCs w:val="16"/>
        </w:rPr>
        <w:t xml:space="preserve">все поля обязательны для заполнения </w:t>
      </w:r>
    </w:p>
    <w:p w:rsidR="00317673" w:rsidRPr="00317673" w:rsidRDefault="00317673" w:rsidP="00317673">
      <w:pPr>
        <w:spacing w:after="0" w:line="240" w:lineRule="auto"/>
        <w:jc w:val="center"/>
        <w:rPr>
          <w:rFonts w:ascii="Times New Roman" w:hAnsi="Times New Roman"/>
          <w:sz w:val="16"/>
          <w:szCs w:val="16"/>
        </w:rPr>
      </w:pPr>
      <w:r w:rsidRPr="00317673">
        <w:rPr>
          <w:rFonts w:ascii="Times New Roman" w:hAnsi="Times New Roman"/>
          <w:sz w:val="16"/>
          <w:szCs w:val="16"/>
        </w:rPr>
        <w:t>(в случае отсутствия сведений укажите «не имею»)</w:t>
      </w:r>
    </w:p>
    <w:p w:rsidR="00317673" w:rsidRPr="00317673" w:rsidRDefault="00317673" w:rsidP="00317673">
      <w:pPr>
        <w:spacing w:after="0" w:line="240" w:lineRule="auto"/>
        <w:ind w:firstLine="709"/>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317673" w:rsidRPr="00317673" w:rsidTr="00F031DC">
        <w:tc>
          <w:tcPr>
            <w:tcW w:w="5353" w:type="dxa"/>
            <w:shd w:val="clear" w:color="auto" w:fill="auto"/>
            <w:vAlign w:val="center"/>
          </w:tcPr>
          <w:p w:rsidR="00317673" w:rsidRPr="00317673" w:rsidRDefault="00317673" w:rsidP="00317673">
            <w:pPr>
              <w:spacing w:after="0" w:line="240" w:lineRule="auto"/>
              <w:rPr>
                <w:rFonts w:ascii="Times New Roman" w:hAnsi="Times New Roman"/>
                <w:b/>
                <w:sz w:val="20"/>
                <w:szCs w:val="20"/>
              </w:rPr>
            </w:pPr>
            <w:r w:rsidRPr="00317673">
              <w:rPr>
                <w:rFonts w:ascii="Times New Roman" w:hAnsi="Times New Roman"/>
                <w:b/>
                <w:sz w:val="20"/>
                <w:szCs w:val="20"/>
              </w:rPr>
              <w:t>Реквизиты запрашиваемого документа</w:t>
            </w:r>
          </w:p>
          <w:p w:rsidR="00317673" w:rsidRPr="00317673" w:rsidRDefault="00317673" w:rsidP="00317673">
            <w:pPr>
              <w:spacing w:after="0" w:line="240" w:lineRule="auto"/>
              <w:rPr>
                <w:rFonts w:ascii="Times New Roman" w:hAnsi="Times New Roman"/>
                <w:i/>
                <w:sz w:val="20"/>
                <w:szCs w:val="20"/>
              </w:rPr>
            </w:pPr>
            <w:r w:rsidRPr="00317673">
              <w:rPr>
                <w:rFonts w:ascii="Times New Roman" w:hAnsi="Times New Roman"/>
                <w:i/>
                <w:sz w:val="20"/>
                <w:szCs w:val="20"/>
              </w:rPr>
              <w:t xml:space="preserve">(дата, регистрационный номер распорядительного акта, каким органом </w:t>
            </w:r>
            <w:r w:rsidRPr="00317673">
              <w:rPr>
                <w:rFonts w:ascii="Times New Roman" w:hAnsi="Times New Roman"/>
                <w:i/>
                <w:sz w:val="20"/>
                <w:szCs w:val="20"/>
                <w:u w:val="single"/>
              </w:rPr>
              <w:t>издан</w:t>
            </w:r>
            <w:r w:rsidRPr="00317673">
              <w:rPr>
                <w:rFonts w:ascii="Times New Roman" w:hAnsi="Times New Roman"/>
                <w:i/>
                <w:sz w:val="20"/>
                <w:szCs w:val="20"/>
              </w:rPr>
              <w:t xml:space="preserve"> документ)</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spacing w:after="0" w:line="240" w:lineRule="auto"/>
              <w:rPr>
                <w:rFonts w:ascii="Times New Roman" w:hAnsi="Times New Roman"/>
                <w:b/>
                <w:sz w:val="20"/>
                <w:szCs w:val="20"/>
              </w:rPr>
            </w:pPr>
            <w:r w:rsidRPr="00317673">
              <w:rPr>
                <w:rFonts w:ascii="Times New Roman" w:hAnsi="Times New Roman"/>
                <w:b/>
                <w:sz w:val="20"/>
                <w:szCs w:val="20"/>
              </w:rPr>
              <w:t xml:space="preserve">О чем документ  (нужное подчеркнуть), если иное указать </w:t>
            </w:r>
          </w:p>
          <w:p w:rsidR="00317673" w:rsidRPr="00317673" w:rsidRDefault="00317673" w:rsidP="00317673">
            <w:pPr>
              <w:spacing w:after="0" w:line="240" w:lineRule="auto"/>
              <w:rPr>
                <w:rFonts w:ascii="Times New Roman" w:hAnsi="Times New Roman"/>
                <w:sz w:val="16"/>
                <w:szCs w:val="16"/>
              </w:rPr>
            </w:pPr>
            <w:r w:rsidRPr="00317673">
              <w:rPr>
                <w:rFonts w:ascii="Times New Roman" w:hAnsi="Times New Roman"/>
                <w:sz w:val="16"/>
                <w:szCs w:val="16"/>
              </w:rPr>
              <w:t>- о предоставлении земельного участка под строительство дома</w:t>
            </w:r>
          </w:p>
          <w:p w:rsidR="00317673" w:rsidRPr="00317673" w:rsidRDefault="00317673" w:rsidP="00317673">
            <w:pPr>
              <w:spacing w:after="0" w:line="240" w:lineRule="auto"/>
              <w:rPr>
                <w:rFonts w:ascii="Times New Roman" w:hAnsi="Times New Roman"/>
                <w:sz w:val="16"/>
                <w:szCs w:val="16"/>
              </w:rPr>
            </w:pPr>
            <w:r w:rsidRPr="00317673">
              <w:rPr>
                <w:rFonts w:ascii="Times New Roman" w:hAnsi="Times New Roman"/>
                <w:sz w:val="16"/>
                <w:szCs w:val="16"/>
              </w:rPr>
              <w:t>- о предоставлении земельного участка для ведения личного подсобного хозяйства</w:t>
            </w:r>
          </w:p>
          <w:p w:rsidR="00317673" w:rsidRPr="00317673" w:rsidRDefault="00317673" w:rsidP="00317673">
            <w:pPr>
              <w:spacing w:after="0" w:line="240" w:lineRule="auto"/>
              <w:rPr>
                <w:rFonts w:ascii="Times New Roman" w:hAnsi="Times New Roman"/>
                <w:sz w:val="16"/>
                <w:szCs w:val="16"/>
              </w:rPr>
            </w:pPr>
            <w:r w:rsidRPr="00317673">
              <w:rPr>
                <w:rFonts w:ascii="Times New Roman" w:hAnsi="Times New Roman"/>
                <w:sz w:val="16"/>
                <w:szCs w:val="16"/>
              </w:rPr>
              <w:t>- о праве собственности на землю</w:t>
            </w:r>
          </w:p>
          <w:p w:rsidR="00317673" w:rsidRPr="00317673" w:rsidRDefault="00317673" w:rsidP="00317673">
            <w:pPr>
              <w:spacing w:after="0" w:line="240" w:lineRule="auto"/>
              <w:rPr>
                <w:rFonts w:ascii="Times New Roman" w:hAnsi="Times New Roman"/>
                <w:sz w:val="16"/>
                <w:szCs w:val="16"/>
              </w:rPr>
            </w:pPr>
            <w:r w:rsidRPr="00317673">
              <w:rPr>
                <w:rFonts w:ascii="Times New Roman" w:hAnsi="Times New Roman"/>
                <w:sz w:val="16"/>
                <w:szCs w:val="16"/>
              </w:rPr>
              <w:t>- о приватизации жилья</w:t>
            </w:r>
          </w:p>
          <w:p w:rsidR="00317673" w:rsidRPr="00317673" w:rsidRDefault="00317673" w:rsidP="00317673">
            <w:pPr>
              <w:spacing w:after="0" w:line="240" w:lineRule="auto"/>
              <w:rPr>
                <w:rFonts w:ascii="Times New Roman" w:hAnsi="Times New Roman"/>
                <w:sz w:val="16"/>
                <w:szCs w:val="16"/>
              </w:rPr>
            </w:pPr>
            <w:r w:rsidRPr="00317673">
              <w:rPr>
                <w:rFonts w:ascii="Times New Roman" w:hAnsi="Times New Roman"/>
                <w:sz w:val="16"/>
                <w:szCs w:val="16"/>
              </w:rPr>
              <w:t xml:space="preserve">- о разрешении на строительство дома </w:t>
            </w:r>
          </w:p>
          <w:p w:rsidR="00317673" w:rsidRPr="00317673" w:rsidRDefault="00317673" w:rsidP="00317673">
            <w:pPr>
              <w:spacing w:after="0" w:line="240" w:lineRule="auto"/>
              <w:rPr>
                <w:rFonts w:ascii="Times New Roman" w:hAnsi="Times New Roman"/>
                <w:sz w:val="16"/>
                <w:szCs w:val="16"/>
              </w:rPr>
            </w:pPr>
            <w:r w:rsidRPr="00317673">
              <w:rPr>
                <w:rFonts w:ascii="Times New Roman" w:hAnsi="Times New Roman"/>
                <w:sz w:val="16"/>
                <w:szCs w:val="16"/>
              </w:rPr>
              <w:t xml:space="preserve">- об утверждении акта приемки дома </w:t>
            </w:r>
          </w:p>
          <w:p w:rsidR="00317673" w:rsidRPr="00317673" w:rsidRDefault="00317673" w:rsidP="00317673">
            <w:pPr>
              <w:spacing w:after="0" w:line="240" w:lineRule="auto"/>
              <w:rPr>
                <w:rFonts w:ascii="Times New Roman" w:hAnsi="Times New Roman"/>
                <w:b/>
                <w:sz w:val="20"/>
                <w:szCs w:val="20"/>
              </w:rPr>
            </w:pPr>
            <w:r w:rsidRPr="00317673">
              <w:rPr>
                <w:rFonts w:ascii="Times New Roman" w:hAnsi="Times New Roman"/>
                <w:sz w:val="16"/>
                <w:szCs w:val="16"/>
              </w:rPr>
              <w:t>- иное</w:t>
            </w:r>
          </w:p>
        </w:tc>
        <w:tc>
          <w:tcPr>
            <w:tcW w:w="4253" w:type="dxa"/>
            <w:shd w:val="clear" w:color="auto" w:fill="auto"/>
          </w:tcPr>
          <w:p w:rsidR="00317673" w:rsidRPr="00317673" w:rsidRDefault="00317673" w:rsidP="00317673">
            <w:pPr>
              <w:spacing w:after="0" w:line="240" w:lineRule="auto"/>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spacing w:after="0" w:line="240" w:lineRule="auto"/>
              <w:rPr>
                <w:rFonts w:ascii="Times New Roman" w:hAnsi="Times New Roman"/>
                <w:sz w:val="20"/>
                <w:szCs w:val="20"/>
              </w:rPr>
            </w:pPr>
            <w:r w:rsidRPr="00317673">
              <w:rPr>
                <w:rFonts w:ascii="Times New Roman" w:hAnsi="Times New Roman"/>
                <w:b/>
                <w:sz w:val="20"/>
                <w:szCs w:val="20"/>
              </w:rPr>
              <w:t>Название населённого пункта</w:t>
            </w:r>
            <w:r w:rsidRPr="00317673">
              <w:rPr>
                <w:rFonts w:ascii="Times New Roman" w:hAnsi="Times New Roman"/>
                <w:sz w:val="20"/>
                <w:szCs w:val="20"/>
              </w:rPr>
              <w:t xml:space="preserve">, где находится (находился) земельный участок, дом (квартира),  </w:t>
            </w:r>
            <w:r w:rsidRPr="00317673">
              <w:rPr>
                <w:rFonts w:ascii="Times New Roman" w:hAnsi="Times New Roman"/>
                <w:b/>
                <w:sz w:val="20"/>
                <w:szCs w:val="20"/>
              </w:rPr>
              <w:t>название улицы, номер дома</w:t>
            </w:r>
            <w:r w:rsidRPr="00317673">
              <w:rPr>
                <w:rFonts w:ascii="Times New Roman" w:hAnsi="Times New Roman"/>
                <w:sz w:val="20"/>
                <w:szCs w:val="20"/>
              </w:rPr>
              <w:t xml:space="preserve"> </w:t>
            </w:r>
            <w:r w:rsidRPr="00317673">
              <w:rPr>
                <w:rFonts w:ascii="Times New Roman" w:hAnsi="Times New Roman"/>
                <w:i/>
                <w:sz w:val="20"/>
                <w:szCs w:val="20"/>
              </w:rPr>
              <w:t>(на момент принятия решения)</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spacing w:after="0" w:line="240" w:lineRule="auto"/>
              <w:rPr>
                <w:rFonts w:ascii="Times New Roman" w:hAnsi="Times New Roman"/>
                <w:sz w:val="20"/>
                <w:szCs w:val="20"/>
              </w:rPr>
            </w:pPr>
            <w:r w:rsidRPr="00317673">
              <w:rPr>
                <w:rFonts w:ascii="Times New Roman" w:hAnsi="Times New Roman"/>
                <w:b/>
                <w:sz w:val="20"/>
                <w:szCs w:val="20"/>
              </w:rPr>
              <w:t xml:space="preserve">Кому выделялся земельный </w:t>
            </w:r>
            <w:r w:rsidRPr="00317673">
              <w:rPr>
                <w:rFonts w:ascii="Times New Roman" w:hAnsi="Times New Roman"/>
                <w:sz w:val="20"/>
                <w:szCs w:val="20"/>
              </w:rPr>
              <w:t xml:space="preserve">участок, дом (квартира) </w:t>
            </w:r>
            <w:r w:rsidRPr="00317673">
              <w:rPr>
                <w:rFonts w:ascii="Times New Roman" w:hAnsi="Times New Roman"/>
                <w:i/>
                <w:sz w:val="20"/>
                <w:szCs w:val="20"/>
              </w:rPr>
              <w:t>(фамилия, имя, отчество)</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i/>
                <w:sz w:val="20"/>
                <w:szCs w:val="20"/>
              </w:rPr>
            </w:pPr>
            <w:r w:rsidRPr="00317673">
              <w:rPr>
                <w:rFonts w:ascii="Times New Roman" w:hAnsi="Times New Roman"/>
                <w:b/>
                <w:sz w:val="20"/>
                <w:szCs w:val="20"/>
              </w:rPr>
              <w:t>Дополнительная информация</w:t>
            </w:r>
            <w:r w:rsidRPr="00317673">
              <w:rPr>
                <w:rFonts w:ascii="Times New Roman" w:hAnsi="Times New Roman"/>
                <w:i/>
                <w:sz w:val="20"/>
                <w:szCs w:val="20"/>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spacing w:after="0" w:line="240" w:lineRule="auto"/>
              <w:rPr>
                <w:rFonts w:ascii="Times New Roman" w:hAnsi="Times New Roman"/>
                <w:sz w:val="20"/>
                <w:szCs w:val="20"/>
              </w:rPr>
            </w:pPr>
            <w:r w:rsidRPr="00317673">
              <w:rPr>
                <w:rFonts w:ascii="Times New Roman" w:hAnsi="Times New Roman"/>
                <w:b/>
                <w:sz w:val="20"/>
                <w:szCs w:val="20"/>
              </w:rPr>
              <w:t>Документ необходим для представления в</w:t>
            </w:r>
            <w:r w:rsidRPr="00317673">
              <w:rPr>
                <w:rFonts w:ascii="Times New Roman" w:hAnsi="Times New Roman"/>
                <w:sz w:val="20"/>
                <w:szCs w:val="20"/>
              </w:rPr>
              <w:t xml:space="preserve">  (</w:t>
            </w:r>
            <w:r w:rsidRPr="00317673">
              <w:rPr>
                <w:rFonts w:ascii="Times New Roman" w:hAnsi="Times New Roman"/>
                <w:i/>
                <w:sz w:val="20"/>
                <w:szCs w:val="20"/>
              </w:rPr>
              <w:t>указать организацию, куда будет передан документ или копия документа)</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spacing w:after="0" w:line="240" w:lineRule="auto"/>
              <w:rPr>
                <w:rFonts w:ascii="Times New Roman" w:hAnsi="Times New Roman"/>
                <w:sz w:val="20"/>
                <w:szCs w:val="20"/>
              </w:rPr>
            </w:pPr>
            <w:r w:rsidRPr="00317673">
              <w:rPr>
                <w:rFonts w:ascii="Times New Roman" w:hAnsi="Times New Roman"/>
                <w:b/>
                <w:sz w:val="20"/>
                <w:szCs w:val="20"/>
              </w:rPr>
              <w:t>Фамилия, имя, отчество, паспортные данные представителя физического лица по доверенности</w:t>
            </w:r>
            <w:r w:rsidRPr="00317673">
              <w:rPr>
                <w:rFonts w:ascii="Times New Roman" w:hAnsi="Times New Roman"/>
                <w:sz w:val="20"/>
                <w:szCs w:val="20"/>
              </w:rPr>
              <w:t xml:space="preserve"> </w:t>
            </w:r>
            <w:r w:rsidRPr="00317673">
              <w:rPr>
                <w:rFonts w:ascii="Times New Roman" w:hAnsi="Times New Roman"/>
                <w:i/>
                <w:sz w:val="20"/>
                <w:szCs w:val="20"/>
              </w:rPr>
              <w:t>(в случае, если заявитель является доверенным лицом)</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p w:rsidR="00317673" w:rsidRPr="00317673" w:rsidRDefault="00317673" w:rsidP="00317673">
            <w:pPr>
              <w:spacing w:after="0" w:line="240" w:lineRule="auto"/>
              <w:ind w:firstLine="709"/>
              <w:rPr>
                <w:rFonts w:ascii="Times New Roman" w:hAnsi="Times New Roman"/>
                <w:sz w:val="20"/>
                <w:szCs w:val="20"/>
              </w:rPr>
            </w:pPr>
          </w:p>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rPr>
          <w:trHeight w:val="497"/>
        </w:trPr>
        <w:tc>
          <w:tcPr>
            <w:tcW w:w="5353" w:type="dxa"/>
            <w:vMerge w:val="restart"/>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sz w:val="20"/>
                <w:szCs w:val="20"/>
              </w:rPr>
            </w:pPr>
            <w:r w:rsidRPr="00317673">
              <w:rPr>
                <w:rFonts w:ascii="Times New Roman" w:hAnsi="Times New Roman"/>
                <w:b/>
                <w:sz w:val="20"/>
                <w:szCs w:val="20"/>
              </w:rPr>
              <w:t>Способ получения ответа</w:t>
            </w:r>
            <w:r w:rsidRPr="00317673">
              <w:rPr>
                <w:rFonts w:ascii="Times New Roman" w:hAnsi="Times New Roman"/>
                <w:sz w:val="20"/>
                <w:szCs w:val="20"/>
              </w:rPr>
              <w:t xml:space="preserve"> </w:t>
            </w:r>
            <w:r w:rsidRPr="00317673">
              <w:rPr>
                <w:rFonts w:ascii="Times New Roman" w:hAnsi="Times New Roman"/>
                <w:i/>
                <w:sz w:val="20"/>
                <w:szCs w:val="20"/>
              </w:rPr>
              <w:t>(поставить отметку)</w:t>
            </w:r>
          </w:p>
        </w:tc>
        <w:tc>
          <w:tcPr>
            <w:tcW w:w="4253" w:type="dxa"/>
            <w:shd w:val="clear" w:color="auto" w:fill="auto"/>
            <w:vAlign w:val="center"/>
          </w:tcPr>
          <w:p w:rsidR="00317673" w:rsidRPr="00317673" w:rsidRDefault="000A233D" w:rsidP="00317673">
            <w:pPr>
              <w:spacing w:after="0" w:line="240" w:lineRule="auto"/>
              <w:ind w:firstLine="709"/>
              <w:jc w:val="right"/>
              <w:rPr>
                <w:rFonts w:ascii="Times New Roman" w:hAnsi="Times New Roman"/>
                <w:sz w:val="16"/>
                <w:szCs w:val="16"/>
              </w:rPr>
            </w:pPr>
            <w:r>
              <w:rPr>
                <w:noProof/>
              </w:rPr>
              <w:pict>
                <v:shape id="Поле 9" o:spid="_x0000_s1034" type="#_x0000_t202" style="position:absolute;left:0;text-align:left;margin-left:4.1pt;margin-top:6.85pt;width:21.7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w:txbxContent>
                      <w:p w:rsidR="00F031DC" w:rsidRDefault="00F031DC" w:rsidP="00317673"/>
                    </w:txbxContent>
                  </v:textbox>
                </v:shape>
              </w:pict>
            </w:r>
          </w:p>
          <w:p w:rsidR="00317673" w:rsidRPr="00317673" w:rsidRDefault="00317673" w:rsidP="00317673">
            <w:pPr>
              <w:spacing w:after="0" w:line="240" w:lineRule="auto"/>
              <w:ind w:firstLine="709"/>
              <w:rPr>
                <w:rFonts w:ascii="Times New Roman" w:hAnsi="Times New Roman"/>
                <w:sz w:val="16"/>
                <w:szCs w:val="16"/>
              </w:rPr>
            </w:pPr>
            <w:r w:rsidRPr="00317673">
              <w:rPr>
                <w:rFonts w:ascii="Times New Roman" w:hAnsi="Times New Roman"/>
                <w:sz w:val="16"/>
                <w:szCs w:val="16"/>
              </w:rPr>
              <w:t>Выдать на руки</w:t>
            </w:r>
          </w:p>
          <w:p w:rsidR="00317673" w:rsidRPr="00317673" w:rsidRDefault="00317673" w:rsidP="00317673">
            <w:pPr>
              <w:spacing w:after="0" w:line="240" w:lineRule="auto"/>
              <w:ind w:firstLine="709"/>
              <w:jc w:val="right"/>
              <w:rPr>
                <w:rFonts w:ascii="Times New Roman" w:hAnsi="Times New Roman"/>
                <w:sz w:val="16"/>
                <w:szCs w:val="16"/>
              </w:rPr>
            </w:pPr>
          </w:p>
        </w:tc>
      </w:tr>
      <w:tr w:rsidR="00317673" w:rsidRPr="00317673" w:rsidTr="00F031DC">
        <w:trPr>
          <w:trHeight w:val="635"/>
        </w:trPr>
        <w:tc>
          <w:tcPr>
            <w:tcW w:w="5353" w:type="dxa"/>
            <w:vMerge/>
            <w:shd w:val="clear" w:color="auto" w:fill="auto"/>
            <w:vAlign w:val="center"/>
          </w:tcPr>
          <w:p w:rsidR="00317673" w:rsidRPr="00317673" w:rsidRDefault="00317673" w:rsidP="00317673">
            <w:pPr>
              <w:tabs>
                <w:tab w:val="left" w:pos="180"/>
              </w:tabs>
              <w:spacing w:after="0" w:line="240" w:lineRule="auto"/>
              <w:ind w:firstLine="709"/>
              <w:jc w:val="both"/>
              <w:rPr>
                <w:rFonts w:ascii="Times New Roman" w:hAnsi="Times New Roman"/>
                <w:sz w:val="20"/>
                <w:szCs w:val="20"/>
              </w:rPr>
            </w:pPr>
          </w:p>
        </w:tc>
        <w:tc>
          <w:tcPr>
            <w:tcW w:w="4253" w:type="dxa"/>
            <w:shd w:val="clear" w:color="auto" w:fill="auto"/>
            <w:vAlign w:val="center"/>
          </w:tcPr>
          <w:p w:rsidR="00317673" w:rsidRPr="00317673" w:rsidRDefault="000A233D" w:rsidP="00317673">
            <w:pPr>
              <w:spacing w:after="0" w:line="240" w:lineRule="auto"/>
              <w:ind w:firstLine="709"/>
              <w:rPr>
                <w:rFonts w:ascii="Times New Roman" w:hAnsi="Times New Roman"/>
                <w:sz w:val="16"/>
                <w:szCs w:val="16"/>
              </w:rPr>
            </w:pPr>
            <w:r>
              <w:rPr>
                <w:noProof/>
              </w:rPr>
              <w:pict>
                <v:shape id="Поле 4" o:spid="_x0000_s1033" type="#_x0000_t202" style="position:absolute;left:0;text-align:left;margin-left:4.1pt;margin-top:3.15pt;width:2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w:txbxContent>
                      <w:p w:rsidR="00F031DC" w:rsidRDefault="00F031DC" w:rsidP="00317673"/>
                    </w:txbxContent>
                  </v:textbox>
                </v:shape>
              </w:pict>
            </w:r>
          </w:p>
          <w:p w:rsidR="00317673" w:rsidRPr="00317673" w:rsidRDefault="00317673" w:rsidP="00317673">
            <w:pPr>
              <w:spacing w:after="0" w:line="240" w:lineRule="auto"/>
              <w:ind w:firstLine="709"/>
              <w:rPr>
                <w:rFonts w:ascii="Times New Roman" w:hAnsi="Times New Roman"/>
                <w:sz w:val="16"/>
                <w:szCs w:val="16"/>
              </w:rPr>
            </w:pPr>
            <w:r w:rsidRPr="00317673">
              <w:rPr>
                <w:rFonts w:ascii="Times New Roman" w:hAnsi="Times New Roman"/>
                <w:sz w:val="16"/>
                <w:szCs w:val="16"/>
              </w:rPr>
              <w:t>Отправить по почте</w:t>
            </w:r>
          </w:p>
          <w:p w:rsidR="00317673" w:rsidRPr="00317673" w:rsidRDefault="00317673" w:rsidP="00317673">
            <w:pPr>
              <w:spacing w:after="0" w:line="240" w:lineRule="auto"/>
              <w:ind w:firstLine="709"/>
              <w:jc w:val="right"/>
              <w:rPr>
                <w:rFonts w:ascii="Arial" w:hAnsi="Arial" w:cs="Arial"/>
                <w:sz w:val="16"/>
                <w:szCs w:val="16"/>
              </w:rPr>
            </w:pPr>
          </w:p>
        </w:tc>
      </w:tr>
      <w:tr w:rsidR="00317673" w:rsidRPr="00317673" w:rsidTr="00F031DC">
        <w:trPr>
          <w:trHeight w:val="485"/>
        </w:trPr>
        <w:tc>
          <w:tcPr>
            <w:tcW w:w="5353" w:type="dxa"/>
            <w:vMerge/>
            <w:shd w:val="clear" w:color="auto" w:fill="auto"/>
            <w:vAlign w:val="center"/>
          </w:tcPr>
          <w:p w:rsidR="00317673" w:rsidRPr="00317673" w:rsidRDefault="00317673" w:rsidP="00317673">
            <w:pPr>
              <w:tabs>
                <w:tab w:val="left" w:pos="180"/>
              </w:tabs>
              <w:spacing w:after="0" w:line="240" w:lineRule="auto"/>
              <w:ind w:firstLine="709"/>
              <w:jc w:val="both"/>
              <w:rPr>
                <w:rFonts w:ascii="Times New Roman" w:hAnsi="Times New Roman"/>
                <w:sz w:val="20"/>
                <w:szCs w:val="20"/>
              </w:rPr>
            </w:pPr>
          </w:p>
        </w:tc>
        <w:tc>
          <w:tcPr>
            <w:tcW w:w="4253" w:type="dxa"/>
            <w:shd w:val="clear" w:color="auto" w:fill="auto"/>
            <w:vAlign w:val="center"/>
          </w:tcPr>
          <w:p w:rsidR="00317673" w:rsidRPr="00317673" w:rsidRDefault="000A233D" w:rsidP="00317673">
            <w:pPr>
              <w:spacing w:after="0" w:line="240" w:lineRule="auto"/>
              <w:ind w:firstLine="709"/>
              <w:rPr>
                <w:rFonts w:ascii="Times New Roman" w:hAnsi="Times New Roman"/>
                <w:sz w:val="16"/>
                <w:szCs w:val="16"/>
              </w:rPr>
            </w:pPr>
            <w:r>
              <w:rPr>
                <w:noProof/>
              </w:rPr>
              <w:pict>
                <v:shape id="Поле 3" o:spid="_x0000_s1032" type="#_x0000_t202" style="position:absolute;left:0;text-align:left;margin-left:4.8pt;margin-top:-2.55pt;width:24.1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w:txbxContent>
                      <w:p w:rsidR="00F031DC" w:rsidRPr="008F3F83" w:rsidRDefault="00F031DC" w:rsidP="00317673"/>
                    </w:txbxContent>
                  </v:textbox>
                </v:shape>
              </w:pict>
            </w:r>
            <w:r w:rsidR="00317673" w:rsidRPr="00317673">
              <w:rPr>
                <w:rFonts w:ascii="Times New Roman" w:hAnsi="Times New Roman"/>
                <w:sz w:val="16"/>
                <w:szCs w:val="16"/>
              </w:rPr>
              <w:t>Выдать по доверенности</w:t>
            </w:r>
          </w:p>
        </w:tc>
      </w:tr>
      <w:tr w:rsidR="00317673" w:rsidRPr="00317673" w:rsidTr="00F031DC">
        <w:trPr>
          <w:trHeight w:val="611"/>
        </w:trPr>
        <w:tc>
          <w:tcPr>
            <w:tcW w:w="5353" w:type="dxa"/>
            <w:vMerge/>
            <w:shd w:val="clear" w:color="auto" w:fill="auto"/>
            <w:vAlign w:val="center"/>
          </w:tcPr>
          <w:p w:rsidR="00317673" w:rsidRPr="00317673" w:rsidRDefault="00317673" w:rsidP="00317673">
            <w:pPr>
              <w:tabs>
                <w:tab w:val="left" w:pos="180"/>
              </w:tabs>
              <w:spacing w:after="0" w:line="240" w:lineRule="auto"/>
              <w:ind w:firstLine="709"/>
              <w:jc w:val="both"/>
              <w:rPr>
                <w:rFonts w:ascii="Times New Roman" w:hAnsi="Times New Roman"/>
                <w:sz w:val="20"/>
                <w:szCs w:val="20"/>
              </w:rPr>
            </w:pPr>
          </w:p>
        </w:tc>
        <w:tc>
          <w:tcPr>
            <w:tcW w:w="4253" w:type="dxa"/>
            <w:shd w:val="clear" w:color="auto" w:fill="auto"/>
            <w:vAlign w:val="center"/>
          </w:tcPr>
          <w:p w:rsidR="00317673" w:rsidRPr="00317673" w:rsidRDefault="000A233D" w:rsidP="00317673">
            <w:pPr>
              <w:spacing w:after="0" w:line="240" w:lineRule="auto"/>
              <w:ind w:firstLine="709"/>
              <w:rPr>
                <w:rFonts w:ascii="Times New Roman" w:hAnsi="Times New Roman"/>
                <w:sz w:val="16"/>
                <w:szCs w:val="16"/>
              </w:rPr>
            </w:pPr>
            <w:r>
              <w:rPr>
                <w:noProof/>
              </w:rPr>
              <w:pict>
                <v:shape id="Поле 18" o:spid="_x0000_s1031" type="#_x0000_t202" style="position:absolute;left:0;text-align:left;margin-left:4.2pt;margin-top:5.9pt;width:22.3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w:txbxContent>
                      <w:p w:rsidR="00F031DC" w:rsidRDefault="00F031DC" w:rsidP="00317673"/>
                    </w:txbxContent>
                  </v:textbox>
                </v:shape>
              </w:pict>
            </w:r>
            <w:r w:rsidR="00317673" w:rsidRPr="00317673">
              <w:rPr>
                <w:rFonts w:ascii="Times New Roman" w:hAnsi="Times New Roman"/>
                <w:sz w:val="16"/>
                <w:szCs w:val="16"/>
              </w:rPr>
              <w:t>филиале, отделе, удаленном</w:t>
            </w:r>
          </w:p>
          <w:p w:rsidR="00317673" w:rsidRPr="00317673" w:rsidRDefault="00317673" w:rsidP="00317673">
            <w:pPr>
              <w:spacing w:after="0" w:line="240" w:lineRule="auto"/>
              <w:ind w:firstLine="709"/>
              <w:jc w:val="center"/>
              <w:rPr>
                <w:rFonts w:ascii="Times New Roman" w:hAnsi="Times New Roman"/>
                <w:sz w:val="16"/>
                <w:szCs w:val="16"/>
              </w:rPr>
            </w:pPr>
            <w:r w:rsidRPr="00317673">
              <w:rPr>
                <w:rFonts w:ascii="Times New Roman" w:hAnsi="Times New Roman"/>
                <w:sz w:val="16"/>
                <w:szCs w:val="16"/>
              </w:rPr>
              <w:t>рабочем месте ГБУ ЛО «МФЦ»</w:t>
            </w:r>
          </w:p>
        </w:tc>
      </w:tr>
      <w:tr w:rsidR="00317673" w:rsidRPr="00317673" w:rsidTr="00F031DC">
        <w:tc>
          <w:tcPr>
            <w:tcW w:w="5353" w:type="dxa"/>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b/>
                <w:sz w:val="20"/>
                <w:szCs w:val="20"/>
              </w:rPr>
            </w:pPr>
            <w:r w:rsidRPr="00317673">
              <w:rPr>
                <w:rFonts w:ascii="Times New Roman" w:hAnsi="Times New Roman"/>
                <w:b/>
                <w:sz w:val="20"/>
                <w:szCs w:val="20"/>
              </w:rPr>
              <w:t>Подпись</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5353" w:type="dxa"/>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b/>
                <w:sz w:val="20"/>
                <w:szCs w:val="20"/>
              </w:rPr>
            </w:pPr>
            <w:r w:rsidRPr="00317673">
              <w:rPr>
                <w:rFonts w:ascii="Times New Roman" w:hAnsi="Times New Roman"/>
                <w:b/>
                <w:sz w:val="20"/>
                <w:szCs w:val="20"/>
              </w:rPr>
              <w:t>Дата составления запроса</w:t>
            </w:r>
          </w:p>
        </w:tc>
        <w:tc>
          <w:tcPr>
            <w:tcW w:w="425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bl>
    <w:p w:rsidR="00317673" w:rsidRPr="00317673" w:rsidRDefault="00317673" w:rsidP="00317673">
      <w:pPr>
        <w:autoSpaceDE w:val="0"/>
        <w:autoSpaceDN w:val="0"/>
        <w:adjustRightInd w:val="0"/>
        <w:spacing w:after="0" w:line="240" w:lineRule="auto"/>
        <w:ind w:firstLine="709"/>
        <w:jc w:val="both"/>
        <w:rPr>
          <w:rFonts w:ascii="Times New Roman" w:hAnsi="Times New Roman"/>
          <w:sz w:val="28"/>
        </w:rPr>
      </w:pP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Я, ______________________________________ даю согласие на обработку моих</w:t>
      </w: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(фамилия, имя, отчество)</w:t>
      </w: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 xml:space="preserve">                                                                                                                                         (подпись)                                                 (дата)</w:t>
      </w:r>
    </w:p>
    <w:p w:rsidR="00317673" w:rsidRPr="00317673" w:rsidRDefault="00317673" w:rsidP="00317673">
      <w:pPr>
        <w:spacing w:after="0" w:line="240" w:lineRule="auto"/>
        <w:ind w:firstLine="709"/>
        <w:rPr>
          <w:rFonts w:ascii="Times New Roman" w:hAnsi="Times New Roman"/>
          <w:sz w:val="28"/>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EB17CD" w:rsidRPr="00317673" w:rsidRDefault="00EB17CD"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r w:rsidRPr="00317673">
        <w:rPr>
          <w:rFonts w:ascii="Times New Roman" w:hAnsi="Times New Roman"/>
          <w:sz w:val="24"/>
          <w:szCs w:val="24"/>
        </w:rPr>
        <w:t>Приложение 2</w:t>
      </w: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r w:rsidRPr="00317673">
        <w:rPr>
          <w:rFonts w:ascii="Times New Roman" w:hAnsi="Times New Roman"/>
          <w:sz w:val="24"/>
          <w:szCs w:val="24"/>
        </w:rPr>
        <w:t xml:space="preserve">к административному регламенту </w:t>
      </w: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0A233D" w:rsidP="00317673">
      <w:pPr>
        <w:autoSpaceDE w:val="0"/>
        <w:autoSpaceDN w:val="0"/>
        <w:adjustRightInd w:val="0"/>
        <w:spacing w:after="0" w:line="240" w:lineRule="auto"/>
        <w:jc w:val="right"/>
        <w:outlineLvl w:val="0"/>
        <w:rPr>
          <w:rFonts w:ascii="Times New Roman" w:hAnsi="Times New Roman"/>
          <w:sz w:val="24"/>
          <w:szCs w:val="24"/>
        </w:rPr>
      </w:pPr>
      <w:r>
        <w:rPr>
          <w:noProof/>
        </w:rPr>
        <w:pict>
          <v:shape id="Поле 19" o:spid="_x0000_s1030" type="#_x0000_t202" style="position:absolute;left:0;text-align:left;margin-left:171.65pt;margin-top:5.55pt;width:346.9pt;height:1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plAIAABk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" stroked="f">
            <v:textbox>
              <w:txbxContent>
                <w:p w:rsidR="00F031DC" w:rsidRPr="00EB17CD" w:rsidRDefault="00F031DC" w:rsidP="00EB17CD">
                  <w:pPr>
                    <w:jc w:val="right"/>
                    <w:rPr>
                      <w:rFonts w:ascii="Times New Roman" w:hAnsi="Times New Roman"/>
                      <w:u w:val="single"/>
                    </w:rPr>
                  </w:pPr>
                  <w:r w:rsidRPr="00EB17CD">
                    <w:rPr>
                      <w:rFonts w:ascii="Times New Roman" w:hAnsi="Times New Roman"/>
                    </w:rPr>
                    <w:t>Адресат:   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(наименование Архивного отдела администрации)</w:t>
                  </w:r>
                </w:p>
                <w:p w:rsidR="00F031DC" w:rsidRPr="00EB17CD" w:rsidRDefault="00F031DC" w:rsidP="00EB17CD">
                  <w:pPr>
                    <w:jc w:val="right"/>
                    <w:rPr>
                      <w:rFonts w:ascii="Times New Roman" w:hAnsi="Times New Roman"/>
                    </w:rPr>
                  </w:pPr>
                  <w:r w:rsidRPr="00EB17CD">
                    <w:rPr>
                      <w:rFonts w:ascii="Times New Roman" w:hAnsi="Times New Roman"/>
                    </w:rPr>
                    <w:t>Заявитель:_____________________________________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 xml:space="preserve">  _______________________________________</w:t>
                  </w:r>
                </w:p>
                <w:p w:rsidR="00F031DC" w:rsidRPr="00EB17CD" w:rsidRDefault="00F031DC" w:rsidP="00EB17CD">
                  <w:pPr>
                    <w:jc w:val="right"/>
                    <w:rPr>
                      <w:rFonts w:ascii="Times New Roman" w:hAnsi="Times New Roman"/>
                    </w:rPr>
                  </w:pPr>
                  <w:r w:rsidRPr="00EB17CD">
                    <w:rPr>
                      <w:rFonts w:ascii="Times New Roman" w:hAnsi="Times New Roman"/>
                    </w:rPr>
                    <w:t xml:space="preserve">                                   ( фамилия, имя, отчество)</w:t>
                  </w:r>
                </w:p>
                <w:p w:rsidR="00F031DC" w:rsidRPr="00EB17CD" w:rsidRDefault="00F031DC" w:rsidP="00EB17CD">
                  <w:pPr>
                    <w:jc w:val="right"/>
                    <w:rPr>
                      <w:rFonts w:ascii="Times New Roman" w:hAnsi="Times New Roman"/>
                    </w:rPr>
                  </w:pPr>
                </w:p>
                <w:p w:rsidR="00F031DC" w:rsidRDefault="00F031DC" w:rsidP="00EB17CD">
                  <w:pPr>
                    <w:jc w:val="right"/>
                    <w:rPr>
                      <w:sz w:val="24"/>
                      <w:szCs w:val="24"/>
                    </w:rPr>
                  </w:pPr>
                  <w:r w:rsidRPr="00EB17CD">
                    <w:rPr>
                      <w:rFonts w:ascii="Times New Roman" w:hAnsi="Times New Roman"/>
                    </w:rPr>
                    <w:t>Документ, удостоверяющий личность:_____________</w:t>
                  </w:r>
                </w:p>
                <w:p w:rsidR="00F031DC" w:rsidRDefault="00F031DC" w:rsidP="00317673">
                  <w:pPr>
                    <w:rPr>
                      <w:sz w:val="24"/>
                      <w:szCs w:val="24"/>
                    </w:rPr>
                  </w:pPr>
                  <w:r>
                    <w:rPr>
                      <w:sz w:val="24"/>
                      <w:szCs w:val="24"/>
                    </w:rPr>
                    <w:t>______________________________________________</w:t>
                  </w:r>
                </w:p>
                <w:p w:rsidR="00F031DC" w:rsidRDefault="00F031DC" w:rsidP="00317673">
                  <w:pPr>
                    <w:jc w:val="center"/>
                    <w:rPr>
                      <w:sz w:val="16"/>
                      <w:szCs w:val="16"/>
                    </w:rPr>
                  </w:pPr>
                  <w:r>
                    <w:rPr>
                      <w:sz w:val="16"/>
                      <w:szCs w:val="16"/>
                    </w:rPr>
                    <w:t>(вид документа, номер, кем и когда выдан)</w:t>
                  </w:r>
                </w:p>
                <w:p w:rsidR="00F031DC" w:rsidRDefault="00F031DC" w:rsidP="00317673">
                  <w:pPr>
                    <w:jc w:val="center"/>
                    <w:rPr>
                      <w:sz w:val="16"/>
                      <w:szCs w:val="16"/>
                    </w:rPr>
                  </w:pPr>
                </w:p>
                <w:p w:rsidR="00F031DC" w:rsidRDefault="00F031DC" w:rsidP="00317673">
                  <w:pPr>
                    <w:jc w:val="both"/>
                    <w:rPr>
                      <w:sz w:val="24"/>
                      <w:szCs w:val="24"/>
                    </w:rPr>
                  </w:pPr>
                  <w:r>
                    <w:rPr>
                      <w:sz w:val="24"/>
                      <w:szCs w:val="24"/>
                    </w:rPr>
                    <w:t>Адрес заявителя:_______________________________</w:t>
                  </w:r>
                </w:p>
                <w:p w:rsidR="00F031DC" w:rsidRDefault="00F031DC" w:rsidP="00317673">
                  <w:pPr>
                    <w:jc w:val="both"/>
                    <w:rPr>
                      <w:sz w:val="24"/>
                      <w:szCs w:val="24"/>
                    </w:rPr>
                  </w:pPr>
                  <w:r>
                    <w:rPr>
                      <w:sz w:val="24"/>
                      <w:szCs w:val="24"/>
                    </w:rPr>
                    <w:t>______________________________________________</w:t>
                  </w:r>
                </w:p>
                <w:p w:rsidR="00F031DC" w:rsidRDefault="00F031DC" w:rsidP="00317673">
                  <w:pPr>
                    <w:jc w:val="both"/>
                    <w:rPr>
                      <w:sz w:val="24"/>
                      <w:szCs w:val="24"/>
                    </w:rPr>
                  </w:pPr>
                </w:p>
                <w:p w:rsidR="00F031DC" w:rsidRPr="00BA6BBB" w:rsidRDefault="00F031DC" w:rsidP="00317673">
                  <w:pPr>
                    <w:jc w:val="both"/>
                    <w:rPr>
                      <w:sz w:val="24"/>
                      <w:szCs w:val="24"/>
                    </w:rPr>
                  </w:pPr>
                  <w:r>
                    <w:rPr>
                      <w:sz w:val="24"/>
                      <w:szCs w:val="24"/>
                    </w:rPr>
                    <w:t>Контактный телефон:___________________________</w:t>
                  </w:r>
                </w:p>
              </w:txbxContent>
            </v:textbox>
          </v:shape>
        </w:pict>
      </w: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autoSpaceDE w:val="0"/>
        <w:autoSpaceDN w:val="0"/>
        <w:adjustRightInd w:val="0"/>
        <w:spacing w:after="0" w:line="240" w:lineRule="auto"/>
        <w:jc w:val="right"/>
        <w:outlineLvl w:val="0"/>
        <w:rPr>
          <w:rFonts w:ascii="Times New Roman" w:hAnsi="Times New Roman"/>
          <w:sz w:val="24"/>
          <w:szCs w:val="24"/>
        </w:rPr>
      </w:pPr>
    </w:p>
    <w:p w:rsidR="00317673" w:rsidRPr="00317673" w:rsidRDefault="00317673" w:rsidP="00317673">
      <w:pPr>
        <w:spacing w:after="0" w:line="240" w:lineRule="auto"/>
        <w:jc w:val="center"/>
        <w:rPr>
          <w:rFonts w:ascii="Times New Roman" w:hAnsi="Times New Roman"/>
          <w:sz w:val="24"/>
          <w:szCs w:val="24"/>
        </w:rPr>
      </w:pPr>
      <w:r w:rsidRPr="00317673">
        <w:rPr>
          <w:rFonts w:ascii="Times New Roman" w:hAnsi="Times New Roman"/>
          <w:sz w:val="24"/>
          <w:szCs w:val="24"/>
        </w:rPr>
        <w:t>Запрос</w:t>
      </w:r>
      <w:r w:rsidRPr="00317673">
        <w:rPr>
          <w:rFonts w:ascii="Times New Roman" w:hAnsi="Times New Roman"/>
          <w:sz w:val="24"/>
          <w:szCs w:val="24"/>
          <w:vertAlign w:val="superscript"/>
        </w:rPr>
        <w:footnoteReference w:id="1"/>
      </w:r>
      <w:r w:rsidRPr="00317673">
        <w:rPr>
          <w:rFonts w:ascii="Times New Roman" w:hAnsi="Times New Roman"/>
          <w:sz w:val="24"/>
          <w:szCs w:val="24"/>
        </w:rPr>
        <w:t xml:space="preserve"> </w:t>
      </w:r>
    </w:p>
    <w:p w:rsidR="00317673" w:rsidRPr="00317673" w:rsidRDefault="00317673" w:rsidP="00317673">
      <w:pPr>
        <w:spacing w:after="0" w:line="240" w:lineRule="auto"/>
        <w:jc w:val="center"/>
        <w:rPr>
          <w:rFonts w:ascii="Times New Roman" w:hAnsi="Times New Roman"/>
          <w:sz w:val="24"/>
          <w:szCs w:val="24"/>
        </w:rPr>
      </w:pPr>
      <w:r w:rsidRPr="00317673">
        <w:rPr>
          <w:rFonts w:ascii="Times New Roman" w:hAnsi="Times New Roman"/>
          <w:sz w:val="24"/>
          <w:szCs w:val="24"/>
        </w:rPr>
        <w:t>(на получение сведений тематического, биографического характера)</w:t>
      </w:r>
    </w:p>
    <w:p w:rsidR="00317673" w:rsidRPr="00317673" w:rsidRDefault="00317673" w:rsidP="00317673">
      <w:pPr>
        <w:spacing w:after="0" w:line="240" w:lineRule="auto"/>
        <w:jc w:val="center"/>
        <w:rPr>
          <w:rFonts w:ascii="Times New Roman" w:hAnsi="Times New Roman"/>
          <w:sz w:val="16"/>
          <w:szCs w:val="16"/>
        </w:rPr>
      </w:pPr>
      <w:r w:rsidRPr="00317673">
        <w:rPr>
          <w:rFonts w:ascii="Times New Roman" w:hAnsi="Times New Roman"/>
          <w:sz w:val="16"/>
          <w:szCs w:val="16"/>
        </w:rPr>
        <w:t xml:space="preserve">все поля обязательны для заполнения </w:t>
      </w:r>
    </w:p>
    <w:p w:rsidR="00317673" w:rsidRPr="00317673" w:rsidRDefault="00317673" w:rsidP="00317673">
      <w:pPr>
        <w:spacing w:after="0" w:line="240" w:lineRule="auto"/>
        <w:jc w:val="center"/>
        <w:rPr>
          <w:rFonts w:ascii="Times New Roman" w:hAnsi="Times New Roman"/>
          <w:sz w:val="16"/>
          <w:szCs w:val="16"/>
        </w:rPr>
      </w:pPr>
      <w:r w:rsidRPr="00317673">
        <w:rPr>
          <w:rFonts w:ascii="Times New Roman" w:hAnsi="Times New Roman"/>
          <w:sz w:val="16"/>
          <w:szCs w:val="16"/>
        </w:rPr>
        <w:t>(в случае отсутствия сведений укажите «не имею»)</w:t>
      </w:r>
    </w:p>
    <w:p w:rsidR="00317673" w:rsidRPr="00317673" w:rsidRDefault="00317673" w:rsidP="00317673">
      <w:pPr>
        <w:spacing w:after="0" w:line="240" w:lineRule="auto"/>
        <w:ind w:firstLine="709"/>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317673" w:rsidRPr="00317673" w:rsidTr="00F031DC">
        <w:tc>
          <w:tcPr>
            <w:tcW w:w="4503" w:type="dxa"/>
            <w:shd w:val="clear" w:color="auto" w:fill="auto"/>
            <w:vAlign w:val="center"/>
          </w:tcPr>
          <w:p w:rsidR="00317673" w:rsidRPr="00317673" w:rsidRDefault="00317673" w:rsidP="00317673">
            <w:pPr>
              <w:spacing w:after="0" w:line="240" w:lineRule="auto"/>
              <w:rPr>
                <w:rFonts w:ascii="Times New Roman" w:hAnsi="Times New Roman"/>
                <w:b/>
                <w:sz w:val="20"/>
                <w:szCs w:val="20"/>
              </w:rPr>
            </w:pPr>
            <w:r w:rsidRPr="00317673">
              <w:rPr>
                <w:rFonts w:ascii="Times New Roman" w:hAnsi="Times New Roman"/>
                <w:b/>
                <w:sz w:val="20"/>
                <w:szCs w:val="20"/>
              </w:rPr>
              <w:t xml:space="preserve">О чем запрашивается документ  или информация </w:t>
            </w:r>
          </w:p>
          <w:p w:rsidR="00317673" w:rsidRPr="00317673" w:rsidRDefault="00317673" w:rsidP="00317673">
            <w:pPr>
              <w:spacing w:after="0" w:line="240" w:lineRule="auto"/>
              <w:rPr>
                <w:rFonts w:ascii="Times New Roman" w:hAnsi="Times New Roman"/>
                <w:b/>
                <w:sz w:val="20"/>
                <w:szCs w:val="20"/>
              </w:rPr>
            </w:pPr>
          </w:p>
          <w:p w:rsidR="00317673" w:rsidRPr="00317673" w:rsidRDefault="00317673" w:rsidP="00317673">
            <w:pPr>
              <w:spacing w:after="0" w:line="240" w:lineRule="auto"/>
              <w:rPr>
                <w:rFonts w:ascii="Times New Roman" w:hAnsi="Times New Roman"/>
                <w:b/>
                <w:sz w:val="20"/>
                <w:szCs w:val="20"/>
              </w:rPr>
            </w:pPr>
          </w:p>
          <w:p w:rsidR="00317673" w:rsidRPr="00317673" w:rsidRDefault="00317673" w:rsidP="00317673">
            <w:pPr>
              <w:spacing w:after="0" w:line="240" w:lineRule="auto"/>
              <w:rPr>
                <w:rFonts w:ascii="Times New Roman" w:hAnsi="Times New Roman"/>
                <w:b/>
                <w:sz w:val="20"/>
                <w:szCs w:val="20"/>
              </w:rPr>
            </w:pPr>
          </w:p>
          <w:p w:rsidR="00317673" w:rsidRPr="00317673" w:rsidRDefault="00317673" w:rsidP="00317673">
            <w:pPr>
              <w:spacing w:after="0" w:line="240" w:lineRule="auto"/>
              <w:rPr>
                <w:rFonts w:ascii="Times New Roman" w:hAnsi="Times New Roman"/>
                <w:b/>
                <w:sz w:val="20"/>
                <w:szCs w:val="20"/>
              </w:rPr>
            </w:pPr>
          </w:p>
        </w:tc>
        <w:tc>
          <w:tcPr>
            <w:tcW w:w="5103" w:type="dxa"/>
            <w:shd w:val="clear" w:color="auto" w:fill="auto"/>
          </w:tcPr>
          <w:p w:rsidR="00317673" w:rsidRPr="00317673" w:rsidRDefault="00317673" w:rsidP="00317673">
            <w:pPr>
              <w:spacing w:after="0" w:line="240" w:lineRule="auto"/>
              <w:rPr>
                <w:rFonts w:ascii="Times New Roman" w:hAnsi="Times New Roman"/>
                <w:sz w:val="20"/>
                <w:szCs w:val="20"/>
              </w:rPr>
            </w:pPr>
          </w:p>
        </w:tc>
      </w:tr>
      <w:tr w:rsidR="00317673" w:rsidRPr="00317673" w:rsidTr="00F031DC">
        <w:tc>
          <w:tcPr>
            <w:tcW w:w="4503" w:type="dxa"/>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i/>
                <w:sz w:val="20"/>
                <w:szCs w:val="20"/>
                <w:lang w:val="en-US"/>
              </w:rPr>
            </w:pPr>
            <w:r w:rsidRPr="00317673">
              <w:rPr>
                <w:rFonts w:ascii="Times New Roman" w:hAnsi="Times New Roman"/>
                <w:b/>
                <w:sz w:val="20"/>
                <w:szCs w:val="20"/>
              </w:rPr>
              <w:t>Дополнительная информация</w:t>
            </w:r>
            <w:r w:rsidRPr="00317673">
              <w:rPr>
                <w:rFonts w:ascii="Times New Roman" w:hAnsi="Times New Roman"/>
                <w:i/>
                <w:sz w:val="20"/>
                <w:szCs w:val="20"/>
              </w:rPr>
              <w:t xml:space="preserve"> </w:t>
            </w:r>
          </w:p>
          <w:p w:rsidR="00317673" w:rsidRPr="00317673" w:rsidRDefault="00317673" w:rsidP="00317673">
            <w:pPr>
              <w:tabs>
                <w:tab w:val="left" w:pos="180"/>
              </w:tabs>
              <w:spacing w:after="0" w:line="240" w:lineRule="auto"/>
              <w:jc w:val="both"/>
              <w:rPr>
                <w:rFonts w:ascii="Times New Roman" w:hAnsi="Times New Roman"/>
                <w:i/>
                <w:sz w:val="20"/>
                <w:szCs w:val="20"/>
              </w:rPr>
            </w:pPr>
          </w:p>
          <w:p w:rsidR="00317673" w:rsidRPr="00317673" w:rsidRDefault="00317673" w:rsidP="00317673">
            <w:pPr>
              <w:tabs>
                <w:tab w:val="left" w:pos="180"/>
              </w:tabs>
              <w:spacing w:after="0" w:line="240" w:lineRule="auto"/>
              <w:jc w:val="both"/>
              <w:rPr>
                <w:rFonts w:ascii="Times New Roman" w:hAnsi="Times New Roman"/>
                <w:i/>
                <w:sz w:val="20"/>
                <w:szCs w:val="20"/>
              </w:rPr>
            </w:pPr>
          </w:p>
          <w:p w:rsidR="00317673" w:rsidRPr="00317673" w:rsidRDefault="00317673" w:rsidP="00317673">
            <w:pPr>
              <w:tabs>
                <w:tab w:val="left" w:pos="180"/>
              </w:tabs>
              <w:spacing w:after="0" w:line="240" w:lineRule="auto"/>
              <w:jc w:val="both"/>
              <w:rPr>
                <w:rFonts w:ascii="Times New Roman" w:hAnsi="Times New Roman"/>
                <w:i/>
                <w:sz w:val="20"/>
                <w:szCs w:val="20"/>
              </w:rPr>
            </w:pPr>
          </w:p>
          <w:p w:rsidR="00317673" w:rsidRPr="00317673" w:rsidRDefault="00317673" w:rsidP="00317673">
            <w:pPr>
              <w:tabs>
                <w:tab w:val="left" w:pos="180"/>
              </w:tabs>
              <w:spacing w:after="0" w:line="240" w:lineRule="auto"/>
              <w:jc w:val="both"/>
              <w:rPr>
                <w:rFonts w:ascii="Times New Roman" w:hAnsi="Times New Roman"/>
                <w:i/>
                <w:sz w:val="20"/>
                <w:szCs w:val="20"/>
              </w:rPr>
            </w:pPr>
          </w:p>
          <w:p w:rsidR="00317673" w:rsidRPr="00317673" w:rsidRDefault="00317673" w:rsidP="00317673">
            <w:pPr>
              <w:tabs>
                <w:tab w:val="left" w:pos="180"/>
              </w:tabs>
              <w:spacing w:after="0" w:line="240" w:lineRule="auto"/>
              <w:jc w:val="both"/>
              <w:rPr>
                <w:rFonts w:ascii="Times New Roman" w:hAnsi="Times New Roman"/>
                <w:i/>
                <w:sz w:val="20"/>
                <w:szCs w:val="20"/>
              </w:rPr>
            </w:pPr>
          </w:p>
          <w:p w:rsidR="00317673" w:rsidRPr="00317673" w:rsidRDefault="00317673" w:rsidP="00317673">
            <w:pPr>
              <w:tabs>
                <w:tab w:val="left" w:pos="180"/>
              </w:tabs>
              <w:spacing w:after="0" w:line="240" w:lineRule="auto"/>
              <w:jc w:val="both"/>
              <w:rPr>
                <w:rFonts w:ascii="Times New Roman" w:hAnsi="Times New Roman"/>
                <w:i/>
                <w:sz w:val="20"/>
                <w:szCs w:val="20"/>
              </w:rPr>
            </w:pPr>
          </w:p>
        </w:tc>
        <w:tc>
          <w:tcPr>
            <w:tcW w:w="510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4503" w:type="dxa"/>
            <w:shd w:val="clear" w:color="auto" w:fill="auto"/>
            <w:vAlign w:val="center"/>
          </w:tcPr>
          <w:p w:rsidR="00317673" w:rsidRPr="00317673" w:rsidRDefault="00317673" w:rsidP="00317673">
            <w:pPr>
              <w:spacing w:after="0" w:line="240" w:lineRule="auto"/>
              <w:rPr>
                <w:rFonts w:ascii="Times New Roman" w:hAnsi="Times New Roman"/>
                <w:sz w:val="20"/>
                <w:szCs w:val="20"/>
              </w:rPr>
            </w:pPr>
            <w:r w:rsidRPr="00317673">
              <w:rPr>
                <w:rFonts w:ascii="Times New Roman" w:hAnsi="Times New Roman"/>
                <w:b/>
                <w:sz w:val="20"/>
                <w:szCs w:val="20"/>
              </w:rPr>
              <w:t>Фамилия, имя, отчество, паспортные данные представителя физического лица по доверенности</w:t>
            </w:r>
            <w:r w:rsidRPr="00317673">
              <w:rPr>
                <w:rFonts w:ascii="Times New Roman" w:hAnsi="Times New Roman"/>
                <w:sz w:val="20"/>
                <w:szCs w:val="20"/>
              </w:rPr>
              <w:t xml:space="preserve"> </w:t>
            </w:r>
            <w:r w:rsidRPr="00317673">
              <w:rPr>
                <w:rFonts w:ascii="Times New Roman" w:hAnsi="Times New Roman"/>
                <w:i/>
                <w:sz w:val="20"/>
                <w:szCs w:val="20"/>
              </w:rPr>
              <w:t>(в случае, если заявитель является доверенным лицом)</w:t>
            </w:r>
          </w:p>
        </w:tc>
        <w:tc>
          <w:tcPr>
            <w:tcW w:w="510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p w:rsidR="00317673" w:rsidRPr="00317673" w:rsidRDefault="00317673" w:rsidP="00317673">
            <w:pPr>
              <w:spacing w:after="0" w:line="240" w:lineRule="auto"/>
              <w:ind w:firstLine="709"/>
              <w:rPr>
                <w:rFonts w:ascii="Times New Roman" w:hAnsi="Times New Roman"/>
                <w:sz w:val="20"/>
                <w:szCs w:val="20"/>
              </w:rPr>
            </w:pPr>
          </w:p>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rPr>
          <w:trHeight w:val="497"/>
        </w:trPr>
        <w:tc>
          <w:tcPr>
            <w:tcW w:w="4503" w:type="dxa"/>
            <w:vMerge w:val="restart"/>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sz w:val="20"/>
                <w:szCs w:val="20"/>
              </w:rPr>
            </w:pPr>
            <w:r w:rsidRPr="00317673">
              <w:rPr>
                <w:rFonts w:ascii="Times New Roman" w:hAnsi="Times New Roman"/>
                <w:b/>
                <w:sz w:val="20"/>
                <w:szCs w:val="20"/>
              </w:rPr>
              <w:t>Способ получения ответа</w:t>
            </w:r>
            <w:r w:rsidRPr="00317673">
              <w:rPr>
                <w:rFonts w:ascii="Times New Roman" w:hAnsi="Times New Roman"/>
                <w:sz w:val="20"/>
                <w:szCs w:val="20"/>
              </w:rPr>
              <w:t xml:space="preserve"> </w:t>
            </w:r>
            <w:r w:rsidRPr="00317673">
              <w:rPr>
                <w:rFonts w:ascii="Times New Roman" w:hAnsi="Times New Roman"/>
                <w:i/>
                <w:sz w:val="20"/>
                <w:szCs w:val="20"/>
              </w:rPr>
              <w:t>(поставить отметку)</w:t>
            </w:r>
          </w:p>
        </w:tc>
        <w:tc>
          <w:tcPr>
            <w:tcW w:w="5103" w:type="dxa"/>
            <w:shd w:val="clear" w:color="auto" w:fill="auto"/>
            <w:vAlign w:val="center"/>
          </w:tcPr>
          <w:p w:rsidR="00317673" w:rsidRPr="00317673" w:rsidRDefault="000A233D" w:rsidP="00317673">
            <w:pPr>
              <w:spacing w:after="0" w:line="240" w:lineRule="auto"/>
              <w:ind w:firstLine="709"/>
              <w:jc w:val="right"/>
              <w:rPr>
                <w:rFonts w:ascii="Times New Roman" w:hAnsi="Times New Roman"/>
                <w:sz w:val="16"/>
                <w:szCs w:val="16"/>
              </w:rPr>
            </w:pPr>
            <w:r>
              <w:rPr>
                <w:noProof/>
              </w:rPr>
              <w:pict>
                <v:shape id="Поле 20" o:spid="_x0000_s1029" type="#_x0000_t202" style="position:absolute;left:0;text-align:left;margin-left:4.1pt;margin-top:6.85pt;width:21.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w:txbxContent>
                      <w:p w:rsidR="00F031DC" w:rsidRDefault="00F031DC" w:rsidP="00317673"/>
                    </w:txbxContent>
                  </v:textbox>
                </v:shape>
              </w:pict>
            </w:r>
          </w:p>
          <w:p w:rsidR="00317673" w:rsidRPr="00317673" w:rsidRDefault="00317673" w:rsidP="00317673">
            <w:pPr>
              <w:spacing w:after="0" w:line="240" w:lineRule="auto"/>
              <w:ind w:firstLine="709"/>
              <w:rPr>
                <w:rFonts w:ascii="Times New Roman" w:hAnsi="Times New Roman"/>
                <w:sz w:val="16"/>
                <w:szCs w:val="16"/>
              </w:rPr>
            </w:pPr>
            <w:r w:rsidRPr="00317673">
              <w:rPr>
                <w:rFonts w:ascii="Times New Roman" w:hAnsi="Times New Roman"/>
                <w:sz w:val="16"/>
                <w:szCs w:val="16"/>
              </w:rPr>
              <w:t>Выдать на руки</w:t>
            </w:r>
          </w:p>
          <w:p w:rsidR="00317673" w:rsidRPr="00317673" w:rsidRDefault="00317673" w:rsidP="00317673">
            <w:pPr>
              <w:spacing w:after="0" w:line="240" w:lineRule="auto"/>
              <w:ind w:firstLine="709"/>
              <w:jc w:val="right"/>
              <w:rPr>
                <w:rFonts w:ascii="Times New Roman" w:hAnsi="Times New Roman"/>
                <w:sz w:val="16"/>
                <w:szCs w:val="16"/>
              </w:rPr>
            </w:pPr>
          </w:p>
        </w:tc>
      </w:tr>
      <w:tr w:rsidR="00317673" w:rsidRPr="00317673" w:rsidTr="00F031DC">
        <w:trPr>
          <w:trHeight w:val="635"/>
        </w:trPr>
        <w:tc>
          <w:tcPr>
            <w:tcW w:w="4503" w:type="dxa"/>
            <w:vMerge/>
            <w:shd w:val="clear" w:color="auto" w:fill="auto"/>
            <w:vAlign w:val="center"/>
          </w:tcPr>
          <w:p w:rsidR="00317673" w:rsidRPr="00317673" w:rsidRDefault="00317673" w:rsidP="00317673">
            <w:pPr>
              <w:tabs>
                <w:tab w:val="left" w:pos="180"/>
              </w:tabs>
              <w:spacing w:after="0" w:line="240" w:lineRule="auto"/>
              <w:ind w:firstLine="709"/>
              <w:jc w:val="both"/>
              <w:rPr>
                <w:rFonts w:ascii="Times New Roman" w:hAnsi="Times New Roman"/>
                <w:sz w:val="20"/>
                <w:szCs w:val="20"/>
              </w:rPr>
            </w:pPr>
          </w:p>
        </w:tc>
        <w:tc>
          <w:tcPr>
            <w:tcW w:w="5103" w:type="dxa"/>
            <w:shd w:val="clear" w:color="auto" w:fill="auto"/>
            <w:vAlign w:val="center"/>
          </w:tcPr>
          <w:p w:rsidR="00317673" w:rsidRPr="00317673" w:rsidRDefault="000A233D" w:rsidP="00317673">
            <w:pPr>
              <w:spacing w:after="0" w:line="240" w:lineRule="auto"/>
              <w:ind w:firstLine="709"/>
              <w:rPr>
                <w:rFonts w:ascii="Times New Roman" w:hAnsi="Times New Roman"/>
                <w:sz w:val="16"/>
                <w:szCs w:val="16"/>
              </w:rPr>
            </w:pPr>
            <w:r>
              <w:rPr>
                <w:noProof/>
              </w:rPr>
              <w:pict>
                <v:shape id="Поле 21" o:spid="_x0000_s1028" type="#_x0000_t202" style="position:absolute;left:0;text-align:left;margin-left:4.1pt;margin-top:3.15pt;width:23.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w:txbxContent>
                      <w:p w:rsidR="00F031DC" w:rsidRDefault="00F031DC" w:rsidP="00317673"/>
                    </w:txbxContent>
                  </v:textbox>
                </v:shape>
              </w:pict>
            </w:r>
          </w:p>
          <w:p w:rsidR="00317673" w:rsidRPr="00317673" w:rsidRDefault="00317673" w:rsidP="00317673">
            <w:pPr>
              <w:spacing w:after="0" w:line="240" w:lineRule="auto"/>
              <w:ind w:firstLine="709"/>
              <w:rPr>
                <w:rFonts w:ascii="Times New Roman" w:hAnsi="Times New Roman"/>
                <w:sz w:val="16"/>
                <w:szCs w:val="16"/>
              </w:rPr>
            </w:pPr>
            <w:r w:rsidRPr="00317673">
              <w:rPr>
                <w:rFonts w:ascii="Times New Roman" w:hAnsi="Times New Roman"/>
                <w:sz w:val="16"/>
                <w:szCs w:val="16"/>
              </w:rPr>
              <w:t>Отправить по почте</w:t>
            </w:r>
          </w:p>
          <w:p w:rsidR="00317673" w:rsidRPr="00317673" w:rsidRDefault="00317673" w:rsidP="00317673">
            <w:pPr>
              <w:spacing w:after="0" w:line="240" w:lineRule="auto"/>
              <w:ind w:firstLine="709"/>
              <w:jc w:val="right"/>
              <w:rPr>
                <w:rFonts w:ascii="Arial" w:hAnsi="Arial" w:cs="Arial"/>
                <w:sz w:val="16"/>
                <w:szCs w:val="16"/>
              </w:rPr>
            </w:pPr>
          </w:p>
        </w:tc>
      </w:tr>
      <w:tr w:rsidR="00317673" w:rsidRPr="00317673" w:rsidTr="00F031DC">
        <w:trPr>
          <w:trHeight w:val="485"/>
        </w:trPr>
        <w:tc>
          <w:tcPr>
            <w:tcW w:w="4503" w:type="dxa"/>
            <w:vMerge/>
            <w:shd w:val="clear" w:color="auto" w:fill="auto"/>
            <w:vAlign w:val="center"/>
          </w:tcPr>
          <w:p w:rsidR="00317673" w:rsidRPr="00317673" w:rsidRDefault="00317673" w:rsidP="00317673">
            <w:pPr>
              <w:tabs>
                <w:tab w:val="left" w:pos="180"/>
              </w:tabs>
              <w:spacing w:after="0" w:line="240" w:lineRule="auto"/>
              <w:ind w:firstLine="709"/>
              <w:jc w:val="both"/>
              <w:rPr>
                <w:rFonts w:ascii="Times New Roman" w:hAnsi="Times New Roman"/>
                <w:sz w:val="20"/>
                <w:szCs w:val="20"/>
              </w:rPr>
            </w:pPr>
          </w:p>
        </w:tc>
        <w:tc>
          <w:tcPr>
            <w:tcW w:w="5103" w:type="dxa"/>
            <w:shd w:val="clear" w:color="auto" w:fill="auto"/>
            <w:vAlign w:val="center"/>
          </w:tcPr>
          <w:p w:rsidR="00317673" w:rsidRPr="00317673" w:rsidRDefault="000A233D" w:rsidP="00317673">
            <w:pPr>
              <w:spacing w:after="0" w:line="240" w:lineRule="auto"/>
              <w:ind w:firstLine="709"/>
              <w:rPr>
                <w:rFonts w:ascii="Times New Roman" w:hAnsi="Times New Roman"/>
                <w:sz w:val="16"/>
                <w:szCs w:val="16"/>
              </w:rPr>
            </w:pPr>
            <w:r>
              <w:rPr>
                <w:noProof/>
              </w:rPr>
              <w:pict>
                <v:shape id="Поле 22" o:spid="_x0000_s1027" type="#_x0000_t202" style="position:absolute;left:0;text-align:left;margin-left:4.8pt;margin-top:-2.55pt;width:24.15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w:txbxContent>
                      <w:p w:rsidR="00F031DC" w:rsidRPr="008F3F83" w:rsidRDefault="00F031DC" w:rsidP="00317673"/>
                    </w:txbxContent>
                  </v:textbox>
                </v:shape>
              </w:pict>
            </w:r>
            <w:r w:rsidR="00317673" w:rsidRPr="00317673">
              <w:rPr>
                <w:rFonts w:ascii="Times New Roman" w:hAnsi="Times New Roman"/>
                <w:sz w:val="16"/>
                <w:szCs w:val="16"/>
              </w:rPr>
              <w:t>Выдать по доверенности</w:t>
            </w:r>
          </w:p>
        </w:tc>
      </w:tr>
      <w:tr w:rsidR="00317673" w:rsidRPr="00317673" w:rsidTr="00F031DC">
        <w:trPr>
          <w:trHeight w:val="611"/>
        </w:trPr>
        <w:tc>
          <w:tcPr>
            <w:tcW w:w="4503" w:type="dxa"/>
            <w:vMerge/>
            <w:shd w:val="clear" w:color="auto" w:fill="auto"/>
            <w:vAlign w:val="center"/>
          </w:tcPr>
          <w:p w:rsidR="00317673" w:rsidRPr="00317673" w:rsidRDefault="00317673" w:rsidP="00317673">
            <w:pPr>
              <w:tabs>
                <w:tab w:val="left" w:pos="180"/>
              </w:tabs>
              <w:spacing w:after="0" w:line="240" w:lineRule="auto"/>
              <w:ind w:firstLine="709"/>
              <w:jc w:val="both"/>
              <w:rPr>
                <w:rFonts w:ascii="Times New Roman" w:hAnsi="Times New Roman"/>
                <w:sz w:val="20"/>
                <w:szCs w:val="20"/>
              </w:rPr>
            </w:pPr>
          </w:p>
        </w:tc>
        <w:tc>
          <w:tcPr>
            <w:tcW w:w="5103" w:type="dxa"/>
            <w:shd w:val="clear" w:color="auto" w:fill="auto"/>
            <w:vAlign w:val="center"/>
          </w:tcPr>
          <w:p w:rsidR="00317673" w:rsidRPr="00317673" w:rsidRDefault="000A233D" w:rsidP="00317673">
            <w:pPr>
              <w:spacing w:after="0" w:line="240" w:lineRule="auto"/>
              <w:ind w:firstLine="709"/>
              <w:rPr>
                <w:rFonts w:ascii="Times New Roman" w:hAnsi="Times New Roman"/>
                <w:sz w:val="16"/>
                <w:szCs w:val="16"/>
              </w:rPr>
            </w:pPr>
            <w:r>
              <w:rPr>
                <w:noProof/>
              </w:rPr>
              <w:pict>
                <v:shape id="Поле 23" o:spid="_x0000_s1026" type="#_x0000_t202" style="position:absolute;left:0;text-align:left;margin-left:4.2pt;margin-top:5.9pt;width:22.3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w:txbxContent>
                      <w:p w:rsidR="00F031DC" w:rsidRDefault="00F031DC" w:rsidP="00317673"/>
                    </w:txbxContent>
                  </v:textbox>
                </v:shape>
              </w:pict>
            </w:r>
            <w:r w:rsidR="00317673" w:rsidRPr="00317673">
              <w:rPr>
                <w:rFonts w:ascii="Times New Roman" w:hAnsi="Times New Roman"/>
                <w:sz w:val="16"/>
                <w:szCs w:val="16"/>
              </w:rPr>
              <w:t>филиале, отделе, удаленном</w:t>
            </w:r>
          </w:p>
          <w:p w:rsidR="00317673" w:rsidRPr="00317673" w:rsidRDefault="00317673" w:rsidP="00317673">
            <w:pPr>
              <w:spacing w:after="0" w:line="240" w:lineRule="auto"/>
              <w:ind w:firstLine="709"/>
              <w:jc w:val="center"/>
              <w:rPr>
                <w:rFonts w:ascii="Times New Roman" w:hAnsi="Times New Roman"/>
                <w:sz w:val="16"/>
                <w:szCs w:val="16"/>
              </w:rPr>
            </w:pPr>
            <w:r w:rsidRPr="00317673">
              <w:rPr>
                <w:rFonts w:ascii="Times New Roman" w:hAnsi="Times New Roman"/>
                <w:sz w:val="16"/>
                <w:szCs w:val="16"/>
              </w:rPr>
              <w:t>рабочем месте ГБУ ЛО «МФЦ»</w:t>
            </w:r>
          </w:p>
        </w:tc>
      </w:tr>
      <w:tr w:rsidR="00317673" w:rsidRPr="00317673" w:rsidTr="00F031DC">
        <w:tc>
          <w:tcPr>
            <w:tcW w:w="4503" w:type="dxa"/>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b/>
                <w:sz w:val="20"/>
                <w:szCs w:val="20"/>
              </w:rPr>
            </w:pPr>
            <w:r w:rsidRPr="00317673">
              <w:rPr>
                <w:rFonts w:ascii="Times New Roman" w:hAnsi="Times New Roman"/>
                <w:b/>
                <w:sz w:val="20"/>
                <w:szCs w:val="20"/>
              </w:rPr>
              <w:t>Подпись</w:t>
            </w:r>
          </w:p>
        </w:tc>
        <w:tc>
          <w:tcPr>
            <w:tcW w:w="510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r w:rsidR="00317673" w:rsidRPr="00317673" w:rsidTr="00F031DC">
        <w:tc>
          <w:tcPr>
            <w:tcW w:w="4503" w:type="dxa"/>
            <w:shd w:val="clear" w:color="auto" w:fill="auto"/>
            <w:vAlign w:val="center"/>
          </w:tcPr>
          <w:p w:rsidR="00317673" w:rsidRPr="00317673" w:rsidRDefault="00317673" w:rsidP="00317673">
            <w:pPr>
              <w:tabs>
                <w:tab w:val="left" w:pos="180"/>
              </w:tabs>
              <w:spacing w:after="0" w:line="240" w:lineRule="auto"/>
              <w:jc w:val="both"/>
              <w:rPr>
                <w:rFonts w:ascii="Times New Roman" w:hAnsi="Times New Roman"/>
                <w:b/>
                <w:sz w:val="20"/>
                <w:szCs w:val="20"/>
              </w:rPr>
            </w:pPr>
            <w:r w:rsidRPr="00317673">
              <w:rPr>
                <w:rFonts w:ascii="Times New Roman" w:hAnsi="Times New Roman"/>
                <w:b/>
                <w:sz w:val="20"/>
                <w:szCs w:val="20"/>
              </w:rPr>
              <w:t>Дата составления запроса</w:t>
            </w:r>
          </w:p>
        </w:tc>
        <w:tc>
          <w:tcPr>
            <w:tcW w:w="5103" w:type="dxa"/>
            <w:shd w:val="clear" w:color="auto" w:fill="auto"/>
          </w:tcPr>
          <w:p w:rsidR="00317673" w:rsidRPr="00317673" w:rsidRDefault="00317673" w:rsidP="00317673">
            <w:pPr>
              <w:spacing w:after="0" w:line="240" w:lineRule="auto"/>
              <w:ind w:firstLine="709"/>
              <w:rPr>
                <w:rFonts w:ascii="Times New Roman" w:hAnsi="Times New Roman"/>
                <w:sz w:val="20"/>
                <w:szCs w:val="20"/>
              </w:rPr>
            </w:pPr>
          </w:p>
        </w:tc>
      </w:tr>
    </w:tbl>
    <w:p w:rsidR="00317673" w:rsidRPr="00317673" w:rsidRDefault="00317673" w:rsidP="00317673">
      <w:pPr>
        <w:autoSpaceDE w:val="0"/>
        <w:autoSpaceDN w:val="0"/>
        <w:adjustRightInd w:val="0"/>
        <w:spacing w:after="0" w:line="240" w:lineRule="auto"/>
        <w:ind w:firstLine="709"/>
        <w:jc w:val="both"/>
        <w:rPr>
          <w:rFonts w:ascii="Times New Roman" w:hAnsi="Times New Roman"/>
          <w:sz w:val="28"/>
        </w:rPr>
      </w:pP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Я, ______________________________________ даю согласие на обработку моих</w:t>
      </w: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lastRenderedPageBreak/>
        <w:t>(фамилия, имя, отчество)</w:t>
      </w: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317673" w:rsidRPr="00317673" w:rsidRDefault="00317673" w:rsidP="00317673">
      <w:pPr>
        <w:autoSpaceDE w:val="0"/>
        <w:autoSpaceDN w:val="0"/>
        <w:adjustRightInd w:val="0"/>
        <w:spacing w:after="0" w:line="240" w:lineRule="auto"/>
        <w:ind w:firstLine="709"/>
        <w:jc w:val="both"/>
        <w:rPr>
          <w:rFonts w:ascii="Times New Roman" w:hAnsi="Times New Roman"/>
          <w:sz w:val="20"/>
          <w:szCs w:val="20"/>
        </w:rPr>
      </w:pPr>
      <w:r w:rsidRPr="00317673">
        <w:rPr>
          <w:rFonts w:ascii="Times New Roman" w:hAnsi="Times New Roman"/>
          <w:sz w:val="20"/>
          <w:szCs w:val="20"/>
        </w:rPr>
        <w:t xml:space="preserve">                                                                                                                                         (подпись)                                                 (дата)</w:t>
      </w:r>
    </w:p>
    <w:p w:rsidR="00317673" w:rsidRPr="00317673" w:rsidRDefault="00317673" w:rsidP="00317673">
      <w:pPr>
        <w:spacing w:after="0" w:line="240" w:lineRule="auto"/>
        <w:ind w:firstLine="709"/>
        <w:rPr>
          <w:rFonts w:ascii="Times New Roman" w:hAnsi="Times New Roman"/>
          <w:sz w:val="28"/>
        </w:rPr>
      </w:pPr>
    </w:p>
    <w:p w:rsidR="00317673" w:rsidRPr="005B7CAA" w:rsidRDefault="00317673" w:rsidP="000D4EE0">
      <w:pPr>
        <w:pStyle w:val="ConsPlusTitle"/>
        <w:widowControl/>
        <w:jc w:val="center"/>
        <w:rPr>
          <w:b w:val="0"/>
          <w:sz w:val="22"/>
          <w:szCs w:val="22"/>
        </w:rPr>
      </w:pPr>
    </w:p>
    <w:sectPr w:rsidR="00317673" w:rsidRPr="005B7CAA" w:rsidSect="005D744F">
      <w:headerReference w:type="even"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3D" w:rsidRDefault="000A233D">
      <w:r>
        <w:separator/>
      </w:r>
    </w:p>
  </w:endnote>
  <w:endnote w:type="continuationSeparator" w:id="0">
    <w:p w:rsidR="000A233D" w:rsidRDefault="000A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3D" w:rsidRDefault="000A233D">
      <w:r>
        <w:separator/>
      </w:r>
    </w:p>
  </w:footnote>
  <w:footnote w:type="continuationSeparator" w:id="0">
    <w:p w:rsidR="000A233D" w:rsidRDefault="000A233D">
      <w:r>
        <w:continuationSeparator/>
      </w:r>
    </w:p>
  </w:footnote>
  <w:footnote w:id="1">
    <w:p w:rsidR="00F031DC" w:rsidRDefault="00F031DC" w:rsidP="00317673">
      <w:pPr>
        <w:pStyle w:val="af8"/>
      </w:pPr>
      <w:r>
        <w:rPr>
          <w:rStyle w:val="afa"/>
        </w:rPr>
        <w:footnoteRef/>
      </w:r>
      <w:r>
        <w:t xml:space="preserve"> 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DC" w:rsidRDefault="00F031DC"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31DC" w:rsidRDefault="00F031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F02353"/>
    <w:multiLevelType w:val="hybridMultilevel"/>
    <w:tmpl w:val="36D625E2"/>
    <w:lvl w:ilvl="0" w:tplc="5FAE2B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716142"/>
    <w:multiLevelType w:val="hybridMultilevel"/>
    <w:tmpl w:val="BF92E51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089578A"/>
    <w:multiLevelType w:val="hybridMultilevel"/>
    <w:tmpl w:val="804ECD30"/>
    <w:lvl w:ilvl="0" w:tplc="F6E074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9"/>
  </w:num>
  <w:num w:numId="4">
    <w:abstractNumId w:val="8"/>
  </w:num>
  <w:num w:numId="5">
    <w:abstractNumId w:val="6"/>
  </w:num>
  <w:num w:numId="6">
    <w:abstractNumId w:val="2"/>
  </w:num>
  <w:num w:numId="7">
    <w:abstractNumId w:val="11"/>
  </w:num>
  <w:num w:numId="8">
    <w:abstractNumId w:val="0"/>
  </w:num>
  <w:num w:numId="9">
    <w:abstractNumId w:val="13"/>
  </w:num>
  <w:num w:numId="10">
    <w:abstractNumId w:val="3"/>
  </w:num>
  <w:num w:numId="11">
    <w:abstractNumId w:val="14"/>
  </w:num>
  <w:num w:numId="12">
    <w:abstractNumId w:val="4"/>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223C2"/>
    <w:rsid w:val="000244C9"/>
    <w:rsid w:val="000254CF"/>
    <w:rsid w:val="00027267"/>
    <w:rsid w:val="000360E0"/>
    <w:rsid w:val="00040B65"/>
    <w:rsid w:val="00042267"/>
    <w:rsid w:val="0004607C"/>
    <w:rsid w:val="0005268E"/>
    <w:rsid w:val="00063A8E"/>
    <w:rsid w:val="00071A05"/>
    <w:rsid w:val="00071BCE"/>
    <w:rsid w:val="00080BE3"/>
    <w:rsid w:val="0008144C"/>
    <w:rsid w:val="00085D1B"/>
    <w:rsid w:val="00086BCE"/>
    <w:rsid w:val="0009150C"/>
    <w:rsid w:val="0009777E"/>
    <w:rsid w:val="000A1640"/>
    <w:rsid w:val="000A233D"/>
    <w:rsid w:val="000A35A9"/>
    <w:rsid w:val="000A543F"/>
    <w:rsid w:val="000A7A0F"/>
    <w:rsid w:val="000A7F43"/>
    <w:rsid w:val="000B5BBB"/>
    <w:rsid w:val="000B6902"/>
    <w:rsid w:val="000C0D1C"/>
    <w:rsid w:val="000C4A5E"/>
    <w:rsid w:val="000C7684"/>
    <w:rsid w:val="000D4EE0"/>
    <w:rsid w:val="000E0F8A"/>
    <w:rsid w:val="000F7CE8"/>
    <w:rsid w:val="001064B6"/>
    <w:rsid w:val="00111358"/>
    <w:rsid w:val="00115B6C"/>
    <w:rsid w:val="00131A67"/>
    <w:rsid w:val="00133C20"/>
    <w:rsid w:val="00141F26"/>
    <w:rsid w:val="00142714"/>
    <w:rsid w:val="00155510"/>
    <w:rsid w:val="00163243"/>
    <w:rsid w:val="00163AA8"/>
    <w:rsid w:val="00164241"/>
    <w:rsid w:val="00170FAE"/>
    <w:rsid w:val="001721A1"/>
    <w:rsid w:val="00174DE3"/>
    <w:rsid w:val="00182ED8"/>
    <w:rsid w:val="00185B96"/>
    <w:rsid w:val="00187424"/>
    <w:rsid w:val="00190A6F"/>
    <w:rsid w:val="001971F7"/>
    <w:rsid w:val="001A4846"/>
    <w:rsid w:val="001B64EB"/>
    <w:rsid w:val="001C16AB"/>
    <w:rsid w:val="001D740B"/>
    <w:rsid w:val="002134A2"/>
    <w:rsid w:val="00222301"/>
    <w:rsid w:val="0024053A"/>
    <w:rsid w:val="00244EE0"/>
    <w:rsid w:val="00251BB0"/>
    <w:rsid w:val="00272FE2"/>
    <w:rsid w:val="002818F3"/>
    <w:rsid w:val="002A7689"/>
    <w:rsid w:val="002B1942"/>
    <w:rsid w:val="002B7531"/>
    <w:rsid w:val="002B76DE"/>
    <w:rsid w:val="002C3C32"/>
    <w:rsid w:val="002D37BC"/>
    <w:rsid w:val="002E39B6"/>
    <w:rsid w:val="002E5537"/>
    <w:rsid w:val="002F3481"/>
    <w:rsid w:val="00317673"/>
    <w:rsid w:val="003449DB"/>
    <w:rsid w:val="00345DD4"/>
    <w:rsid w:val="00346A06"/>
    <w:rsid w:val="00354139"/>
    <w:rsid w:val="00355B03"/>
    <w:rsid w:val="00362796"/>
    <w:rsid w:val="00365316"/>
    <w:rsid w:val="00366F2E"/>
    <w:rsid w:val="0038124B"/>
    <w:rsid w:val="003925A8"/>
    <w:rsid w:val="00394B58"/>
    <w:rsid w:val="003A4D3C"/>
    <w:rsid w:val="003B7AB3"/>
    <w:rsid w:val="003C0668"/>
    <w:rsid w:val="003C489E"/>
    <w:rsid w:val="003D5AF5"/>
    <w:rsid w:val="003E06A5"/>
    <w:rsid w:val="003E1C82"/>
    <w:rsid w:val="003F4EF4"/>
    <w:rsid w:val="004005F7"/>
    <w:rsid w:val="00403744"/>
    <w:rsid w:val="00411898"/>
    <w:rsid w:val="00413AB6"/>
    <w:rsid w:val="00413B78"/>
    <w:rsid w:val="004333F1"/>
    <w:rsid w:val="00434EA2"/>
    <w:rsid w:val="0045216B"/>
    <w:rsid w:val="004531B0"/>
    <w:rsid w:val="00453BFE"/>
    <w:rsid w:val="00462377"/>
    <w:rsid w:val="00483400"/>
    <w:rsid w:val="00492089"/>
    <w:rsid w:val="00493EDF"/>
    <w:rsid w:val="004956F1"/>
    <w:rsid w:val="004A2F30"/>
    <w:rsid w:val="004A3A78"/>
    <w:rsid w:val="004A5255"/>
    <w:rsid w:val="004B4124"/>
    <w:rsid w:val="004B45F6"/>
    <w:rsid w:val="004B6D4E"/>
    <w:rsid w:val="004D03AA"/>
    <w:rsid w:val="004E1D65"/>
    <w:rsid w:val="004E4974"/>
    <w:rsid w:val="004E5CE7"/>
    <w:rsid w:val="004E6518"/>
    <w:rsid w:val="004F1397"/>
    <w:rsid w:val="004F50C5"/>
    <w:rsid w:val="004F5626"/>
    <w:rsid w:val="004F7A3C"/>
    <w:rsid w:val="00503453"/>
    <w:rsid w:val="00504B10"/>
    <w:rsid w:val="00565CA1"/>
    <w:rsid w:val="0056687C"/>
    <w:rsid w:val="005720F4"/>
    <w:rsid w:val="00573D08"/>
    <w:rsid w:val="00594AD0"/>
    <w:rsid w:val="005957FF"/>
    <w:rsid w:val="005A5539"/>
    <w:rsid w:val="005B1240"/>
    <w:rsid w:val="005B7CAA"/>
    <w:rsid w:val="005C3AC4"/>
    <w:rsid w:val="005C5302"/>
    <w:rsid w:val="005D0079"/>
    <w:rsid w:val="005D48C9"/>
    <w:rsid w:val="005D744F"/>
    <w:rsid w:val="005E1A8F"/>
    <w:rsid w:val="005E3103"/>
    <w:rsid w:val="005F3D60"/>
    <w:rsid w:val="005F6E0A"/>
    <w:rsid w:val="0061301F"/>
    <w:rsid w:val="00616F4C"/>
    <w:rsid w:val="00623C50"/>
    <w:rsid w:val="006278B6"/>
    <w:rsid w:val="0063145F"/>
    <w:rsid w:val="00655217"/>
    <w:rsid w:val="00656055"/>
    <w:rsid w:val="006606AC"/>
    <w:rsid w:val="006646AD"/>
    <w:rsid w:val="00676968"/>
    <w:rsid w:val="006819CA"/>
    <w:rsid w:val="00682A93"/>
    <w:rsid w:val="00684F05"/>
    <w:rsid w:val="00687AB2"/>
    <w:rsid w:val="00693760"/>
    <w:rsid w:val="006A229A"/>
    <w:rsid w:val="006A4A40"/>
    <w:rsid w:val="006B6CA4"/>
    <w:rsid w:val="006C4010"/>
    <w:rsid w:val="006D0742"/>
    <w:rsid w:val="006E26CC"/>
    <w:rsid w:val="006E392A"/>
    <w:rsid w:val="006E6496"/>
    <w:rsid w:val="006F3E76"/>
    <w:rsid w:val="007204EB"/>
    <w:rsid w:val="007212EE"/>
    <w:rsid w:val="00722E53"/>
    <w:rsid w:val="0072376D"/>
    <w:rsid w:val="00732A58"/>
    <w:rsid w:val="00745EDD"/>
    <w:rsid w:val="007462EB"/>
    <w:rsid w:val="00751BCC"/>
    <w:rsid w:val="00752FD6"/>
    <w:rsid w:val="00767F06"/>
    <w:rsid w:val="007B7956"/>
    <w:rsid w:val="007E0848"/>
    <w:rsid w:val="007E2C38"/>
    <w:rsid w:val="007E35BD"/>
    <w:rsid w:val="007E48F9"/>
    <w:rsid w:val="007F01AA"/>
    <w:rsid w:val="007F39F8"/>
    <w:rsid w:val="008045B7"/>
    <w:rsid w:val="00813A64"/>
    <w:rsid w:val="00814D71"/>
    <w:rsid w:val="00817778"/>
    <w:rsid w:val="008179BA"/>
    <w:rsid w:val="00820DE9"/>
    <w:rsid w:val="00824DAC"/>
    <w:rsid w:val="00851BB2"/>
    <w:rsid w:val="008538DA"/>
    <w:rsid w:val="00860F07"/>
    <w:rsid w:val="008750BD"/>
    <w:rsid w:val="00875FA0"/>
    <w:rsid w:val="00876D5F"/>
    <w:rsid w:val="008805F7"/>
    <w:rsid w:val="0089052A"/>
    <w:rsid w:val="008978F1"/>
    <w:rsid w:val="008B136B"/>
    <w:rsid w:val="008B29AA"/>
    <w:rsid w:val="008B4089"/>
    <w:rsid w:val="008B5410"/>
    <w:rsid w:val="008C4070"/>
    <w:rsid w:val="008C5189"/>
    <w:rsid w:val="008D7A5C"/>
    <w:rsid w:val="008E25F2"/>
    <w:rsid w:val="008E2B71"/>
    <w:rsid w:val="008E2DAD"/>
    <w:rsid w:val="008E46E7"/>
    <w:rsid w:val="008E52F3"/>
    <w:rsid w:val="008F4A03"/>
    <w:rsid w:val="008F7F50"/>
    <w:rsid w:val="00901501"/>
    <w:rsid w:val="00920E99"/>
    <w:rsid w:val="00925B58"/>
    <w:rsid w:val="0093122F"/>
    <w:rsid w:val="0093718A"/>
    <w:rsid w:val="00942257"/>
    <w:rsid w:val="00954547"/>
    <w:rsid w:val="00956EFC"/>
    <w:rsid w:val="0096352F"/>
    <w:rsid w:val="009709F2"/>
    <w:rsid w:val="009975EC"/>
    <w:rsid w:val="009B7F2B"/>
    <w:rsid w:val="009D1636"/>
    <w:rsid w:val="009E0AB8"/>
    <w:rsid w:val="009F4193"/>
    <w:rsid w:val="00A15C28"/>
    <w:rsid w:val="00A33CDB"/>
    <w:rsid w:val="00A35AD4"/>
    <w:rsid w:val="00A40D79"/>
    <w:rsid w:val="00A41410"/>
    <w:rsid w:val="00A5752E"/>
    <w:rsid w:val="00A60D1F"/>
    <w:rsid w:val="00A75CD7"/>
    <w:rsid w:val="00A8132E"/>
    <w:rsid w:val="00A81FE2"/>
    <w:rsid w:val="00A8526C"/>
    <w:rsid w:val="00A90A4B"/>
    <w:rsid w:val="00A93C09"/>
    <w:rsid w:val="00AB0A17"/>
    <w:rsid w:val="00AB2278"/>
    <w:rsid w:val="00AB3916"/>
    <w:rsid w:val="00AB7BC0"/>
    <w:rsid w:val="00AC1405"/>
    <w:rsid w:val="00AD4DEC"/>
    <w:rsid w:val="00AD561B"/>
    <w:rsid w:val="00AE255F"/>
    <w:rsid w:val="00B23392"/>
    <w:rsid w:val="00B37B5E"/>
    <w:rsid w:val="00B41226"/>
    <w:rsid w:val="00B46BD9"/>
    <w:rsid w:val="00B50CE0"/>
    <w:rsid w:val="00B66357"/>
    <w:rsid w:val="00B75CAE"/>
    <w:rsid w:val="00B93534"/>
    <w:rsid w:val="00BA3BAB"/>
    <w:rsid w:val="00BA4FA5"/>
    <w:rsid w:val="00BC4844"/>
    <w:rsid w:val="00BD1B64"/>
    <w:rsid w:val="00BD24BC"/>
    <w:rsid w:val="00BF4831"/>
    <w:rsid w:val="00BF5CBC"/>
    <w:rsid w:val="00C01FE9"/>
    <w:rsid w:val="00C23A55"/>
    <w:rsid w:val="00C31AFC"/>
    <w:rsid w:val="00C31C3F"/>
    <w:rsid w:val="00C34CAA"/>
    <w:rsid w:val="00C36084"/>
    <w:rsid w:val="00C36F22"/>
    <w:rsid w:val="00C403AE"/>
    <w:rsid w:val="00C4707A"/>
    <w:rsid w:val="00C536B7"/>
    <w:rsid w:val="00C6222C"/>
    <w:rsid w:val="00C70510"/>
    <w:rsid w:val="00C75135"/>
    <w:rsid w:val="00C84604"/>
    <w:rsid w:val="00C93703"/>
    <w:rsid w:val="00C94095"/>
    <w:rsid w:val="00CF3899"/>
    <w:rsid w:val="00CF397B"/>
    <w:rsid w:val="00D021B9"/>
    <w:rsid w:val="00D1585D"/>
    <w:rsid w:val="00D22B86"/>
    <w:rsid w:val="00D337BC"/>
    <w:rsid w:val="00D342E0"/>
    <w:rsid w:val="00D41B05"/>
    <w:rsid w:val="00D545AB"/>
    <w:rsid w:val="00D75B3C"/>
    <w:rsid w:val="00D813B8"/>
    <w:rsid w:val="00D94817"/>
    <w:rsid w:val="00DA32BE"/>
    <w:rsid w:val="00DB4554"/>
    <w:rsid w:val="00DB502B"/>
    <w:rsid w:val="00DC12F7"/>
    <w:rsid w:val="00DC2435"/>
    <w:rsid w:val="00DD73E7"/>
    <w:rsid w:val="00DE4DB8"/>
    <w:rsid w:val="00DE70FB"/>
    <w:rsid w:val="00DF1EB7"/>
    <w:rsid w:val="00DF4265"/>
    <w:rsid w:val="00E15101"/>
    <w:rsid w:val="00E15A21"/>
    <w:rsid w:val="00E167D9"/>
    <w:rsid w:val="00E2742D"/>
    <w:rsid w:val="00E46794"/>
    <w:rsid w:val="00E50180"/>
    <w:rsid w:val="00E90AEE"/>
    <w:rsid w:val="00E91588"/>
    <w:rsid w:val="00E9354F"/>
    <w:rsid w:val="00EB17CD"/>
    <w:rsid w:val="00EE693F"/>
    <w:rsid w:val="00EE6D10"/>
    <w:rsid w:val="00EF03F4"/>
    <w:rsid w:val="00F022FF"/>
    <w:rsid w:val="00F025AC"/>
    <w:rsid w:val="00F031DC"/>
    <w:rsid w:val="00F11E32"/>
    <w:rsid w:val="00F22394"/>
    <w:rsid w:val="00F23CAE"/>
    <w:rsid w:val="00F2736B"/>
    <w:rsid w:val="00F3095A"/>
    <w:rsid w:val="00F35C21"/>
    <w:rsid w:val="00F36ED8"/>
    <w:rsid w:val="00F412ED"/>
    <w:rsid w:val="00F437AA"/>
    <w:rsid w:val="00F62902"/>
    <w:rsid w:val="00F714E3"/>
    <w:rsid w:val="00F73104"/>
    <w:rsid w:val="00F73A8C"/>
    <w:rsid w:val="00F76AFC"/>
    <w:rsid w:val="00F801E5"/>
    <w:rsid w:val="00F85547"/>
    <w:rsid w:val="00F865B5"/>
    <w:rsid w:val="00F94C42"/>
    <w:rsid w:val="00F97EF1"/>
    <w:rsid w:val="00FA0E64"/>
    <w:rsid w:val="00FB4F91"/>
    <w:rsid w:val="00FB5A40"/>
    <w:rsid w:val="00FC1E51"/>
    <w:rsid w:val="00FC39C9"/>
    <w:rsid w:val="00FD68C9"/>
    <w:rsid w:val="00FE0051"/>
    <w:rsid w:val="00FE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4BD2242A-742A-4122-A2EA-ED8F70C2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paragraph" w:styleId="4">
    <w:name w:val="heading 4"/>
    <w:basedOn w:val="a"/>
    <w:link w:val="40"/>
    <w:uiPriority w:val="99"/>
    <w:qFormat/>
    <w:locked/>
    <w:rsid w:val="00317673"/>
    <w:pPr>
      <w:spacing w:before="150" w:after="150" w:line="240" w:lineRule="auto"/>
      <w:outlineLvl w:val="3"/>
    </w:pPr>
    <w:rPr>
      <w:rFonts w:ascii="Times New Roman" w:eastAsia="Times New Roman" w:hAnsi="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34"/>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 w:type="character" w:customStyle="1" w:styleId="40">
    <w:name w:val="Заголовок 4 Знак"/>
    <w:basedOn w:val="a0"/>
    <w:link w:val="4"/>
    <w:uiPriority w:val="99"/>
    <w:rsid w:val="00317673"/>
    <w:rPr>
      <w:rFonts w:ascii="Times New Roman" w:eastAsia="Times New Roman" w:hAnsi="Times New Roman"/>
      <w:b/>
      <w:bCs/>
      <w:color w:val="333300"/>
      <w:sz w:val="24"/>
      <w:szCs w:val="24"/>
    </w:rPr>
  </w:style>
  <w:style w:type="numbering" w:customStyle="1" w:styleId="12">
    <w:name w:val="Нет списка1"/>
    <w:next w:val="a2"/>
    <w:uiPriority w:val="99"/>
    <w:semiHidden/>
    <w:unhideWhenUsed/>
    <w:rsid w:val="00317673"/>
  </w:style>
  <w:style w:type="table" w:styleId="af5">
    <w:name w:val="Table Grid"/>
    <w:basedOn w:val="a1"/>
    <w:uiPriority w:val="99"/>
    <w:locked/>
    <w:rsid w:val="0031767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rsid w:val="00317673"/>
    <w:rPr>
      <w:rFonts w:cs="Times New Roman"/>
      <w:color w:val="800080"/>
      <w:u w:val="single"/>
    </w:rPr>
  </w:style>
  <w:style w:type="paragraph" w:customStyle="1" w:styleId="Standard">
    <w:name w:val="Standard"/>
    <w:rsid w:val="00317673"/>
    <w:pPr>
      <w:suppressAutoHyphens/>
      <w:autoSpaceDN w:val="0"/>
      <w:ind w:firstLine="709"/>
      <w:textAlignment w:val="baseline"/>
    </w:pPr>
    <w:rPr>
      <w:rFonts w:ascii="Times New Roman" w:hAnsi="Times New Roman"/>
      <w:kern w:val="3"/>
      <w:sz w:val="28"/>
      <w:lang w:eastAsia="en-US"/>
    </w:rPr>
  </w:style>
  <w:style w:type="paragraph" w:customStyle="1" w:styleId="23">
    <w:name w:val="Абзац списка2"/>
    <w:basedOn w:val="a"/>
    <w:link w:val="ListParagraphChar"/>
    <w:rsid w:val="00317673"/>
    <w:pPr>
      <w:spacing w:after="0" w:line="240" w:lineRule="auto"/>
      <w:ind w:left="720"/>
    </w:pPr>
    <w:rPr>
      <w:rFonts w:eastAsia="Times New Roman"/>
      <w:sz w:val="20"/>
      <w:szCs w:val="20"/>
    </w:rPr>
  </w:style>
  <w:style w:type="character" w:customStyle="1" w:styleId="ListParagraphChar">
    <w:name w:val="List Paragraph Char"/>
    <w:link w:val="23"/>
    <w:locked/>
    <w:rsid w:val="00317673"/>
    <w:rPr>
      <w:rFonts w:eastAsia="Times New Roman"/>
      <w:sz w:val="20"/>
      <w:szCs w:val="20"/>
      <w:lang w:eastAsia="en-US"/>
    </w:rPr>
  </w:style>
  <w:style w:type="character" w:styleId="af7">
    <w:name w:val="Strong"/>
    <w:qFormat/>
    <w:locked/>
    <w:rsid w:val="00317673"/>
    <w:rPr>
      <w:b/>
    </w:rPr>
  </w:style>
  <w:style w:type="paragraph" w:styleId="af8">
    <w:name w:val="footnote text"/>
    <w:basedOn w:val="a"/>
    <w:link w:val="af9"/>
    <w:semiHidden/>
    <w:rsid w:val="00317673"/>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semiHidden/>
    <w:rsid w:val="00317673"/>
    <w:rPr>
      <w:rFonts w:ascii="Times New Roman" w:eastAsia="Times New Roman" w:hAnsi="Times New Roman"/>
      <w:sz w:val="20"/>
      <w:szCs w:val="20"/>
    </w:rPr>
  </w:style>
  <w:style w:type="character" w:styleId="afa">
    <w:name w:val="footnote reference"/>
    <w:semiHidden/>
    <w:rsid w:val="00317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eader" Target="header1.xm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C474-986A-4C7F-AB68-BDB648E7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24</Pages>
  <Words>12150</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Пользователь Windows</cp:lastModifiedBy>
  <cp:revision>188</cp:revision>
  <cp:lastPrinted>2019-12-18T12:30:00Z</cp:lastPrinted>
  <dcterms:created xsi:type="dcterms:W3CDTF">2020-04-06T06:01:00Z</dcterms:created>
  <dcterms:modified xsi:type="dcterms:W3CDTF">2021-10-27T06:16:00Z</dcterms:modified>
</cp:coreProperties>
</file>