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57" w:rsidRDefault="00513A57" w:rsidP="00513A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513A57" w:rsidRPr="003F344E" w:rsidRDefault="00513A57" w:rsidP="00513A57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0" t="0" r="0" b="9525"/>
            <wp:docPr id="1" name="Рисунок 1" descr="Описание: 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57" w:rsidRPr="003F344E" w:rsidRDefault="00513A57" w:rsidP="00513A57">
      <w:pPr>
        <w:jc w:val="center"/>
      </w:pPr>
    </w:p>
    <w:p w:rsidR="00513A57" w:rsidRPr="003F344E" w:rsidRDefault="00513A57" w:rsidP="00513A57">
      <w:pPr>
        <w:jc w:val="center"/>
        <w:rPr>
          <w:b/>
        </w:rPr>
      </w:pPr>
      <w:r w:rsidRPr="003F344E">
        <w:rPr>
          <w:b/>
        </w:rPr>
        <w:t>СОВЕТ ДЕПУТАТОВ МУНИЦИПАЛЬНОГО ОБРАЗОВАНИЯ</w:t>
      </w:r>
    </w:p>
    <w:p w:rsidR="00513A57" w:rsidRPr="003F344E" w:rsidRDefault="00513A57" w:rsidP="00513A57">
      <w:pPr>
        <w:jc w:val="center"/>
        <w:rPr>
          <w:b/>
        </w:rPr>
      </w:pPr>
      <w:r w:rsidRPr="003F344E">
        <w:rPr>
          <w:b/>
        </w:rPr>
        <w:t>ГОРБУНКОВСКОЕ СЕЛЬСКОЕ ПОСЕЛЕНИЕ МУНИЦИПАЛЬНОГО ОБРАЗОВАНИЯ ЛОМОНОСОВСКОГО МУНИЦИПАЛЬНОГО РАЙОНА  ЛЕНИНГРАДСКОЙ ОБЛАСТИ</w:t>
      </w:r>
    </w:p>
    <w:p w:rsidR="00513A57" w:rsidRPr="003F344E" w:rsidRDefault="00513A57" w:rsidP="00513A57">
      <w:pPr>
        <w:jc w:val="center"/>
        <w:rPr>
          <w:b/>
        </w:rPr>
      </w:pPr>
    </w:p>
    <w:p w:rsidR="00513A57" w:rsidRPr="003F344E" w:rsidRDefault="00513A57" w:rsidP="00513A57">
      <w:pPr>
        <w:jc w:val="center"/>
        <w:rPr>
          <w:b/>
        </w:rPr>
      </w:pPr>
      <w:r w:rsidRPr="003F344E">
        <w:rPr>
          <w:b/>
        </w:rPr>
        <w:t>РЕШЕНИЕ</w:t>
      </w:r>
    </w:p>
    <w:p w:rsidR="00513A57" w:rsidRPr="003F344E" w:rsidRDefault="00513A57" w:rsidP="00513A57">
      <w:pPr>
        <w:jc w:val="center"/>
        <w:rPr>
          <w:b/>
        </w:rPr>
      </w:pPr>
    </w:p>
    <w:p w:rsidR="00513A57" w:rsidRPr="003F344E" w:rsidRDefault="00513A57" w:rsidP="00513A57">
      <w:pPr>
        <w:rPr>
          <w:b/>
        </w:rPr>
      </w:pPr>
      <w:r>
        <w:rPr>
          <w:b/>
        </w:rPr>
        <w:t xml:space="preserve">от  13 ноября  2020 </w:t>
      </w:r>
      <w:r w:rsidRPr="003F344E">
        <w:rPr>
          <w:b/>
        </w:rPr>
        <w:t xml:space="preserve">года                                                                                  </w:t>
      </w:r>
      <w:r>
        <w:rPr>
          <w:b/>
        </w:rPr>
        <w:t xml:space="preserve">                            № 47</w:t>
      </w:r>
    </w:p>
    <w:p w:rsidR="00513A57" w:rsidRPr="003F344E" w:rsidRDefault="00513A57" w:rsidP="00513A57">
      <w:pPr>
        <w:jc w:val="center"/>
      </w:pPr>
    </w:p>
    <w:p w:rsidR="00513A57" w:rsidRPr="003F344E" w:rsidRDefault="00513A57" w:rsidP="00513A57">
      <w:pPr>
        <w:rPr>
          <w:b/>
        </w:rPr>
      </w:pPr>
      <w:r w:rsidRPr="003F344E">
        <w:rPr>
          <w:b/>
        </w:rPr>
        <w:t xml:space="preserve">О проекте  бюджета  муниципального  образования </w:t>
      </w:r>
    </w:p>
    <w:p w:rsidR="00513A57" w:rsidRPr="003F344E" w:rsidRDefault="00513A57" w:rsidP="00513A57">
      <w:pPr>
        <w:rPr>
          <w:b/>
        </w:rPr>
      </w:pPr>
      <w:r w:rsidRPr="003F344E">
        <w:rPr>
          <w:b/>
        </w:rPr>
        <w:t>Горбунков</w:t>
      </w:r>
      <w:r w:rsidR="000420B2">
        <w:rPr>
          <w:b/>
        </w:rPr>
        <w:t>ское сельское  поселение на 2021</w:t>
      </w:r>
      <w:r w:rsidRPr="003F344E">
        <w:rPr>
          <w:b/>
        </w:rPr>
        <w:t xml:space="preserve"> год </w:t>
      </w:r>
    </w:p>
    <w:p w:rsidR="00513A57" w:rsidRPr="003F344E" w:rsidRDefault="000420B2" w:rsidP="00513A57">
      <w:pPr>
        <w:rPr>
          <w:b/>
        </w:rPr>
      </w:pPr>
      <w:r>
        <w:rPr>
          <w:b/>
        </w:rPr>
        <w:t>и на плановый период 2022 и 2023</w:t>
      </w:r>
      <w:bookmarkStart w:id="0" w:name="_GoBack"/>
      <w:bookmarkEnd w:id="0"/>
      <w:r w:rsidR="00513A57" w:rsidRPr="003F344E">
        <w:rPr>
          <w:b/>
        </w:rPr>
        <w:t xml:space="preserve"> годов </w:t>
      </w:r>
    </w:p>
    <w:p w:rsidR="00513A57" w:rsidRPr="003F344E" w:rsidRDefault="00513A57" w:rsidP="00513A57">
      <w:pPr>
        <w:rPr>
          <w:b/>
        </w:rPr>
      </w:pPr>
    </w:p>
    <w:p w:rsidR="00513A57" w:rsidRDefault="00513A57" w:rsidP="00513A57">
      <w:pPr>
        <w:tabs>
          <w:tab w:val="left" w:pos="540"/>
          <w:tab w:val="left" w:pos="720"/>
        </w:tabs>
        <w:jc w:val="both"/>
      </w:pPr>
      <w:r w:rsidRPr="003F344E">
        <w:tab/>
      </w:r>
      <w:proofErr w:type="gramStart"/>
      <w:r w:rsidRPr="003F344E">
        <w:t>Рассмотрев проект бюджета МО Горбунковское сельское посе</w:t>
      </w:r>
      <w:r>
        <w:t>ление на 2021 год и на плановый период 2022 и 2023</w:t>
      </w:r>
      <w:r w:rsidRPr="003F344E">
        <w:t xml:space="preserve">  годов, представленный администрацией МО Горбунковское сельское поселение, в соответствии с Федеральным законом  РФ от 31.07.1998  № 145-ФЗ «Бюджетный кодекс РФ» (в редакции Федеральных законов), Федеральным законом от 06.10.2003 №131-ФЗ "Об общих принципах организации местного самоу</w:t>
      </w:r>
      <w:r>
        <w:t>правления в РФ</w:t>
      </w:r>
      <w:r w:rsidRPr="003F344E">
        <w:t>", Уставом муниципального образования Горбунковское сельское поселение, совет</w:t>
      </w:r>
      <w:proofErr w:type="gramEnd"/>
      <w:r w:rsidRPr="003F344E">
        <w:t xml:space="preserve"> депутатов муниципального образования Горбунковское сельское поселение </w:t>
      </w:r>
      <w:r w:rsidRPr="003F344E">
        <w:rPr>
          <w:b/>
        </w:rPr>
        <w:t>решил:</w:t>
      </w:r>
      <w:r w:rsidRPr="003F344E">
        <w:t xml:space="preserve"> </w:t>
      </w:r>
    </w:p>
    <w:p w:rsidR="00513A57" w:rsidRDefault="00513A57" w:rsidP="00513A57">
      <w:pPr>
        <w:tabs>
          <w:tab w:val="left" w:pos="540"/>
          <w:tab w:val="left" w:pos="720"/>
        </w:tabs>
        <w:jc w:val="both"/>
      </w:pPr>
      <w:r>
        <w:tab/>
      </w:r>
    </w:p>
    <w:p w:rsidR="00513A57" w:rsidRDefault="00513A57" w:rsidP="00513A57">
      <w:pPr>
        <w:tabs>
          <w:tab w:val="left" w:pos="540"/>
          <w:tab w:val="left" w:pos="720"/>
        </w:tabs>
        <w:jc w:val="both"/>
      </w:pPr>
      <w:r>
        <w:tab/>
      </w:r>
      <w:r w:rsidRPr="00110E23">
        <w:t>1. Принять проект бюджета МО Горбунко</w:t>
      </w:r>
      <w:r>
        <w:t>вское сельское поселение на 2021 год и на плановый период 2022 и 2023</w:t>
      </w:r>
      <w:r w:rsidRPr="00110E23">
        <w:t xml:space="preserve"> годов, соглас</w:t>
      </w:r>
      <w:r>
        <w:t>но Приложению, в первом чтении.</w:t>
      </w:r>
    </w:p>
    <w:p w:rsidR="00E42CAF" w:rsidRDefault="00513A57" w:rsidP="00E42CAF">
      <w:pPr>
        <w:tabs>
          <w:tab w:val="left" w:pos="540"/>
          <w:tab w:val="left" w:pos="720"/>
        </w:tabs>
        <w:jc w:val="both"/>
      </w:pPr>
      <w:r>
        <w:t xml:space="preserve">          2.</w:t>
      </w:r>
      <w:r w:rsidR="00E42CAF">
        <w:t xml:space="preserve"> Утвердить основные характеристики бюджета муниципального образования Горбунковское сельское поселение на </w:t>
      </w:r>
      <w:r w:rsidR="00E42CAF">
        <w:rPr>
          <w:b/>
        </w:rPr>
        <w:t>2021</w:t>
      </w:r>
      <w:r w:rsidR="00E42CAF">
        <w:t xml:space="preserve"> год:</w:t>
      </w:r>
    </w:p>
    <w:p w:rsidR="00E42CAF" w:rsidRDefault="00E42CAF" w:rsidP="00E42CAF">
      <w:pPr>
        <w:jc w:val="both"/>
      </w:pPr>
      <w:r>
        <w:t xml:space="preserve">            прогнозируемый общий объем доходов бюджета муниципального образования Горбунковское сельское поселение в сумме 89 929 220,00 рублей,</w:t>
      </w:r>
    </w:p>
    <w:p w:rsidR="00E42CAF" w:rsidRDefault="00E42CAF" w:rsidP="00E42CAF">
      <w:pPr>
        <w:jc w:val="both"/>
      </w:pPr>
      <w:r>
        <w:t xml:space="preserve">            общий объем расходов бюджета муниципального образования Горбунковское сельское поселение в сумме 92 702 557,00 рублей,</w:t>
      </w:r>
    </w:p>
    <w:p w:rsidR="00E42CAF" w:rsidRDefault="00E42CAF" w:rsidP="00E42CAF">
      <w:pPr>
        <w:jc w:val="both"/>
      </w:pPr>
      <w:r>
        <w:t xml:space="preserve">            погашение основного долга по кредиту в сумме 3 300 000,00 рублей</w:t>
      </w:r>
    </w:p>
    <w:p w:rsidR="00513A57" w:rsidRDefault="00E42CAF" w:rsidP="00E42CAF">
      <w:pPr>
        <w:jc w:val="both"/>
      </w:pPr>
      <w:r>
        <w:t xml:space="preserve">            прогнозируемый дефицит бюджета муниципального образования Горбунковское сельское поселение в сумме 2 773 337,00 рублей.</w:t>
      </w:r>
    </w:p>
    <w:p w:rsidR="00E42CAF" w:rsidRDefault="00513A57" w:rsidP="00E42CAF">
      <w:pPr>
        <w:jc w:val="both"/>
      </w:pPr>
      <w:r>
        <w:t xml:space="preserve">            3</w:t>
      </w:r>
      <w:r w:rsidRPr="00D56607">
        <w:t>. </w:t>
      </w:r>
      <w:r w:rsidR="00E42CAF">
        <w:t xml:space="preserve">Утвердить основные характеристики бюджета муниципального образования Горбунковское сельское поселение на </w:t>
      </w:r>
      <w:r w:rsidR="00E42CAF">
        <w:rPr>
          <w:b/>
        </w:rPr>
        <w:t>2022</w:t>
      </w:r>
      <w:r w:rsidR="00E42CAF">
        <w:t xml:space="preserve"> год и на </w:t>
      </w:r>
      <w:r w:rsidR="00E42CAF">
        <w:rPr>
          <w:b/>
        </w:rPr>
        <w:t>2023</w:t>
      </w:r>
      <w:r w:rsidR="00E42CAF">
        <w:t xml:space="preserve"> год:</w:t>
      </w:r>
    </w:p>
    <w:p w:rsidR="00E42CAF" w:rsidRDefault="00E42CAF" w:rsidP="00E42CAF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прогнозируемый общий объем доходов бюджета муниципального образования Горбунковское сельское поселение на </w:t>
      </w:r>
      <w:r>
        <w:rPr>
          <w:b/>
        </w:rPr>
        <w:t>2022</w:t>
      </w:r>
      <w:r>
        <w:t xml:space="preserve"> год в сумме 88 573 940,00 рублей и на </w:t>
      </w:r>
      <w:r>
        <w:rPr>
          <w:b/>
        </w:rPr>
        <w:t>2023</w:t>
      </w:r>
      <w:r>
        <w:t xml:space="preserve"> год в сумме 91 694 960,00 рублей;</w:t>
      </w:r>
    </w:p>
    <w:p w:rsidR="00E42CAF" w:rsidRDefault="00E42CAF" w:rsidP="00E42CAF">
      <w:pPr>
        <w:jc w:val="both"/>
      </w:pPr>
      <w:r>
        <w:t xml:space="preserve">            погашение основного долга по кредиту в сумме 10 000 000,00 рублей</w:t>
      </w:r>
    </w:p>
    <w:p w:rsidR="00E42CAF" w:rsidRDefault="00E42CAF" w:rsidP="00E42CA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общий объем расходов бюджета муниципального образования Горбунковское сельское поселение на </w:t>
      </w:r>
      <w:r>
        <w:rPr>
          <w:b/>
        </w:rPr>
        <w:t>2022</w:t>
      </w:r>
      <w:r>
        <w:t xml:space="preserve"> год в сумме 86 640 932 рублей, в том числе условно утвержденные расходы в сумме 2 200 000 рублей, и на </w:t>
      </w:r>
      <w:r>
        <w:rPr>
          <w:b/>
        </w:rPr>
        <w:t>2023</w:t>
      </w:r>
      <w:r>
        <w:t xml:space="preserve"> год в сумме  89 185 664 рублей, в том числе условно утвержденные расходы в сумме 4 300 000 рублей;</w:t>
      </w:r>
      <w:proofErr w:type="gramEnd"/>
    </w:p>
    <w:p w:rsidR="00513A57" w:rsidRDefault="00E42CAF" w:rsidP="00E42CAF">
      <w:pPr>
        <w:jc w:val="both"/>
      </w:pPr>
      <w:r>
        <w:t xml:space="preserve">           прогнозируемый профицит бюджета муниципального образования Горбунковское сельское поселение на </w:t>
      </w:r>
      <w:r>
        <w:rPr>
          <w:b/>
        </w:rPr>
        <w:t>2022</w:t>
      </w:r>
      <w:r>
        <w:t xml:space="preserve"> год в сумме 1 933 008 рублей, и на </w:t>
      </w:r>
      <w:r>
        <w:rPr>
          <w:b/>
        </w:rPr>
        <w:t>2023</w:t>
      </w:r>
      <w:r>
        <w:t xml:space="preserve"> год профицит в сумме 2 509 296 рублей.</w:t>
      </w:r>
    </w:p>
    <w:p w:rsidR="00513A57" w:rsidRDefault="00513A57" w:rsidP="00513A57">
      <w:pPr>
        <w:ind w:firstLine="709"/>
        <w:jc w:val="both"/>
      </w:pPr>
      <w:r>
        <w:t>4</w:t>
      </w:r>
      <w:r w:rsidRPr="003F344E">
        <w:t xml:space="preserve">. 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по электронному адресу: </w:t>
      </w:r>
      <w:r w:rsidRPr="003F344E">
        <w:rPr>
          <w:rFonts w:eastAsia="Calibri"/>
          <w:color w:val="000000"/>
          <w:lang w:val="en-US" w:eastAsia="en-US"/>
        </w:rPr>
        <w:t>www</w:t>
      </w:r>
      <w:r w:rsidRPr="003F344E">
        <w:rPr>
          <w:rFonts w:eastAsia="Calibri"/>
          <w:color w:val="000000"/>
          <w:lang w:eastAsia="en-US"/>
        </w:rPr>
        <w:t>.</w:t>
      </w:r>
      <w:proofErr w:type="spellStart"/>
      <w:r w:rsidRPr="003F344E">
        <w:rPr>
          <w:rFonts w:eastAsia="Calibri"/>
          <w:color w:val="000000"/>
          <w:lang w:val="en-US" w:eastAsia="en-US"/>
        </w:rPr>
        <w:t>gorbunki</w:t>
      </w:r>
      <w:proofErr w:type="spellEnd"/>
      <w:r w:rsidRPr="003F344E">
        <w:rPr>
          <w:rFonts w:eastAsia="Calibri"/>
          <w:color w:val="000000"/>
          <w:lang w:eastAsia="en-US"/>
        </w:rPr>
        <w:t>-</w:t>
      </w:r>
      <w:proofErr w:type="spellStart"/>
      <w:r w:rsidRPr="003F344E">
        <w:rPr>
          <w:rFonts w:eastAsia="Calibri"/>
          <w:color w:val="000000"/>
          <w:lang w:val="en-US" w:eastAsia="en-US"/>
        </w:rPr>
        <w:t>lmr</w:t>
      </w:r>
      <w:proofErr w:type="spellEnd"/>
      <w:r w:rsidRPr="003F344E">
        <w:rPr>
          <w:rFonts w:eastAsia="Calibri"/>
          <w:color w:val="000000"/>
          <w:lang w:eastAsia="en-US"/>
        </w:rPr>
        <w:t>.</w:t>
      </w:r>
      <w:proofErr w:type="spellStart"/>
      <w:r w:rsidRPr="003F344E">
        <w:rPr>
          <w:rFonts w:eastAsia="Calibri"/>
          <w:color w:val="000000"/>
          <w:lang w:val="en-US" w:eastAsia="en-US"/>
        </w:rPr>
        <w:t>ru</w:t>
      </w:r>
      <w:proofErr w:type="spellEnd"/>
      <w:r w:rsidRPr="003F344E">
        <w:rPr>
          <w:rFonts w:eastAsia="Calibri"/>
          <w:color w:val="000000"/>
          <w:lang w:eastAsia="en-US"/>
        </w:rPr>
        <w:t>.</w:t>
      </w:r>
    </w:p>
    <w:p w:rsidR="00513A57" w:rsidRDefault="00513A57" w:rsidP="00513A57">
      <w:pPr>
        <w:jc w:val="both"/>
      </w:pPr>
    </w:p>
    <w:p w:rsidR="00513A57" w:rsidRDefault="00513A57" w:rsidP="00513A57">
      <w:pPr>
        <w:jc w:val="both"/>
      </w:pPr>
    </w:p>
    <w:p w:rsidR="00513A57" w:rsidRDefault="00513A57" w:rsidP="00513A57">
      <w:pPr>
        <w:jc w:val="both"/>
      </w:pPr>
      <w:r w:rsidRPr="003F344E">
        <w:t>Глава  муниципального образования</w:t>
      </w:r>
    </w:p>
    <w:p w:rsidR="00513A57" w:rsidRDefault="00513A57" w:rsidP="00513A57">
      <w:pPr>
        <w:jc w:val="both"/>
      </w:pPr>
      <w:r w:rsidRPr="003F344E">
        <w:t xml:space="preserve">Горбунковское сельское поселение                </w:t>
      </w:r>
      <w:r>
        <w:t xml:space="preserve">                              </w:t>
      </w:r>
      <w:r w:rsidRPr="003F344E">
        <w:t xml:space="preserve">                              Ю.А. Нецветаев</w:t>
      </w:r>
    </w:p>
    <w:p w:rsidR="00513A57" w:rsidRDefault="00513A57" w:rsidP="00513A57">
      <w:pPr>
        <w:jc w:val="both"/>
      </w:pPr>
    </w:p>
    <w:p w:rsidR="00513A57" w:rsidRDefault="00513A57" w:rsidP="00513A57">
      <w:pPr>
        <w:jc w:val="both"/>
      </w:pPr>
    </w:p>
    <w:p w:rsidR="00513A57" w:rsidRDefault="00513A57" w:rsidP="00513A57">
      <w:pPr>
        <w:jc w:val="both"/>
      </w:pPr>
    </w:p>
    <w:p w:rsidR="007802F6" w:rsidRDefault="007802F6" w:rsidP="00513A57">
      <w:pPr>
        <w:jc w:val="both"/>
      </w:pPr>
    </w:p>
    <w:p w:rsidR="007802F6" w:rsidRDefault="007802F6" w:rsidP="00513A57">
      <w:pPr>
        <w:jc w:val="both"/>
      </w:pPr>
    </w:p>
    <w:p w:rsidR="007802F6" w:rsidRPr="007802F6" w:rsidRDefault="007802F6" w:rsidP="007802F6">
      <w:pPr>
        <w:jc w:val="right"/>
        <w:rPr>
          <w:b/>
        </w:rPr>
      </w:pPr>
      <w:r w:rsidRPr="007802F6">
        <w:rPr>
          <w:b/>
        </w:rPr>
        <w:t>ПРОЕКТ</w:t>
      </w:r>
    </w:p>
    <w:p w:rsidR="007802F6" w:rsidRDefault="007802F6" w:rsidP="007802F6">
      <w:pPr>
        <w:jc w:val="center"/>
        <w:rPr>
          <w:b/>
        </w:rPr>
      </w:pPr>
    </w:p>
    <w:p w:rsidR="007802F6" w:rsidRDefault="007802F6" w:rsidP="007802F6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7802F6" w:rsidRDefault="007802F6" w:rsidP="007802F6">
      <w:pPr>
        <w:jc w:val="center"/>
        <w:rPr>
          <w:b/>
        </w:rPr>
      </w:pPr>
      <w:r>
        <w:rPr>
          <w:b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7802F6" w:rsidRDefault="007802F6" w:rsidP="007802F6">
      <w:pPr>
        <w:jc w:val="center"/>
        <w:rPr>
          <w:b/>
          <w:sz w:val="28"/>
          <w:szCs w:val="28"/>
        </w:rPr>
      </w:pPr>
    </w:p>
    <w:p w:rsidR="007802F6" w:rsidRDefault="007802F6" w:rsidP="007802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802F6" w:rsidRDefault="007802F6" w:rsidP="007802F6">
      <w:pPr>
        <w:jc w:val="center"/>
        <w:rPr>
          <w:b/>
          <w:sz w:val="28"/>
          <w:szCs w:val="28"/>
        </w:rPr>
      </w:pPr>
    </w:p>
    <w:p w:rsidR="007802F6" w:rsidRDefault="007802F6" w:rsidP="007802F6">
      <w:pPr>
        <w:rPr>
          <w:b/>
        </w:rPr>
      </w:pPr>
      <w:r>
        <w:t xml:space="preserve">от  ______________2020  года                                                                                                    </w:t>
      </w:r>
      <w:r>
        <w:rPr>
          <w:b/>
        </w:rPr>
        <w:t>№__</w:t>
      </w:r>
    </w:p>
    <w:p w:rsidR="007802F6" w:rsidRDefault="007802F6" w:rsidP="007802F6">
      <w:pPr>
        <w:jc w:val="center"/>
      </w:pPr>
    </w:p>
    <w:p w:rsidR="007802F6" w:rsidRDefault="007802F6" w:rsidP="007802F6">
      <w:pPr>
        <w:rPr>
          <w:b/>
        </w:rPr>
      </w:pPr>
      <w:r>
        <w:rPr>
          <w:b/>
        </w:rPr>
        <w:t xml:space="preserve">“О    бюджете    муниципального    образования </w:t>
      </w:r>
    </w:p>
    <w:p w:rsidR="007802F6" w:rsidRDefault="007802F6" w:rsidP="007802F6">
      <w:pPr>
        <w:rPr>
          <w:b/>
        </w:rPr>
      </w:pPr>
      <w:r>
        <w:rPr>
          <w:b/>
        </w:rPr>
        <w:t xml:space="preserve">Горбунковское сельское  поселение на 2021 год </w:t>
      </w:r>
    </w:p>
    <w:p w:rsidR="007802F6" w:rsidRDefault="007802F6" w:rsidP="007802F6">
      <w:pPr>
        <w:rPr>
          <w:b/>
        </w:rPr>
      </w:pPr>
      <w:r>
        <w:rPr>
          <w:b/>
        </w:rPr>
        <w:t xml:space="preserve">и на плановый период 2022 и 2023 годов в первом чтении” </w:t>
      </w:r>
    </w:p>
    <w:p w:rsidR="007802F6" w:rsidRDefault="007802F6" w:rsidP="007802F6">
      <w:pPr>
        <w:rPr>
          <w:b/>
          <w:sz w:val="28"/>
          <w:szCs w:val="28"/>
        </w:rPr>
      </w:pPr>
    </w:p>
    <w:p w:rsidR="007802F6" w:rsidRDefault="007802F6" w:rsidP="007802F6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  Статья 1. Основные характеристики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2021 год и на плановый период 2022 и 2023  годов</w:t>
      </w:r>
    </w:p>
    <w:p w:rsidR="007802F6" w:rsidRDefault="007802F6" w:rsidP="007802F6">
      <w:pPr>
        <w:jc w:val="both"/>
        <w:rPr>
          <w:b/>
          <w:sz w:val="12"/>
          <w:szCs w:val="12"/>
        </w:rPr>
      </w:pPr>
    </w:p>
    <w:p w:rsidR="007802F6" w:rsidRDefault="007802F6" w:rsidP="007802F6">
      <w:pPr>
        <w:tabs>
          <w:tab w:val="left" w:pos="540"/>
          <w:tab w:val="left" w:pos="720"/>
        </w:tabs>
        <w:jc w:val="both"/>
      </w:pPr>
      <w:r>
        <w:t xml:space="preserve">            1.Утвердить основные характеристики бюджета муниципального образования Горбунковское сельское поселение на </w:t>
      </w:r>
      <w:r>
        <w:rPr>
          <w:b/>
        </w:rPr>
        <w:t>2021</w:t>
      </w:r>
      <w:r>
        <w:t xml:space="preserve"> год:</w:t>
      </w:r>
    </w:p>
    <w:p w:rsidR="007802F6" w:rsidRDefault="007802F6" w:rsidP="007802F6">
      <w:pPr>
        <w:jc w:val="both"/>
      </w:pPr>
      <w:r>
        <w:t xml:space="preserve">            прогнозируемый общий объем доходов бюджета муниципального образования Горбунковское сельское поселение в сумме 89 929 220,00 рублей,</w:t>
      </w:r>
    </w:p>
    <w:p w:rsidR="007802F6" w:rsidRDefault="007802F6" w:rsidP="007802F6">
      <w:pPr>
        <w:jc w:val="both"/>
      </w:pPr>
      <w:r>
        <w:t xml:space="preserve">            общий объем расходов бюджета муниципального образования Горбунковское сельское поселение в сумме 92 702 557,00 рублей,</w:t>
      </w:r>
    </w:p>
    <w:p w:rsidR="007802F6" w:rsidRDefault="007802F6" w:rsidP="007802F6">
      <w:pPr>
        <w:jc w:val="both"/>
      </w:pPr>
      <w:r>
        <w:t xml:space="preserve">            погашение основного долга по кредиту в сумме 3 300 000,00 рублей</w:t>
      </w:r>
    </w:p>
    <w:p w:rsidR="007802F6" w:rsidRDefault="007802F6" w:rsidP="007802F6">
      <w:pPr>
        <w:jc w:val="both"/>
      </w:pPr>
      <w:r>
        <w:t xml:space="preserve">            прогнозируемый дефицит бюджета муниципального образования Горбунковское сельское поселение в сумме 2 773 337,00 рублей.</w:t>
      </w:r>
    </w:p>
    <w:p w:rsidR="007802F6" w:rsidRDefault="007802F6" w:rsidP="007802F6">
      <w:pPr>
        <w:jc w:val="both"/>
      </w:pPr>
      <w:r>
        <w:t xml:space="preserve">            2. Утвердить основные характеристики бюджета муниципального образования Горбунковское сельское поселение на </w:t>
      </w:r>
      <w:r>
        <w:rPr>
          <w:b/>
        </w:rPr>
        <w:t>2022</w:t>
      </w:r>
      <w:r>
        <w:t xml:space="preserve"> год и на </w:t>
      </w:r>
      <w:r>
        <w:rPr>
          <w:b/>
        </w:rPr>
        <w:t>2023</w:t>
      </w:r>
      <w:r>
        <w:t xml:space="preserve"> год: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прогнозируемый общий объем доходов бюджета муниципального образования Горбунковское сельское поселение на </w:t>
      </w:r>
      <w:r>
        <w:rPr>
          <w:b/>
        </w:rPr>
        <w:t>2022</w:t>
      </w:r>
      <w:r>
        <w:t xml:space="preserve"> год в сумме 88 573 940,00 рублей и на </w:t>
      </w:r>
      <w:r>
        <w:rPr>
          <w:b/>
        </w:rPr>
        <w:t>2023</w:t>
      </w:r>
      <w:r>
        <w:t xml:space="preserve"> год в сумме 91 694 960,00 рублей;</w:t>
      </w:r>
    </w:p>
    <w:p w:rsidR="007802F6" w:rsidRDefault="007802F6" w:rsidP="007802F6">
      <w:pPr>
        <w:jc w:val="both"/>
      </w:pPr>
      <w:r>
        <w:t xml:space="preserve">            погашение основного долга по кредиту в сумме 10 000 000,00 рублей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общий объем расходов бюджета муниципального образования Горбунковское сельское поселение на </w:t>
      </w:r>
      <w:r>
        <w:rPr>
          <w:b/>
        </w:rPr>
        <w:t>2022</w:t>
      </w:r>
      <w:r>
        <w:t xml:space="preserve"> год в сумме 86 640 932 рублей, в том числе условно утвержденные расходы в сумме 2 200 000 рублей, и на </w:t>
      </w:r>
      <w:r>
        <w:rPr>
          <w:b/>
        </w:rPr>
        <w:t>2023</w:t>
      </w:r>
      <w:r>
        <w:t xml:space="preserve"> год в сумме  89 185 664 рублей, в том числе условно утвержденные расходы в сумме 4 300 000 рублей;</w:t>
      </w:r>
      <w:proofErr w:type="gramEnd"/>
    </w:p>
    <w:p w:rsidR="007802F6" w:rsidRDefault="007802F6" w:rsidP="007802F6">
      <w:pPr>
        <w:jc w:val="both"/>
      </w:pPr>
      <w:r>
        <w:t xml:space="preserve">           прогнозируемый профицит бюджета муниципального образования Горбунковское сельское поселение на </w:t>
      </w:r>
      <w:r>
        <w:rPr>
          <w:b/>
        </w:rPr>
        <w:t>2022</w:t>
      </w:r>
      <w:r>
        <w:t xml:space="preserve"> год в сумме 1 933 008 рублей, и на </w:t>
      </w:r>
      <w:r>
        <w:rPr>
          <w:b/>
        </w:rPr>
        <w:t>2023</w:t>
      </w:r>
      <w:r>
        <w:t xml:space="preserve"> год профицит в сумме 2 509 296 рублей.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3. Утвердить </w:t>
      </w:r>
      <w:hyperlink r:id="rId6" w:history="1">
        <w:r>
          <w:rPr>
            <w:rStyle w:val="a5"/>
          </w:rPr>
          <w:t>источники</w:t>
        </w:r>
      </w:hyperlink>
      <w:r>
        <w:t xml:space="preserve">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>
        <w:rPr>
          <w:b/>
        </w:rPr>
        <w:t xml:space="preserve"> </w:t>
      </w:r>
      <w:r>
        <w:t>на 2021 год согласно приложению 1.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  <w:rPr>
          <w:sz w:val="12"/>
          <w:szCs w:val="12"/>
        </w:rPr>
      </w:pPr>
      <w:r>
        <w:t xml:space="preserve">4. Утвердить </w:t>
      </w:r>
      <w:hyperlink r:id="rId7" w:history="1">
        <w:r>
          <w:rPr>
            <w:rStyle w:val="a5"/>
          </w:rPr>
          <w:t>источники</w:t>
        </w:r>
      </w:hyperlink>
      <w:r>
        <w:t xml:space="preserve">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>
        <w:rPr>
          <w:b/>
        </w:rPr>
        <w:t xml:space="preserve"> </w:t>
      </w:r>
      <w:r>
        <w:t>на плановый период  2022 и 2023 годов согласно приложению 2.</w:t>
      </w:r>
    </w:p>
    <w:p w:rsidR="007802F6" w:rsidRDefault="007802F6" w:rsidP="007802F6">
      <w:pPr>
        <w:ind w:left="720" w:hanging="360"/>
        <w:jc w:val="both"/>
      </w:pPr>
    </w:p>
    <w:p w:rsidR="007802F6" w:rsidRDefault="007802F6" w:rsidP="007802F6">
      <w:pPr>
        <w:tabs>
          <w:tab w:val="left" w:pos="720"/>
        </w:tabs>
        <w:jc w:val="both"/>
        <w:rPr>
          <w:b/>
        </w:rPr>
      </w:pPr>
      <w:r>
        <w:t xml:space="preserve">           </w:t>
      </w:r>
      <w:r>
        <w:rPr>
          <w:b/>
        </w:rPr>
        <w:t>Статья 2. Доходы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2021 год и на плановый период 2022 и 2023  годов</w:t>
      </w:r>
    </w:p>
    <w:p w:rsidR="007802F6" w:rsidRDefault="007802F6" w:rsidP="007802F6">
      <w:pPr>
        <w:tabs>
          <w:tab w:val="left" w:pos="720"/>
        </w:tabs>
        <w:jc w:val="both"/>
        <w:rPr>
          <w:b/>
        </w:rPr>
      </w:pPr>
    </w:p>
    <w:p w:rsidR="007802F6" w:rsidRDefault="007802F6" w:rsidP="007802F6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</w:pPr>
    </w:p>
    <w:p w:rsidR="007802F6" w:rsidRDefault="007802F6" w:rsidP="007802F6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</w:pPr>
    </w:p>
    <w:p w:rsidR="007802F6" w:rsidRDefault="007802F6" w:rsidP="007802F6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1. Утвердить в пределах общего объема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 утвержденного </w:t>
      </w:r>
      <w:hyperlink r:id="rId8" w:history="1">
        <w:r>
          <w:rPr>
            <w:rStyle w:val="a5"/>
          </w:rPr>
          <w:t>статьей 1</w:t>
        </w:r>
      </w:hyperlink>
      <w:r>
        <w:t xml:space="preserve"> настоящего решения, прогнозируемые </w:t>
      </w:r>
      <w:hyperlink r:id="rId9" w:history="1">
        <w:r>
          <w:rPr>
            <w:rStyle w:val="a5"/>
          </w:rPr>
          <w:t>поступления доходов</w:t>
        </w:r>
      </w:hyperlink>
      <w:r>
        <w:t xml:space="preserve"> на 2021 год согласно приложению 3, прогнозируемые </w:t>
      </w:r>
      <w:hyperlink r:id="rId10" w:history="1">
        <w:r>
          <w:rPr>
            <w:rStyle w:val="a5"/>
          </w:rPr>
          <w:t>поступления доходов</w:t>
        </w:r>
      </w:hyperlink>
      <w:r>
        <w:t xml:space="preserve"> на плановый период 2022 и 2023 годов согласно приложению 4.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2. Утвердить в пределах общего объема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утвержденного </w:t>
      </w:r>
      <w:hyperlink r:id="rId11" w:history="1">
        <w:r>
          <w:rPr>
            <w:rStyle w:val="a5"/>
          </w:rPr>
          <w:t>статьей 1</w:t>
        </w:r>
      </w:hyperlink>
      <w:r>
        <w:t xml:space="preserve"> настоящего решения, </w:t>
      </w:r>
      <w:hyperlink r:id="rId12" w:history="1">
        <w:r>
          <w:rPr>
            <w:rStyle w:val="a5"/>
          </w:rPr>
          <w:t>безвозмездные поступления</w:t>
        </w:r>
      </w:hyperlink>
      <w:r>
        <w:t xml:space="preserve"> на 2021 год согласно приложению 5, </w:t>
      </w:r>
      <w:hyperlink r:id="rId13" w:history="1">
        <w:r>
          <w:rPr>
            <w:rStyle w:val="a5"/>
          </w:rPr>
          <w:t>безвозмездные поступления</w:t>
        </w:r>
      </w:hyperlink>
      <w:r>
        <w:t xml:space="preserve"> на плановый период 2022 и 2023 годов согласно приложению 6.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</w:pPr>
      <w:r>
        <w:t>3. Утвердить в соответствии пунктом 2 статьи 184</w:t>
      </w:r>
      <w:r>
        <w:rPr>
          <w:rFonts w:ascii="Arial" w:hAnsi="Arial" w:cs="Arial"/>
        </w:rPr>
        <w:t>¹</w:t>
      </w:r>
      <w:r>
        <w:t xml:space="preserve"> Бюджетного кодекса РФ нормативы  распределения доходов, поступающих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в 2021 году и плановом периоде 2022 и 2023 годов согласно приложению 7.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Статья 3.</w:t>
      </w:r>
      <w:r>
        <w:t xml:space="preserve"> </w:t>
      </w:r>
      <w:proofErr w:type="gramStart"/>
      <w:r>
        <w:rPr>
          <w:b/>
          <w:bCs/>
        </w:rPr>
        <w:t xml:space="preserve">Главные администраторы доходов </w:t>
      </w:r>
      <w:r>
        <w:rPr>
          <w:b/>
        </w:rPr>
        <w:t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>
        <w:rPr>
          <w:b/>
          <w:bCs/>
        </w:rPr>
        <w:t xml:space="preserve">, главные администраторы источников внутреннего финансирования дефицита </w:t>
      </w:r>
      <w:r>
        <w:rPr>
          <w:b/>
        </w:rPr>
        <w:t xml:space="preserve"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</w:t>
      </w:r>
      <w:r>
        <w:rPr>
          <w:b/>
          <w:bCs/>
        </w:rPr>
        <w:t xml:space="preserve">главные распорядители средств </w:t>
      </w:r>
      <w:r>
        <w:rPr>
          <w:b/>
        </w:rPr>
        <w:t xml:space="preserve"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proofErr w:type="gramEnd"/>
    </w:p>
    <w:p w:rsidR="007802F6" w:rsidRDefault="007802F6" w:rsidP="007802F6">
      <w:pPr>
        <w:autoSpaceDE w:val="0"/>
        <w:autoSpaceDN w:val="0"/>
        <w:adjustRightInd w:val="0"/>
        <w:ind w:firstLine="709"/>
        <w:outlineLvl w:val="1"/>
      </w:pP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 Утвердить </w:t>
      </w:r>
      <w:hyperlink r:id="rId14" w:history="1">
        <w:r>
          <w:rPr>
            <w:rStyle w:val="a5"/>
          </w:rPr>
          <w:t>перечень</w:t>
        </w:r>
      </w:hyperlink>
      <w:r>
        <w:t xml:space="preserve"> и коды главных администраторов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8, приложению 19.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 Утвердить </w:t>
      </w:r>
      <w:hyperlink r:id="rId15" w:history="1">
        <w:r>
          <w:rPr>
            <w:rStyle w:val="a5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внутреннего финансирования дефицита бюджета муниципального образования</w:t>
      </w:r>
      <w:proofErr w:type="gramEnd"/>
      <w:r>
        <w:t xml:space="preserve"> Горбунковское сельское поселение муниципального образования Ломоносовского муниципального района Ленинградской области согласно приложению 9.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3. Утвердить </w:t>
      </w:r>
      <w:hyperlink r:id="rId16" w:history="1">
        <w:r>
          <w:rPr>
            <w:rStyle w:val="a5"/>
          </w:rPr>
          <w:t>перечень</w:t>
        </w:r>
      </w:hyperlink>
      <w:r>
        <w:t xml:space="preserve"> главных распорядителей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согласно приложению 10.</w:t>
      </w:r>
    </w:p>
    <w:p w:rsidR="007802F6" w:rsidRDefault="007802F6" w:rsidP="007802F6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  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Статья  4.</w:t>
      </w:r>
      <w:r>
        <w:t>  </w:t>
      </w:r>
      <w:r>
        <w:rPr>
          <w:b/>
          <w:bCs/>
        </w:rPr>
        <w:t xml:space="preserve">Бюджетные ассигнования </w:t>
      </w:r>
      <w:r>
        <w:rPr>
          <w:b/>
        </w:rPr>
        <w:t>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  <w:r>
        <w:rPr>
          <w:b/>
          <w:bCs/>
        </w:rPr>
        <w:t xml:space="preserve"> на 2020 год и на плановый период 2021 и 2022 годов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</w:pP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</w:pPr>
      <w:r>
        <w:t>1. </w:t>
      </w:r>
      <w:proofErr w:type="gramStart"/>
      <w:r>
        <w:t xml:space="preserve">Утвердить в пределах общего объема расходов, утвержденного </w:t>
      </w:r>
      <w:hyperlink r:id="rId17" w:history="1">
        <w:r>
          <w:rPr>
            <w:rStyle w:val="a5"/>
          </w:rPr>
          <w:t>статьей 1</w:t>
        </w:r>
      </w:hyperlink>
      <w:r>
        <w:t xml:space="preserve"> настоящего решения распределение бюджетных ассигнований по целевым статьям (муниципальным программам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бюджетов, а также  по разделам и подразделам классификации расходов бюджетов:</w:t>
      </w:r>
      <w:proofErr w:type="gramEnd"/>
    </w:p>
    <w:p w:rsidR="007802F6" w:rsidRDefault="007802F6" w:rsidP="007802F6">
      <w:pPr>
        <w:autoSpaceDE w:val="0"/>
        <w:autoSpaceDN w:val="0"/>
        <w:adjustRightInd w:val="0"/>
        <w:ind w:firstLine="709"/>
        <w:outlineLvl w:val="1"/>
      </w:pPr>
      <w:r>
        <w:t xml:space="preserve">на 2021 год и плановый период 2022 и 2023 годов согласно </w:t>
      </w:r>
      <w:hyperlink r:id="rId18" w:history="1">
        <w:r>
          <w:rPr>
            <w:rStyle w:val="a5"/>
          </w:rPr>
          <w:t>приложению</w:t>
        </w:r>
      </w:hyperlink>
      <w:r>
        <w:t xml:space="preserve"> 11;</w:t>
      </w:r>
    </w:p>
    <w:p w:rsidR="007802F6" w:rsidRDefault="007802F6" w:rsidP="007802F6">
      <w:pPr>
        <w:autoSpaceDE w:val="0"/>
        <w:autoSpaceDN w:val="0"/>
        <w:adjustRightInd w:val="0"/>
        <w:ind w:firstLine="709"/>
        <w:outlineLvl w:val="1"/>
      </w:pPr>
      <w:r>
        <w:t>2. Утвердить распределение бюджетных ассигнований по разделам и подразделам классификации расходов бюджета:</w:t>
      </w:r>
    </w:p>
    <w:p w:rsidR="007802F6" w:rsidRDefault="007802F6" w:rsidP="007802F6">
      <w:pPr>
        <w:autoSpaceDE w:val="0"/>
        <w:autoSpaceDN w:val="0"/>
        <w:adjustRightInd w:val="0"/>
        <w:ind w:firstLine="709"/>
        <w:outlineLvl w:val="1"/>
      </w:pPr>
      <w:r>
        <w:t xml:space="preserve">на 2021 год и на плановый период 2022 и 2023 годов согласно </w:t>
      </w:r>
      <w:hyperlink r:id="rId19" w:history="1">
        <w:r>
          <w:rPr>
            <w:rStyle w:val="a5"/>
          </w:rPr>
          <w:t>приложению</w:t>
        </w:r>
      </w:hyperlink>
      <w:r>
        <w:t xml:space="preserve"> 12;  </w:t>
      </w:r>
    </w:p>
    <w:p w:rsidR="007802F6" w:rsidRDefault="007802F6" w:rsidP="007802F6">
      <w:pPr>
        <w:autoSpaceDE w:val="0"/>
        <w:autoSpaceDN w:val="0"/>
        <w:adjustRightInd w:val="0"/>
        <w:ind w:firstLine="709"/>
        <w:jc w:val="both"/>
        <w:outlineLvl w:val="1"/>
      </w:pPr>
      <w:r>
        <w:t>3. Утвердить ведомственную структуру расходов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области:</w:t>
      </w:r>
    </w:p>
    <w:p w:rsidR="007802F6" w:rsidRDefault="007802F6" w:rsidP="007802F6">
      <w:pPr>
        <w:autoSpaceDE w:val="0"/>
        <w:autoSpaceDN w:val="0"/>
        <w:adjustRightInd w:val="0"/>
        <w:ind w:firstLine="709"/>
        <w:outlineLvl w:val="1"/>
      </w:pPr>
      <w:r>
        <w:t xml:space="preserve">на 2021 год и на плановый период 2022 и 2023 годов согласно </w:t>
      </w:r>
      <w:hyperlink r:id="rId20" w:history="1">
        <w:r>
          <w:rPr>
            <w:rStyle w:val="a5"/>
          </w:rPr>
          <w:t>приложению</w:t>
        </w:r>
      </w:hyperlink>
      <w:r>
        <w:t xml:space="preserve"> 13.</w:t>
      </w: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  <w:r>
        <w:t xml:space="preserve">     </w:t>
      </w: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</w:p>
    <w:p w:rsidR="007802F6" w:rsidRDefault="007802F6" w:rsidP="007802F6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4. Утвердить резервный фонд местной администрации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области: </w:t>
      </w:r>
    </w:p>
    <w:p w:rsidR="007802F6" w:rsidRDefault="007802F6" w:rsidP="007802F6">
      <w:pPr>
        <w:autoSpaceDE w:val="0"/>
        <w:autoSpaceDN w:val="0"/>
        <w:adjustRightInd w:val="0"/>
        <w:outlineLvl w:val="1"/>
      </w:pPr>
      <w:r>
        <w:t xml:space="preserve">          на 2021 год в сумме 400 тысяч рублей,</w:t>
      </w:r>
    </w:p>
    <w:p w:rsidR="007802F6" w:rsidRDefault="007802F6" w:rsidP="007802F6">
      <w:pPr>
        <w:autoSpaceDE w:val="0"/>
        <w:autoSpaceDN w:val="0"/>
        <w:adjustRightInd w:val="0"/>
        <w:outlineLvl w:val="1"/>
      </w:pPr>
      <w:r>
        <w:t xml:space="preserve">          на 2022 год в сумме 400 тысяч рублей,</w:t>
      </w:r>
    </w:p>
    <w:p w:rsidR="007802F6" w:rsidRDefault="007802F6" w:rsidP="007802F6">
      <w:pPr>
        <w:autoSpaceDE w:val="0"/>
        <w:autoSpaceDN w:val="0"/>
        <w:adjustRightInd w:val="0"/>
        <w:outlineLvl w:val="1"/>
      </w:pPr>
      <w:r>
        <w:t xml:space="preserve">          на 2023 год в сумме 400 тысяч рублей. </w:t>
      </w: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  <w:r>
        <w:t xml:space="preserve">          5. </w:t>
      </w:r>
      <w:proofErr w:type="gramStart"/>
      <w:r>
        <w:t>В случае   уменьшения   объема   поступлений    доходов    бюджета    муниципального       образования   Горбунковское   сельское   поселение   или   поступления   из   источников        финансирования дефицита  бюджета  в  процессе  исполнения  бюджета  по сравнению с       утвержденными настоящим  решением  финансовыми  обязательствами  муниципального       образования  Горбунковское   сельское  поселение,    в   первую   очередь   производится       финансирование расходов, связанных с выплатой заработной платы и начислений на нее,       оплатой коммунальных услуг.</w:t>
      </w:r>
      <w:proofErr w:type="gramEnd"/>
    </w:p>
    <w:p w:rsidR="007802F6" w:rsidRDefault="007802F6" w:rsidP="007802F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1"/>
      </w:pPr>
      <w:r>
        <w:t xml:space="preserve">          6.Утвердить объем бюджетных ассигнований дорожного фонда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7802F6" w:rsidRDefault="007802F6" w:rsidP="007802F6">
      <w:pPr>
        <w:autoSpaceDE w:val="0"/>
        <w:autoSpaceDN w:val="0"/>
        <w:adjustRightInd w:val="0"/>
        <w:outlineLvl w:val="1"/>
        <w:rPr>
          <w:highlight w:val="yellow"/>
        </w:rPr>
      </w:pPr>
      <w:r>
        <w:t xml:space="preserve">          на 2021 год в сумме 7300,0 тысяч рублей,</w:t>
      </w:r>
    </w:p>
    <w:p w:rsidR="007802F6" w:rsidRDefault="007802F6" w:rsidP="007802F6">
      <w:pPr>
        <w:autoSpaceDE w:val="0"/>
        <w:autoSpaceDN w:val="0"/>
        <w:adjustRightInd w:val="0"/>
        <w:outlineLvl w:val="1"/>
      </w:pPr>
      <w:r>
        <w:t xml:space="preserve">          на 2022 год в сумме 3900,0 тысячи рублей,</w:t>
      </w:r>
    </w:p>
    <w:p w:rsidR="007802F6" w:rsidRDefault="007802F6" w:rsidP="007802F6">
      <w:pPr>
        <w:autoSpaceDE w:val="0"/>
        <w:autoSpaceDN w:val="0"/>
        <w:adjustRightInd w:val="0"/>
        <w:outlineLvl w:val="1"/>
      </w:pPr>
      <w:r>
        <w:t xml:space="preserve">          на 2023 год в сумме 3900,0 тысячи рублей. </w:t>
      </w: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  <w:r>
        <w:t xml:space="preserve">          7. </w:t>
      </w:r>
      <w:proofErr w:type="gramStart"/>
      <w:r>
        <w:t>Установить, что в соответствии с пунктом 8 статьи 217 Бюджетного Кодекса Российской Федерации в ходе исполнения  настоящего решения Совета депутатов изменения в сводную бюджетную роспись муниципального образования Горбунковское   сельское   поселение   на 2021 год вносятся по следующим основаниям, связанным с особенностями исполнения бюджета муниципального образования Горбунковское сельское поселение, без внесения изменений в решение:</w:t>
      </w:r>
      <w:proofErr w:type="gramEnd"/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  <w:proofErr w:type="gramStart"/>
      <w:r>
        <w:t>в случаях внесения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>
        <w:t xml:space="preserve"> разделов, подразделов, целевых статей, видов расходов; </w:t>
      </w: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  <w:r>
        <w:t>в случаях образования, переименования, реорганизации, ликвидации муниципальных органов власти муниципального образования Горбунковское сельское поселение и иных полномочий в пределах общего объема средств, предусмотренных настоящим решением на обеспечение их деятельности;</w:t>
      </w: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  <w:proofErr w:type="gramStart"/>
      <w: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>
        <w:t>софинансирования</w:t>
      </w:r>
      <w:proofErr w:type="spellEnd"/>
      <w:r>
        <w:t>, установленных для получения субсидий, предоставляемых местному бюджету муниципального образования Горбунковское сельское поселение из областного  бюджета,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  <w:proofErr w:type="gramEnd"/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  <w: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  <w:r>
        <w:t>в случаях перераспределения бюджетных ассигнований между разделами, подразделами, целевыми 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 муниципального образования Горбунковское сельское поселение, после внесения изменений в муниципальную программу муниципального образования Горбунковское сельское поселение;</w:t>
      </w: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  <w:proofErr w:type="gramStart"/>
      <w: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в</w:t>
      </w:r>
      <w:proofErr w:type="gramEnd"/>
      <w:r>
        <w:t xml:space="preserve"> </w:t>
      </w:r>
      <w:proofErr w:type="gramStart"/>
      <w:r>
        <w:t>местном</w:t>
      </w:r>
      <w:proofErr w:type="gramEnd"/>
      <w:r>
        <w:t xml:space="preserve"> бюджете в текущем финансовом году.</w:t>
      </w: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  <w:r>
        <w:t>в случаях распределения средств целевых межбюджетных трансфертов (и их остатков) из областного бюджета на осуществление отдельных целевых расходов на основании областных законов, а также заключенных соглашений;</w:t>
      </w: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</w:p>
    <w:p w:rsidR="007802F6" w:rsidRDefault="007802F6" w:rsidP="007802F6">
      <w:pPr>
        <w:jc w:val="both"/>
        <w:rPr>
          <w:b/>
        </w:rPr>
      </w:pPr>
      <w:r>
        <w:t xml:space="preserve">          </w:t>
      </w:r>
      <w:r>
        <w:rPr>
          <w:b/>
        </w:rPr>
        <w:t>Статья 5.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Горбунковское сельское поселение и бюджетных учреждений</w:t>
      </w:r>
    </w:p>
    <w:p w:rsidR="007802F6" w:rsidRDefault="007802F6" w:rsidP="007802F6">
      <w:pPr>
        <w:jc w:val="both"/>
        <w:rPr>
          <w:b/>
        </w:rPr>
      </w:pP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1.  Утвердить  расходы  на   обеспечение  деятельности   совета  депутатов  муниципального                образования   Горбунковское сельское поселение</w:t>
      </w: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 на 2021 год в сумме  2577,8 тысячи рублей,</w:t>
      </w: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 на 2022 год в сумме  2675,7 тысячи рублей,</w:t>
      </w: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 на 2023 год в сумме  2777,8 тысячи рублей.</w:t>
      </w:r>
    </w:p>
    <w:p w:rsidR="007802F6" w:rsidRDefault="007802F6" w:rsidP="007802F6">
      <w:pPr>
        <w:tabs>
          <w:tab w:val="left" w:pos="900"/>
        </w:tabs>
        <w:jc w:val="both"/>
      </w:pPr>
      <w:r>
        <w:t>Утвердить индексацию окладов муниципальных служащих, лиц, замещающих должности муниципальной службы на 1,04 с 01.01.2021 года.</w:t>
      </w: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 2. Утвердить расходы на обеспечение  деятельности  местной  администрации  муниципального образования Горбунковское сельское поселение  </w:t>
      </w: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 на 2021 год в сумме  24306,7 тысячи рублей,</w:t>
      </w: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 на 2022 год в сумме  25391,7 тысячи рублей,</w:t>
      </w: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 на 2023 год в сумме  26319,1 тысячи рублей.</w:t>
      </w:r>
    </w:p>
    <w:p w:rsidR="007802F6" w:rsidRDefault="007802F6" w:rsidP="007802F6">
      <w:pPr>
        <w:tabs>
          <w:tab w:val="left" w:pos="900"/>
        </w:tabs>
        <w:jc w:val="both"/>
      </w:pPr>
      <w:r>
        <w:t>Утвердить индексацию окладов муниципальных служащих, лиц, замещающих должности муниципальной службы на 1,04 с 01.01.2021 года. Утвердить индексацию должностных окладов, не являющихся должностями муниципальной службы на 1,04  с 01.09.2021 года</w:t>
      </w: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 3. Утвердить расходы на обеспечение деятельности муниципального бюджетного учреждения «Центр культуры, спорта и молодежной политики муниципального образования Горбунковское сельское поселение» </w:t>
      </w: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 на 2021 год в сумме  31747,1 тысячи рублей,</w:t>
      </w: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 на 2022 год в сумме  32674,3 тысячи рублей,</w:t>
      </w:r>
    </w:p>
    <w:p w:rsidR="007802F6" w:rsidRDefault="007802F6" w:rsidP="007802F6">
      <w:pPr>
        <w:tabs>
          <w:tab w:val="left" w:pos="900"/>
        </w:tabs>
        <w:jc w:val="both"/>
      </w:pPr>
      <w:r>
        <w:t xml:space="preserve">           на 2023 год в сумме  32674,3 тысячи рублей.</w:t>
      </w:r>
    </w:p>
    <w:p w:rsidR="007802F6" w:rsidRDefault="007802F6" w:rsidP="007802F6">
      <w:pPr>
        <w:tabs>
          <w:tab w:val="left" w:pos="900"/>
        </w:tabs>
        <w:jc w:val="both"/>
      </w:pPr>
      <w:r>
        <w:t>Утвердить индексацию должностных окладов, не являющихся должностями муниципальной службы на 1,04  с 01.09.2021 года</w:t>
      </w:r>
    </w:p>
    <w:p w:rsidR="007802F6" w:rsidRDefault="007802F6" w:rsidP="007802F6">
      <w:pPr>
        <w:tabs>
          <w:tab w:val="left" w:pos="900"/>
        </w:tabs>
        <w:jc w:val="both"/>
      </w:pPr>
      <w:r>
        <w:t>Утвердить расчетную величину для оплаты труда работникам, не являющихся должностями муниципальной службы 1 01.09.2021 года 10 340,00 рублей.</w:t>
      </w:r>
    </w:p>
    <w:p w:rsidR="007802F6" w:rsidRDefault="007802F6" w:rsidP="007802F6">
      <w:pPr>
        <w:jc w:val="both"/>
        <w:rPr>
          <w:b/>
        </w:rPr>
      </w:pPr>
      <w:bookmarkStart w:id="1" w:name="OLE_LINK1"/>
      <w:bookmarkStart w:id="2" w:name="OLE_LINK2"/>
      <w:bookmarkStart w:id="3" w:name="OLE_LINK3"/>
    </w:p>
    <w:p w:rsidR="007802F6" w:rsidRDefault="007802F6" w:rsidP="007802F6">
      <w:pPr>
        <w:jc w:val="both"/>
        <w:rPr>
          <w:b/>
        </w:rPr>
      </w:pPr>
      <w:r>
        <w:rPr>
          <w:b/>
        </w:rPr>
        <w:t xml:space="preserve">           Статья 6. Муниципальный внутренний долг бюджета муниципального образования  Горбунковское сельское поселение </w:t>
      </w:r>
    </w:p>
    <w:bookmarkEnd w:id="1"/>
    <w:bookmarkEnd w:id="2"/>
    <w:bookmarkEnd w:id="3"/>
    <w:p w:rsidR="007802F6" w:rsidRDefault="007802F6" w:rsidP="007802F6">
      <w:pPr>
        <w:tabs>
          <w:tab w:val="left" w:pos="540"/>
        </w:tabs>
        <w:jc w:val="both"/>
      </w:pPr>
      <w:r>
        <w:t xml:space="preserve">.   1. Утвердить Программу муниципальных заимствований муниципального образования       Горбунковское сельское поселение муниципального образования Ломоносовского муниципального района Ленинградской области          </w:t>
      </w:r>
    </w:p>
    <w:p w:rsidR="007802F6" w:rsidRDefault="007802F6" w:rsidP="007802F6">
      <w:pPr>
        <w:autoSpaceDE w:val="0"/>
        <w:autoSpaceDN w:val="0"/>
        <w:adjustRightInd w:val="0"/>
        <w:outlineLvl w:val="1"/>
      </w:pPr>
      <w:r>
        <w:t xml:space="preserve">          на 2021 год согласно </w:t>
      </w:r>
      <w:hyperlink r:id="rId21" w:history="1">
        <w:r>
          <w:rPr>
            <w:rStyle w:val="a5"/>
          </w:rPr>
          <w:t>приложению</w:t>
        </w:r>
      </w:hyperlink>
      <w:r>
        <w:t xml:space="preserve"> 14,</w:t>
      </w:r>
    </w:p>
    <w:p w:rsidR="007802F6" w:rsidRDefault="007802F6" w:rsidP="007802F6">
      <w:pPr>
        <w:jc w:val="both"/>
      </w:pPr>
      <w:r>
        <w:t xml:space="preserve">          на плановый период 2022 и 2023 годов согласно </w:t>
      </w:r>
      <w:hyperlink r:id="rId22" w:history="1">
        <w:r>
          <w:rPr>
            <w:rStyle w:val="a5"/>
          </w:rPr>
          <w:t>приложению</w:t>
        </w:r>
      </w:hyperlink>
      <w:r>
        <w:t xml:space="preserve"> 15</w:t>
      </w:r>
    </w:p>
    <w:p w:rsidR="007802F6" w:rsidRDefault="007802F6" w:rsidP="007802F6">
      <w:pPr>
        <w:jc w:val="both"/>
      </w:pPr>
      <w:r>
        <w:t xml:space="preserve">          2. Установить верхний предел муниципального долга муниципального</w:t>
      </w:r>
    </w:p>
    <w:p w:rsidR="007802F6" w:rsidRDefault="007802F6" w:rsidP="007802F6">
      <w:pPr>
        <w:jc w:val="both"/>
      </w:pPr>
      <w:r>
        <w:t>образования Горбунковское сельское поселение:</w:t>
      </w:r>
    </w:p>
    <w:p w:rsidR="007802F6" w:rsidRDefault="007802F6" w:rsidP="007802F6">
      <w:pPr>
        <w:jc w:val="both"/>
      </w:pPr>
      <w:r>
        <w:t xml:space="preserve">         в течение 2021 года в сумме 13300,0 тысяч рублей;</w:t>
      </w:r>
    </w:p>
    <w:p w:rsidR="007802F6" w:rsidRDefault="007802F6" w:rsidP="007802F6">
      <w:pPr>
        <w:jc w:val="both"/>
      </w:pPr>
      <w:r>
        <w:t xml:space="preserve">         в течение 2022 года в сумме 10000,0 тысяч рублей;</w:t>
      </w:r>
    </w:p>
    <w:p w:rsidR="007802F6" w:rsidRDefault="007802F6" w:rsidP="007802F6">
      <w:pPr>
        <w:jc w:val="both"/>
      </w:pPr>
      <w:r>
        <w:t xml:space="preserve">         в течение 2023 года в сумме 0,0 тысяч рублей.</w:t>
      </w:r>
    </w:p>
    <w:p w:rsidR="007802F6" w:rsidRDefault="007802F6" w:rsidP="007802F6">
      <w:pPr>
        <w:jc w:val="both"/>
      </w:pPr>
      <w:r>
        <w:t xml:space="preserve">         3.Установить верхний предел государственного внутреннего долга муниципального образования Горбунковское сельское поселение на 01 января 2021 года в сумме 13300,0 тысячи рублей, на 01 января 2022 года в сумме 10000,0 тысячи рублей, на 01 января 2023 года в сумме 0,0 тысячи рублей.</w:t>
      </w:r>
    </w:p>
    <w:p w:rsidR="007802F6" w:rsidRDefault="007802F6" w:rsidP="007802F6">
      <w:pPr>
        <w:jc w:val="both"/>
      </w:pPr>
      <w:r>
        <w:t xml:space="preserve">         4. Установить объем расходов на обслуживание муниципального внутреннего долга 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2021 год в сумме 2100,0 тыс. руб., на 2022 год в сумме 2100,0 тыс. руб., на 2023 год в сумме 2100,0 тыс. руб.</w:t>
      </w:r>
    </w:p>
    <w:p w:rsidR="007802F6" w:rsidRDefault="007802F6" w:rsidP="007802F6">
      <w:pPr>
        <w:tabs>
          <w:tab w:val="left" w:pos="900"/>
        </w:tabs>
        <w:jc w:val="both"/>
      </w:pPr>
    </w:p>
    <w:p w:rsidR="007802F6" w:rsidRDefault="007802F6" w:rsidP="007802F6">
      <w:pPr>
        <w:tabs>
          <w:tab w:val="left" w:pos="900"/>
        </w:tabs>
        <w:jc w:val="both"/>
      </w:pPr>
    </w:p>
    <w:p w:rsidR="007802F6" w:rsidRDefault="007802F6" w:rsidP="007802F6">
      <w:pPr>
        <w:tabs>
          <w:tab w:val="left" w:pos="540"/>
        </w:tabs>
        <w:jc w:val="both"/>
      </w:pPr>
    </w:p>
    <w:p w:rsidR="007802F6" w:rsidRDefault="007802F6" w:rsidP="007802F6">
      <w:pPr>
        <w:jc w:val="both"/>
        <w:rPr>
          <w:b/>
        </w:rPr>
      </w:pPr>
      <w:r>
        <w:t xml:space="preserve">          </w:t>
      </w:r>
      <w:r>
        <w:rPr>
          <w:b/>
        </w:rPr>
        <w:t>Статья 7. Межбюджетные трансферты</w:t>
      </w:r>
    </w:p>
    <w:p w:rsidR="007802F6" w:rsidRDefault="007802F6" w:rsidP="007802F6">
      <w:pPr>
        <w:jc w:val="both"/>
        <w:rPr>
          <w:b/>
        </w:rPr>
      </w:pPr>
    </w:p>
    <w:p w:rsidR="007802F6" w:rsidRDefault="007802F6" w:rsidP="007802F6">
      <w:pPr>
        <w:jc w:val="both"/>
      </w:pPr>
      <w:r>
        <w:t xml:space="preserve">          1. Утвердить объем межбюджетных трансфертов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осуществление части полномочий по решению вопросов местного значения в соответствии с заключенными соглашениями:                                       </w:t>
      </w:r>
    </w:p>
    <w:p w:rsidR="007802F6" w:rsidRDefault="007802F6" w:rsidP="007802F6">
      <w:pPr>
        <w:autoSpaceDE w:val="0"/>
        <w:autoSpaceDN w:val="0"/>
        <w:adjustRightInd w:val="0"/>
        <w:outlineLvl w:val="1"/>
      </w:pPr>
      <w:r>
        <w:t xml:space="preserve">          на 2021 год согласно </w:t>
      </w:r>
      <w:hyperlink r:id="rId23" w:history="1">
        <w:r>
          <w:rPr>
            <w:rStyle w:val="a5"/>
          </w:rPr>
          <w:t>приложению</w:t>
        </w:r>
      </w:hyperlink>
      <w:r>
        <w:t>16</w:t>
      </w:r>
    </w:p>
    <w:p w:rsidR="007802F6" w:rsidRDefault="007802F6" w:rsidP="007802F6">
      <w:pPr>
        <w:autoSpaceDE w:val="0"/>
        <w:autoSpaceDN w:val="0"/>
        <w:adjustRightInd w:val="0"/>
        <w:outlineLvl w:val="1"/>
      </w:pPr>
      <w:r>
        <w:t xml:space="preserve">          на плановый период 2022 и 2023 годов согласно </w:t>
      </w:r>
      <w:hyperlink r:id="rId24" w:history="1">
        <w:r>
          <w:rPr>
            <w:rStyle w:val="a5"/>
          </w:rPr>
          <w:t>приложению</w:t>
        </w:r>
      </w:hyperlink>
      <w:r>
        <w:t xml:space="preserve"> 17.          </w:t>
      </w:r>
    </w:p>
    <w:p w:rsidR="007802F6" w:rsidRDefault="007802F6" w:rsidP="007802F6">
      <w:pPr>
        <w:autoSpaceDE w:val="0"/>
        <w:autoSpaceDN w:val="0"/>
        <w:adjustRightInd w:val="0"/>
        <w:outlineLvl w:val="1"/>
      </w:pPr>
    </w:p>
    <w:p w:rsidR="007802F6" w:rsidRDefault="007802F6" w:rsidP="007802F6">
      <w:pPr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 </w:t>
      </w:r>
      <w:r>
        <w:rPr>
          <w:b/>
        </w:rPr>
        <w:t>Статья 8.</w:t>
      </w:r>
      <w:r>
        <w:t xml:space="preserve"> </w:t>
      </w:r>
      <w:r>
        <w:rPr>
          <w:b/>
        </w:rPr>
        <w:t>Бюджетные инвестиции в объекты капитального строительства собственности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7802F6" w:rsidRDefault="007802F6" w:rsidP="007802F6">
      <w:pPr>
        <w:autoSpaceDE w:val="0"/>
        <w:autoSpaceDN w:val="0"/>
        <w:adjustRightInd w:val="0"/>
        <w:jc w:val="both"/>
        <w:outlineLvl w:val="1"/>
      </w:pPr>
      <w:r>
        <w:t xml:space="preserve">          1. Утвердить адресную инвестиционную программу за счет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 согласно приложению 18</w:t>
      </w:r>
    </w:p>
    <w:p w:rsidR="007802F6" w:rsidRDefault="007802F6" w:rsidP="007802F6">
      <w:pPr>
        <w:jc w:val="both"/>
        <w:rPr>
          <w:b/>
        </w:rPr>
      </w:pPr>
    </w:p>
    <w:p w:rsidR="007802F6" w:rsidRDefault="007802F6" w:rsidP="007802F6">
      <w:pPr>
        <w:jc w:val="both"/>
        <w:rPr>
          <w:b/>
        </w:rPr>
      </w:pPr>
      <w:r>
        <w:rPr>
          <w:b/>
        </w:rPr>
        <w:t xml:space="preserve">          Статья 9.</w:t>
      </w:r>
    </w:p>
    <w:p w:rsidR="007802F6" w:rsidRDefault="007802F6" w:rsidP="007802F6">
      <w:pPr>
        <w:jc w:val="both"/>
      </w:pPr>
      <w:r>
        <w:t xml:space="preserve">           Настоящее решение вступает в силу с 1 января 2021 года и действует по 31 декабря 2021 финансового года, подлежит официальному опубликованию (обнародованию) и размещению на официальном сайте муниципального образования Горбунковское сельское поселение  по электронному адресу: </w:t>
      </w:r>
      <w:hyperlink r:id="rId25" w:history="1">
        <w:r>
          <w:rPr>
            <w:rStyle w:val="a5"/>
          </w:rPr>
          <w:t>www.gorbunki-lmr.ru</w:t>
        </w:r>
      </w:hyperlink>
      <w:r>
        <w:t xml:space="preserve">. </w:t>
      </w:r>
    </w:p>
    <w:p w:rsidR="007802F6" w:rsidRDefault="007802F6" w:rsidP="007802F6">
      <w:pPr>
        <w:jc w:val="both"/>
      </w:pPr>
      <w:r>
        <w:t xml:space="preserve">   </w:t>
      </w:r>
    </w:p>
    <w:p w:rsidR="007802F6" w:rsidRDefault="007802F6" w:rsidP="007802F6">
      <w:pPr>
        <w:jc w:val="both"/>
      </w:pPr>
    </w:p>
    <w:p w:rsidR="007802F6" w:rsidRDefault="007802F6" w:rsidP="007802F6">
      <w:pPr>
        <w:jc w:val="both"/>
      </w:pPr>
    </w:p>
    <w:p w:rsidR="007802F6" w:rsidRDefault="007802F6" w:rsidP="007802F6">
      <w:pPr>
        <w:jc w:val="both"/>
      </w:pPr>
      <w:r>
        <w:t>Глава  муниципального образования</w:t>
      </w:r>
    </w:p>
    <w:p w:rsidR="007802F6" w:rsidRDefault="007802F6" w:rsidP="007802F6">
      <w:r>
        <w:t xml:space="preserve">Горбунковское сельское поселение                                                                           Ю.А. Нецветаев                                                                       </w:t>
      </w:r>
    </w:p>
    <w:p w:rsidR="00513A57" w:rsidRPr="007C3C34" w:rsidRDefault="00513A57" w:rsidP="00513A57">
      <w:pPr>
        <w:jc w:val="both"/>
      </w:pPr>
    </w:p>
    <w:p w:rsidR="003A57D5" w:rsidRDefault="003A57D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p w:rsidR="00122015" w:rsidRDefault="00122015"/>
    <w:tbl>
      <w:tblPr>
        <w:tblW w:w="10134" w:type="dxa"/>
        <w:tblInd w:w="-176" w:type="dxa"/>
        <w:tblLook w:val="04A0" w:firstRow="1" w:lastRow="0" w:firstColumn="1" w:lastColumn="0" w:noHBand="0" w:noVBand="1"/>
      </w:tblPr>
      <w:tblGrid>
        <w:gridCol w:w="3118"/>
        <w:gridCol w:w="283"/>
        <w:gridCol w:w="3592"/>
        <w:gridCol w:w="1087"/>
        <w:gridCol w:w="2054"/>
      </w:tblGrid>
      <w:tr w:rsidR="00122015" w:rsidRPr="00122015" w:rsidTr="00122015">
        <w:trPr>
          <w:trHeight w:val="24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122015" w:rsidRPr="00122015" w:rsidTr="00122015">
        <w:trPr>
          <w:trHeight w:val="24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122015" w:rsidRPr="00122015" w:rsidTr="00122015">
        <w:trPr>
          <w:trHeight w:val="24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122015" w:rsidRPr="00122015" w:rsidTr="00122015">
        <w:trPr>
          <w:trHeight w:val="24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№ 2020 года</w:t>
            </w:r>
          </w:p>
        </w:tc>
      </w:tr>
      <w:tr w:rsidR="00122015" w:rsidRPr="00122015" w:rsidTr="00122015">
        <w:trPr>
          <w:trHeight w:val="24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(приложение 1)</w:t>
            </w:r>
          </w:p>
        </w:tc>
      </w:tr>
      <w:tr w:rsidR="00122015" w:rsidRPr="00122015" w:rsidTr="00122015">
        <w:trPr>
          <w:trHeight w:val="24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2015" w:rsidRPr="00122015" w:rsidTr="00122015">
        <w:trPr>
          <w:trHeight w:val="379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2015" w:rsidRPr="00122015" w:rsidTr="00122015">
        <w:trPr>
          <w:trHeight w:val="1245"/>
        </w:trPr>
        <w:tc>
          <w:tcPr>
            <w:tcW w:w="10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2201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ИСТОЧНИКИ                                                                                                                                 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2021 год</w:t>
            </w:r>
          </w:p>
        </w:tc>
      </w:tr>
      <w:tr w:rsidR="00122015" w:rsidRPr="00122015" w:rsidTr="00122015">
        <w:trPr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122015" w:rsidRPr="00122015" w:rsidTr="00122015">
        <w:trPr>
          <w:trHeight w:val="63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Сумма (</w:t>
            </w:r>
            <w:proofErr w:type="spellStart"/>
            <w:r w:rsidRPr="00122015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122015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122015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  <w:r w:rsidRPr="00122015">
              <w:rPr>
                <w:rFonts w:ascii="Arial CYR" w:hAnsi="Arial CYR" w:cs="Arial CYR"/>
                <w:sz w:val="20"/>
                <w:szCs w:val="20"/>
              </w:rPr>
              <w:t>.)</w:t>
            </w:r>
          </w:p>
        </w:tc>
      </w:tr>
      <w:tr w:rsidR="00122015" w:rsidRPr="00122015" w:rsidTr="0012201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</w:rPr>
            </w:pPr>
            <w:r w:rsidRPr="00122015">
              <w:rPr>
                <w:rFonts w:ascii="Arial CYR" w:hAnsi="Arial CYR" w:cs="Arial CY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</w:rPr>
            </w:pPr>
            <w:r w:rsidRPr="00122015">
              <w:rPr>
                <w:rFonts w:ascii="Arial CYR" w:hAnsi="Arial CYR" w:cs="Arial CYR"/>
              </w:rPr>
              <w:t> 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</w:rPr>
            </w:pPr>
            <w:r w:rsidRPr="00122015">
              <w:rPr>
                <w:rFonts w:ascii="Arial CYR" w:hAnsi="Arial CYR" w:cs="Arial CYR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</w:rPr>
            </w:pPr>
            <w:r w:rsidRPr="00122015">
              <w:rPr>
                <w:rFonts w:ascii="Arial CYR" w:hAnsi="Arial CYR" w:cs="Arial CYR"/>
              </w:rPr>
              <w:t>3</w:t>
            </w:r>
          </w:p>
        </w:tc>
      </w:tr>
      <w:tr w:rsidR="00122015" w:rsidRPr="00122015" w:rsidTr="00122015">
        <w:trPr>
          <w:trHeight w:val="92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2"/>
                <w:szCs w:val="22"/>
              </w:rPr>
            </w:pPr>
            <w:r w:rsidRPr="00122015">
              <w:rPr>
                <w:rFonts w:ascii="Arial CYR" w:hAnsi="Arial CYR" w:cs="Arial CYR"/>
                <w:sz w:val="22"/>
                <w:szCs w:val="22"/>
              </w:rPr>
              <w:t>000 01 02 00 00 10 0000 710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</w:rPr>
            </w:pPr>
            <w:r w:rsidRPr="00122015">
              <w:rPr>
                <w:rFonts w:ascii="Arial CYR" w:hAnsi="Arial CYR" w:cs="Arial CYR"/>
              </w:rPr>
              <w:t> 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22015" w:rsidRPr="00122015" w:rsidTr="00122015">
        <w:trPr>
          <w:trHeight w:val="8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2"/>
                <w:szCs w:val="22"/>
              </w:rPr>
            </w:pPr>
            <w:r w:rsidRPr="00122015">
              <w:rPr>
                <w:rFonts w:ascii="Arial CYR" w:hAnsi="Arial CYR" w:cs="Arial CYR"/>
                <w:sz w:val="22"/>
                <w:szCs w:val="22"/>
              </w:rPr>
              <w:t>000 01 02 00 00 10 0000 810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</w:rPr>
            </w:pPr>
            <w:r w:rsidRPr="00122015">
              <w:rPr>
                <w:rFonts w:ascii="Arial CYR" w:hAnsi="Arial CYR" w:cs="Arial CYR"/>
              </w:rPr>
              <w:t> 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015">
              <w:rPr>
                <w:rFonts w:ascii="Arial CYR" w:hAnsi="Arial CYR" w:cs="Arial CYR"/>
                <w:sz w:val="22"/>
                <w:szCs w:val="22"/>
              </w:rPr>
              <w:t>-3 300 000,00</w:t>
            </w:r>
          </w:p>
        </w:tc>
      </w:tr>
      <w:tr w:rsidR="00122015" w:rsidRPr="00122015" w:rsidTr="00122015">
        <w:trPr>
          <w:trHeight w:val="8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22015">
              <w:rPr>
                <w:rFonts w:ascii="Arial CYR" w:hAnsi="Arial CYR" w:cs="Arial CYR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22015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22015">
              <w:rPr>
                <w:rFonts w:ascii="Arial CYR" w:hAnsi="Arial CYR" w:cs="Arial CYR"/>
                <w:b/>
                <w:bCs/>
                <w:sz w:val="22"/>
                <w:szCs w:val="22"/>
              </w:rPr>
              <w:t>-2 773 337,00</w:t>
            </w:r>
          </w:p>
        </w:tc>
      </w:tr>
      <w:tr w:rsidR="00122015" w:rsidRPr="00122015" w:rsidTr="00122015">
        <w:trPr>
          <w:trHeight w:val="7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2"/>
                <w:szCs w:val="22"/>
              </w:rPr>
            </w:pPr>
            <w:r w:rsidRPr="00122015">
              <w:rPr>
                <w:rFonts w:ascii="Arial CYR" w:hAnsi="Arial CYR" w:cs="Arial CYR"/>
                <w:sz w:val="22"/>
                <w:szCs w:val="22"/>
              </w:rPr>
              <w:t>000 01 05 02 01 10 0000 000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2"/>
                <w:szCs w:val="22"/>
              </w:rPr>
            </w:pPr>
            <w:r w:rsidRPr="00122015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sz w:val="20"/>
                <w:szCs w:val="20"/>
              </w:rPr>
              <w:t>Изменение прочих остатков денежных средств бюджета поселений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22015">
              <w:rPr>
                <w:rFonts w:ascii="Arial CYR" w:hAnsi="Arial CYR" w:cs="Arial CYR"/>
                <w:sz w:val="22"/>
                <w:szCs w:val="22"/>
              </w:rPr>
              <w:t>-2 773 337,00</w:t>
            </w:r>
          </w:p>
        </w:tc>
      </w:tr>
      <w:tr w:rsidR="00122015" w:rsidRPr="00122015" w:rsidTr="00122015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</w:rPr>
            </w:pPr>
            <w:r w:rsidRPr="00122015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</w:rPr>
            </w:pPr>
            <w:r w:rsidRPr="00122015">
              <w:rPr>
                <w:rFonts w:ascii="Arial CYR" w:hAnsi="Arial CYR" w:cs="Arial CYR"/>
              </w:rPr>
              <w:t> 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22015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 источники внутреннего  финансирования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15" w:rsidRPr="00122015" w:rsidRDefault="00122015" w:rsidP="0012201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22015">
              <w:rPr>
                <w:rFonts w:ascii="Arial CYR" w:hAnsi="Arial CYR" w:cs="Arial CYR"/>
                <w:b/>
                <w:bCs/>
                <w:sz w:val="22"/>
                <w:szCs w:val="22"/>
              </w:rPr>
              <w:t>-6 073 337,00</w:t>
            </w:r>
          </w:p>
        </w:tc>
      </w:tr>
    </w:tbl>
    <w:p w:rsidR="00686DCE" w:rsidRDefault="00686DCE">
      <w:pPr>
        <w:sectPr w:rsidR="00686DCE" w:rsidSect="007802F6">
          <w:pgSz w:w="11906" w:h="16838"/>
          <w:pgMar w:top="426" w:right="709" w:bottom="142" w:left="1134" w:header="709" w:footer="709" w:gutter="0"/>
          <w:cols w:space="708"/>
          <w:docGrid w:linePitch="360"/>
        </w:sect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167"/>
        <w:gridCol w:w="283"/>
        <w:gridCol w:w="1940"/>
        <w:gridCol w:w="1415"/>
        <w:gridCol w:w="245"/>
        <w:gridCol w:w="1456"/>
        <w:gridCol w:w="1842"/>
      </w:tblGrid>
      <w:tr w:rsidR="00686DCE" w:rsidRPr="00686DCE" w:rsidTr="00686DCE">
        <w:trPr>
          <w:trHeight w:val="24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686DCE" w:rsidRPr="00686DCE" w:rsidTr="00686DCE">
        <w:trPr>
          <w:trHeight w:val="24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686DCE" w:rsidRPr="00686DCE" w:rsidTr="00686DCE">
        <w:trPr>
          <w:trHeight w:val="24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686DCE" w:rsidRPr="00686DCE" w:rsidTr="00686DCE">
        <w:trPr>
          <w:trHeight w:val="24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sz w:val="20"/>
                <w:szCs w:val="20"/>
              </w:rPr>
              <w:t>№ 2020 года</w:t>
            </w:r>
          </w:p>
        </w:tc>
      </w:tr>
      <w:tr w:rsidR="00686DCE" w:rsidRPr="00686DCE" w:rsidTr="00686DCE">
        <w:trPr>
          <w:trHeight w:val="24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sz w:val="20"/>
                <w:szCs w:val="20"/>
              </w:rPr>
              <w:t>(приложение 2)</w:t>
            </w:r>
          </w:p>
        </w:tc>
      </w:tr>
      <w:tr w:rsidR="00686DCE" w:rsidRPr="00686DCE" w:rsidTr="00686DCE">
        <w:trPr>
          <w:trHeight w:val="24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6DCE" w:rsidRPr="00686DCE" w:rsidTr="00686DCE">
        <w:trPr>
          <w:trHeight w:val="379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86DCE" w:rsidRPr="00686DCE" w:rsidTr="00686DCE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686DCE" w:rsidRPr="00686DCE" w:rsidTr="00686DCE">
        <w:trPr>
          <w:trHeight w:val="14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ИСТОЧНИКИ                                                                                                                                          внутреннего финансирования дефицита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2022 и 2023 годы</w:t>
            </w:r>
          </w:p>
        </w:tc>
      </w:tr>
      <w:tr w:rsidR="00686DCE" w:rsidRPr="00686DCE" w:rsidTr="00686DCE">
        <w:trPr>
          <w:trHeight w:val="330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686DCE" w:rsidRPr="00686DCE" w:rsidTr="00686DCE">
        <w:trPr>
          <w:trHeight w:val="390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 (</w:t>
            </w:r>
            <w:r w:rsidRPr="00686DCE">
              <w:rPr>
                <w:rFonts w:ascii="Arial CYR" w:hAnsi="Arial CYR" w:cs="Arial CYR"/>
                <w:sz w:val="20"/>
                <w:szCs w:val="20"/>
              </w:rPr>
              <w:t>руб.)</w:t>
            </w:r>
          </w:p>
        </w:tc>
      </w:tr>
      <w:tr w:rsidR="00686DCE" w:rsidRPr="00686DCE" w:rsidTr="00686DCE">
        <w:trPr>
          <w:trHeight w:val="390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</w:tr>
      <w:tr w:rsidR="00686DCE" w:rsidRPr="00686DCE" w:rsidTr="00686DCE">
        <w:trPr>
          <w:trHeight w:val="30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</w:rPr>
            </w:pPr>
            <w:r w:rsidRPr="00686DCE">
              <w:rPr>
                <w:rFonts w:ascii="Arial CYR" w:hAnsi="Arial CYR" w:cs="Arial CY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</w:rPr>
            </w:pPr>
            <w:r w:rsidRPr="00686DCE">
              <w:rPr>
                <w:rFonts w:ascii="Arial CYR" w:hAnsi="Arial CYR" w:cs="Arial CYR"/>
              </w:rPr>
              <w:t> 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</w:rPr>
            </w:pPr>
            <w:r w:rsidRPr="00686DCE">
              <w:rPr>
                <w:rFonts w:ascii="Arial CYR" w:hAnsi="Arial CYR" w:cs="Arial CYR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</w:rPr>
            </w:pPr>
            <w:r w:rsidRPr="00686DCE">
              <w:rPr>
                <w:rFonts w:ascii="Arial CYR" w:hAnsi="Arial CYR" w:cs="Arial CYR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</w:rPr>
            </w:pPr>
            <w:r w:rsidRPr="00686DCE">
              <w:rPr>
                <w:rFonts w:ascii="Arial CYR" w:hAnsi="Arial CYR" w:cs="Arial CYR"/>
              </w:rPr>
              <w:t>4</w:t>
            </w:r>
          </w:p>
        </w:tc>
      </w:tr>
      <w:tr w:rsidR="00686DCE" w:rsidRPr="00686DCE" w:rsidTr="00686DCE">
        <w:trPr>
          <w:trHeight w:val="78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sz w:val="22"/>
                <w:szCs w:val="22"/>
              </w:rPr>
              <w:t>000 01 02 00 00 10 0000 810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</w:rPr>
            </w:pPr>
            <w:r w:rsidRPr="00686DCE">
              <w:rPr>
                <w:rFonts w:ascii="Arial CYR" w:hAnsi="Arial CYR" w:cs="Arial CYR"/>
              </w:rPr>
              <w:t> 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sz w:val="20"/>
                <w:szCs w:val="20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sz w:val="22"/>
                <w:szCs w:val="22"/>
              </w:rPr>
              <w:t>-10 000 000,00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686DCE" w:rsidRPr="00686DCE" w:rsidTr="00686DCE">
        <w:trPr>
          <w:trHeight w:val="91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sz w:val="22"/>
                <w:szCs w:val="22"/>
              </w:rPr>
              <w:t>4 133 008,00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sz w:val="22"/>
                <w:szCs w:val="22"/>
              </w:rPr>
              <w:t>6 809 296,00</w:t>
            </w:r>
          </w:p>
        </w:tc>
      </w:tr>
      <w:tr w:rsidR="00686DCE" w:rsidRPr="00686DCE" w:rsidTr="00686DCE">
        <w:trPr>
          <w:trHeight w:val="91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sz w:val="22"/>
                <w:szCs w:val="22"/>
              </w:rPr>
              <w:t>000 01 05 02 01 10 0000 000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sz w:val="20"/>
                <w:szCs w:val="20"/>
              </w:rPr>
              <w:t>Изменение прочих остатков денежных средств бюджета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sz w:val="22"/>
                <w:szCs w:val="22"/>
              </w:rPr>
              <w:t>4 133 008,00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sz w:val="22"/>
                <w:szCs w:val="22"/>
              </w:rPr>
              <w:t xml:space="preserve">    6 809 296,00 </w:t>
            </w:r>
          </w:p>
        </w:tc>
      </w:tr>
      <w:tr w:rsidR="00686DCE" w:rsidRPr="00686DCE" w:rsidTr="00686DCE">
        <w:trPr>
          <w:trHeight w:val="79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</w:rPr>
            </w:pPr>
            <w:r w:rsidRPr="00686DCE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</w:rPr>
            </w:pPr>
            <w:r w:rsidRPr="00686DCE">
              <w:rPr>
                <w:rFonts w:ascii="Arial CYR" w:hAnsi="Arial CYR" w:cs="Arial CYR"/>
              </w:rPr>
              <w:t> 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86DC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 источников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b/>
                <w:bCs/>
                <w:sz w:val="22"/>
                <w:szCs w:val="22"/>
              </w:rPr>
              <w:t>-5 866 992,00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CE" w:rsidRPr="00686DCE" w:rsidRDefault="00686DCE" w:rsidP="00686DC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86DCE">
              <w:rPr>
                <w:rFonts w:ascii="Arial CYR" w:hAnsi="Arial CYR" w:cs="Arial CYR"/>
                <w:b/>
                <w:bCs/>
                <w:sz w:val="22"/>
                <w:szCs w:val="22"/>
              </w:rPr>
              <w:t>6 809 296,00</w:t>
            </w:r>
          </w:p>
        </w:tc>
      </w:tr>
    </w:tbl>
    <w:p w:rsidR="0088532E" w:rsidRDefault="0088532E">
      <w:pPr>
        <w:sectPr w:rsidR="0088532E" w:rsidSect="007802F6">
          <w:pgSz w:w="11906" w:h="16838"/>
          <w:pgMar w:top="426" w:right="709" w:bottom="142" w:left="1134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71"/>
        <w:gridCol w:w="278"/>
        <w:gridCol w:w="3656"/>
        <w:gridCol w:w="142"/>
        <w:gridCol w:w="992"/>
        <w:gridCol w:w="851"/>
        <w:gridCol w:w="1842"/>
      </w:tblGrid>
      <w:tr w:rsidR="0088532E" w:rsidRPr="0088532E" w:rsidTr="0088532E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E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88532E" w:rsidRPr="0088532E" w:rsidTr="0088532E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E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88532E" w:rsidRPr="0088532E" w:rsidTr="0088532E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E">
              <w:rPr>
                <w:rFonts w:ascii="Arial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88532E" w:rsidRPr="0088532E" w:rsidTr="0088532E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532E">
              <w:rPr>
                <w:rFonts w:ascii="Arial" w:hAnsi="Arial" w:cs="Arial"/>
                <w:sz w:val="20"/>
                <w:szCs w:val="20"/>
              </w:rPr>
              <w:t>№ 2020 года</w:t>
            </w:r>
          </w:p>
        </w:tc>
      </w:tr>
      <w:tr w:rsidR="0088532E" w:rsidRPr="0088532E" w:rsidTr="0088532E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3</w:t>
            </w:r>
            <w:r w:rsidRPr="008853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8532E" w:rsidRPr="0088532E" w:rsidTr="0088532E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32E" w:rsidRPr="0088532E" w:rsidTr="0088532E">
        <w:trPr>
          <w:trHeight w:val="153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32E">
              <w:rPr>
                <w:rFonts w:ascii="Arial CYR" w:hAnsi="Arial CYR" w:cs="Arial CYR"/>
                <w:b/>
                <w:bCs/>
                <w:sz w:val="22"/>
                <w:szCs w:val="22"/>
              </w:rPr>
              <w:t>ПРОГНОЗИРУЕМЫЕ                                                                                                                                 поступления налоговых, неналоговых доходов и безвозмездных поступлений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по кодам видов доходов на 2021 год</w:t>
            </w:r>
          </w:p>
        </w:tc>
      </w:tr>
      <w:tr w:rsidR="0088532E" w:rsidRPr="0088532E" w:rsidTr="0088532E">
        <w:trPr>
          <w:trHeight w:val="25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8532E" w:rsidRPr="0088532E" w:rsidTr="0088532E">
        <w:trPr>
          <w:trHeight w:val="52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32E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</w:tc>
      </w:tr>
      <w:tr w:rsidR="0088532E" w:rsidRPr="0088532E" w:rsidTr="0088532E">
        <w:trPr>
          <w:trHeight w:val="39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32E">
              <w:rPr>
                <w:rFonts w:ascii="Arial CYR" w:hAnsi="Arial CYR" w:cs="Arial CYR"/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32E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32E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73 169 100,0</w:t>
            </w:r>
          </w:p>
        </w:tc>
      </w:tr>
      <w:tr w:rsidR="0088532E" w:rsidRPr="0088532E" w:rsidTr="0088532E">
        <w:trPr>
          <w:trHeight w:val="34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29 329 000,0</w:t>
            </w:r>
          </w:p>
        </w:tc>
      </w:tr>
      <w:tr w:rsidR="0088532E" w:rsidRPr="0088532E" w:rsidTr="0088532E">
        <w:trPr>
          <w:trHeight w:val="34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29 329 000,0</w:t>
            </w:r>
          </w:p>
        </w:tc>
      </w:tr>
      <w:tr w:rsidR="0088532E" w:rsidRPr="0088532E" w:rsidTr="0088532E">
        <w:trPr>
          <w:trHeight w:val="6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2 282 800,0</w:t>
            </w:r>
          </w:p>
        </w:tc>
      </w:tr>
      <w:tr w:rsidR="0088532E" w:rsidRPr="0088532E" w:rsidTr="0088532E">
        <w:trPr>
          <w:trHeight w:val="6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103 02000 01 0000 110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2 282 800,0</w:t>
            </w:r>
          </w:p>
        </w:tc>
      </w:tr>
      <w:tr w:rsidR="0088532E" w:rsidRPr="0088532E" w:rsidTr="0088532E">
        <w:trPr>
          <w:trHeight w:val="130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103 02230 01 0000 110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555 000,0</w:t>
            </w:r>
          </w:p>
        </w:tc>
      </w:tr>
      <w:tr w:rsidR="0088532E" w:rsidRPr="0088532E" w:rsidTr="0088532E">
        <w:trPr>
          <w:trHeight w:val="168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103 02240 01 0000 110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532E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88532E">
              <w:rPr>
                <w:rFonts w:ascii="Arial CYR" w:hAnsi="Arial CYR" w:cs="Arial CYR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12 500,0</w:t>
            </w:r>
          </w:p>
        </w:tc>
      </w:tr>
      <w:tr w:rsidR="0088532E" w:rsidRPr="0088532E" w:rsidTr="0088532E">
        <w:trPr>
          <w:trHeight w:val="138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103 02250 01 0000 110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1 705 300,0</w:t>
            </w:r>
          </w:p>
        </w:tc>
      </w:tr>
      <w:tr w:rsidR="0088532E" w:rsidRPr="0088532E" w:rsidTr="0088532E">
        <w:trPr>
          <w:trHeight w:val="136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103 02260 01 0000 110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10 000,0</w:t>
            </w:r>
          </w:p>
        </w:tc>
      </w:tr>
      <w:tr w:rsidR="0088532E" w:rsidRPr="0088532E" w:rsidTr="0088532E">
        <w:trPr>
          <w:trHeight w:val="55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</w:t>
            </w:r>
          </w:p>
        </w:tc>
      </w:tr>
      <w:tr w:rsidR="0088532E" w:rsidRPr="0088532E" w:rsidTr="0088532E">
        <w:trPr>
          <w:trHeight w:val="43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  <w:r w:rsidRPr="0088532E">
              <w:rPr>
                <w:rFonts w:ascii="Arial" w:hAnsi="Arial" w:cs="Arial"/>
                <w:sz w:val="20"/>
                <w:szCs w:val="20"/>
              </w:rPr>
              <w:t>105 03000 01 0000 110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  <w:r w:rsidRPr="0088532E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25 000,0</w:t>
            </w:r>
          </w:p>
        </w:tc>
      </w:tr>
      <w:tr w:rsidR="0088532E" w:rsidRPr="0088532E" w:rsidTr="0088532E">
        <w:trPr>
          <w:trHeight w:val="327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32 236 500,0</w:t>
            </w:r>
          </w:p>
        </w:tc>
      </w:tr>
      <w:tr w:rsidR="0088532E" w:rsidRPr="0088532E" w:rsidTr="0088532E">
        <w:trPr>
          <w:trHeight w:val="34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3 236 500,0</w:t>
            </w:r>
          </w:p>
        </w:tc>
      </w:tr>
      <w:tr w:rsidR="0088532E" w:rsidRPr="0088532E" w:rsidTr="0088532E">
        <w:trPr>
          <w:trHeight w:val="3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29 000 000,0</w:t>
            </w:r>
          </w:p>
        </w:tc>
      </w:tr>
      <w:tr w:rsidR="0088532E" w:rsidRPr="0088532E" w:rsidTr="0088532E">
        <w:trPr>
          <w:trHeight w:val="31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35 000,0</w:t>
            </w:r>
          </w:p>
        </w:tc>
      </w:tr>
      <w:tr w:rsidR="0088532E" w:rsidRPr="0088532E" w:rsidTr="0088532E">
        <w:trPr>
          <w:trHeight w:val="63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8 401 000,0</w:t>
            </w:r>
          </w:p>
        </w:tc>
      </w:tr>
      <w:tr w:rsidR="0088532E" w:rsidRPr="0088532E" w:rsidTr="0088532E">
        <w:trPr>
          <w:trHeight w:val="1639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lastRenderedPageBreak/>
              <w:t>111 05000 00 0000 120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2 806 400,0</w:t>
            </w:r>
          </w:p>
        </w:tc>
      </w:tr>
      <w:tr w:rsidR="0088532E" w:rsidRPr="0088532E" w:rsidTr="0088532E">
        <w:trPr>
          <w:trHeight w:val="1677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111 09000 00 0000 120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5 594 600,0</w:t>
            </w:r>
          </w:p>
        </w:tc>
      </w:tr>
      <w:tr w:rsidR="0088532E" w:rsidRPr="0088532E" w:rsidTr="0088532E">
        <w:trPr>
          <w:trHeight w:val="608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112 00000 00 0000 000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857 800,0</w:t>
            </w:r>
          </w:p>
        </w:tc>
      </w:tr>
      <w:tr w:rsidR="0088532E" w:rsidRPr="0088532E" w:rsidTr="0088532E">
        <w:trPr>
          <w:trHeight w:val="63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112 00000 00 0000 120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  <w:r w:rsidRPr="0088532E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857 800,0</w:t>
            </w:r>
          </w:p>
        </w:tc>
      </w:tr>
      <w:tr w:rsidR="0088532E" w:rsidRPr="0088532E" w:rsidTr="0088532E">
        <w:trPr>
          <w:trHeight w:val="58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2 000,0</w:t>
            </w:r>
          </w:p>
        </w:tc>
      </w:tr>
      <w:tr w:rsidR="0088532E" w:rsidRPr="0088532E" w:rsidTr="0088532E">
        <w:trPr>
          <w:trHeight w:val="97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  <w:r w:rsidRPr="0088532E">
              <w:rPr>
                <w:rFonts w:ascii="Arial" w:hAnsi="Arial" w:cs="Arial"/>
                <w:sz w:val="20"/>
                <w:szCs w:val="20"/>
              </w:rPr>
              <w:t>116 00000 00 0000 140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32E" w:rsidRPr="0088532E" w:rsidRDefault="0088532E" w:rsidP="0088532E">
            <w:pPr>
              <w:rPr>
                <w:rFonts w:ascii="Arial" w:hAnsi="Arial" w:cs="Arial"/>
                <w:sz w:val="20"/>
                <w:szCs w:val="20"/>
              </w:rPr>
            </w:pPr>
            <w:r w:rsidRPr="0088532E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2 000,0</w:t>
            </w:r>
          </w:p>
        </w:tc>
      </w:tr>
      <w:tr w:rsidR="0088532E" w:rsidRPr="0088532E" w:rsidTr="0088532E">
        <w:trPr>
          <w:trHeight w:val="42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32E">
              <w:rPr>
                <w:rFonts w:ascii="Arial CYR" w:hAnsi="Arial CYR" w:cs="Arial CYR"/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8532E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16 760 120,0</w:t>
            </w:r>
          </w:p>
        </w:tc>
      </w:tr>
      <w:tr w:rsidR="0088532E" w:rsidRPr="0088532E" w:rsidTr="0088532E">
        <w:trPr>
          <w:trHeight w:val="454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32E" w:rsidRPr="0088532E" w:rsidRDefault="0088532E" w:rsidP="0088532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32E" w:rsidRPr="0088532E" w:rsidRDefault="0088532E" w:rsidP="008853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8532E">
              <w:rPr>
                <w:rFonts w:ascii="Arial CYR" w:hAnsi="Arial CYR" w:cs="Arial CYR"/>
                <w:b/>
                <w:bCs/>
                <w:sz w:val="20"/>
                <w:szCs w:val="20"/>
              </w:rPr>
              <w:t>89 929 220,0</w:t>
            </w:r>
          </w:p>
        </w:tc>
      </w:tr>
    </w:tbl>
    <w:p w:rsidR="00F14252" w:rsidRDefault="00F14252">
      <w:pPr>
        <w:sectPr w:rsidR="00F14252" w:rsidSect="007802F6">
          <w:pgSz w:w="11906" w:h="16838"/>
          <w:pgMar w:top="426" w:right="709" w:bottom="142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77"/>
        <w:gridCol w:w="278"/>
        <w:gridCol w:w="2239"/>
        <w:gridCol w:w="141"/>
        <w:gridCol w:w="709"/>
        <w:gridCol w:w="141"/>
        <w:gridCol w:w="710"/>
        <w:gridCol w:w="141"/>
        <w:gridCol w:w="709"/>
        <w:gridCol w:w="992"/>
        <w:gridCol w:w="1843"/>
      </w:tblGrid>
      <w:tr w:rsidR="00F14252" w:rsidRPr="00F14252" w:rsidTr="00F14252">
        <w:trPr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F14252" w:rsidRPr="00F14252" w:rsidTr="00F14252">
        <w:trPr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F14252" w:rsidRPr="00F14252" w:rsidTr="00F14252">
        <w:trPr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F14252" w:rsidRPr="00F14252" w:rsidTr="00F14252">
        <w:trPr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№ 2020 года</w:t>
            </w:r>
          </w:p>
        </w:tc>
      </w:tr>
      <w:tr w:rsidR="00F14252" w:rsidRPr="00F14252" w:rsidTr="00F14252">
        <w:trPr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(приложение 4</w:t>
            </w:r>
            <w:r w:rsidRPr="00F142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4252" w:rsidRPr="00F14252" w:rsidTr="00F14252">
        <w:trPr>
          <w:trHeight w:val="255"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252" w:rsidRPr="00F14252" w:rsidTr="00F14252">
        <w:trPr>
          <w:trHeight w:val="12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F14252" w:rsidRPr="00F14252" w:rsidTr="00F14252">
        <w:trPr>
          <w:trHeight w:val="156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b/>
                <w:bCs/>
                <w:sz w:val="22"/>
                <w:szCs w:val="22"/>
              </w:rPr>
              <w:t>ПРОГНОЗИРУЕМЫЕ                                                                                                                                 поступления налоговых, неналоговых доходов и безвозмездных поступлений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по кодам видов доходов на плановый период 2022 и 2023 годов</w:t>
            </w:r>
          </w:p>
        </w:tc>
      </w:tr>
      <w:tr w:rsidR="00F14252" w:rsidRPr="00F14252" w:rsidTr="00F1425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14252" w:rsidRPr="00F14252" w:rsidTr="00F14252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Источники доходов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(</w:t>
            </w:r>
            <w:r w:rsidRPr="00F14252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</w:tr>
      <w:tr w:rsidR="00F14252" w:rsidRPr="00F14252" w:rsidTr="00F14252">
        <w:trPr>
          <w:trHeight w:val="3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F14252" w:rsidRPr="00F14252" w:rsidTr="00F14252">
        <w:trPr>
          <w:trHeight w:val="3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75 134 920,0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78 840 740,0</w:t>
            </w:r>
          </w:p>
        </w:tc>
      </w:tr>
      <w:tr w:rsidR="00F14252" w:rsidRPr="00F14252" w:rsidTr="00F14252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30 502 160,0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31 722 240,0</w:t>
            </w:r>
          </w:p>
        </w:tc>
      </w:tr>
      <w:tr w:rsidR="00F14252" w:rsidRPr="00F14252" w:rsidTr="00F14252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30 502 160,0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31 722 240,0</w:t>
            </w:r>
          </w:p>
        </w:tc>
      </w:tr>
      <w:tr w:rsidR="00F14252" w:rsidRPr="00F14252" w:rsidTr="00F14252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ы, услуги), реализуемые на терри</w:t>
            </w: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2 342 600,0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2 342 600,0</w:t>
            </w:r>
          </w:p>
        </w:tc>
      </w:tr>
      <w:tr w:rsidR="00F14252" w:rsidRPr="00F14252" w:rsidTr="00F14252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103 02000 01 0000 110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2 342 600,0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2 342 600,0</w:t>
            </w:r>
          </w:p>
        </w:tc>
      </w:tr>
      <w:tr w:rsidR="00F14252" w:rsidRPr="00F14252" w:rsidTr="00F14252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103 02230 01 0000 110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570 000,0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570 000,0</w:t>
            </w:r>
          </w:p>
        </w:tc>
      </w:tr>
      <w:tr w:rsidR="00F14252" w:rsidRPr="00F14252" w:rsidTr="00F14252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103 02240 01 0000 110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4252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F14252">
              <w:rPr>
                <w:rFonts w:ascii="Arial CYR" w:hAnsi="Arial CYR" w:cs="Arial CYR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13 000,0</w:t>
            </w:r>
          </w:p>
        </w:tc>
      </w:tr>
      <w:tr w:rsidR="00F14252" w:rsidRPr="00F14252" w:rsidTr="00F14252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103 02250 01 0000 110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1 749 600,0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1 749 600,0</w:t>
            </w:r>
          </w:p>
        </w:tc>
      </w:tr>
      <w:tr w:rsidR="00F14252" w:rsidRPr="00F14252" w:rsidTr="00F14252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103 02260 01 0000 110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10 000,0</w:t>
            </w:r>
          </w:p>
        </w:tc>
      </w:tr>
      <w:tr w:rsidR="00F14252" w:rsidRPr="00F14252" w:rsidTr="00F1425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30 000,0</w:t>
            </w:r>
          </w:p>
        </w:tc>
      </w:tr>
      <w:tr w:rsidR="00F14252" w:rsidRPr="00F14252" w:rsidTr="00F14252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105 03000 01 0000 110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30 000,0</w:t>
            </w:r>
          </w:p>
        </w:tc>
      </w:tr>
      <w:tr w:rsidR="00F14252" w:rsidRPr="00F14252" w:rsidTr="00F14252">
        <w:trPr>
          <w:trHeight w:val="3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106 00000 00 0000 000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32 365 960,0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34 500 600,0</w:t>
            </w:r>
          </w:p>
        </w:tc>
      </w:tr>
      <w:tr w:rsidR="00F14252" w:rsidRPr="00F14252" w:rsidTr="00F14252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3 365 960,0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3 500 600,0</w:t>
            </w:r>
          </w:p>
        </w:tc>
      </w:tr>
      <w:tr w:rsidR="00F14252" w:rsidRPr="00F14252" w:rsidTr="00F1425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29 000 000,0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31 000 000,0</w:t>
            </w:r>
          </w:p>
        </w:tc>
      </w:tr>
      <w:tr w:rsidR="00F14252" w:rsidRPr="00F14252" w:rsidTr="00F1425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108 00000 00 0000 000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36 000,0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38 000,0</w:t>
            </w:r>
          </w:p>
        </w:tc>
      </w:tr>
      <w:tr w:rsidR="00F14252" w:rsidRPr="00F14252" w:rsidTr="00F14252">
        <w:trPr>
          <w:trHeight w:val="6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8 761 000,0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9 061 000,0</w:t>
            </w:r>
          </w:p>
        </w:tc>
      </w:tr>
      <w:tr w:rsidR="00F14252" w:rsidRPr="00F14252" w:rsidTr="00F14252">
        <w:trPr>
          <w:trHeight w:val="16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111 05000 00 0000 120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2 972 500,0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3 023 000,0</w:t>
            </w:r>
          </w:p>
        </w:tc>
      </w:tr>
      <w:tr w:rsidR="00F14252" w:rsidRPr="00F14252" w:rsidTr="00F14252">
        <w:trPr>
          <w:trHeight w:val="1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111 09000 00 0000 120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5 788 500,0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6 038 000,0</w:t>
            </w:r>
          </w:p>
        </w:tc>
      </w:tr>
      <w:tr w:rsidR="00F14252" w:rsidRPr="00F14252" w:rsidTr="00F14252">
        <w:trPr>
          <w:trHeight w:val="6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112 00000 00 0000 000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1 100 100,0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1 144 100,0</w:t>
            </w:r>
          </w:p>
        </w:tc>
      </w:tr>
      <w:tr w:rsidR="00F14252" w:rsidRPr="00F14252" w:rsidTr="00F14252">
        <w:trPr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112 00000 00 0000 120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1 100 100,0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1 144 100,0</w:t>
            </w:r>
          </w:p>
        </w:tc>
      </w:tr>
      <w:tr w:rsidR="00F14252" w:rsidRPr="00F14252" w:rsidTr="00F14252">
        <w:trPr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2 100,0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2 200,0</w:t>
            </w:r>
          </w:p>
        </w:tc>
      </w:tr>
      <w:tr w:rsidR="00F14252" w:rsidRPr="00F14252" w:rsidTr="00F14252">
        <w:trPr>
          <w:trHeight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116 00000 00 0000 140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2 100,0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2 200,0</w:t>
            </w:r>
          </w:p>
        </w:tc>
      </w:tr>
      <w:tr w:rsidR="00F14252" w:rsidRPr="00F14252" w:rsidTr="00F14252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13 439 020,0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12 854 220,0</w:t>
            </w:r>
          </w:p>
        </w:tc>
      </w:tr>
      <w:tr w:rsidR="00F14252" w:rsidRPr="00F14252" w:rsidTr="00F14252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88 573 940,0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91 694 960,0</w:t>
            </w:r>
          </w:p>
        </w:tc>
      </w:tr>
    </w:tbl>
    <w:p w:rsidR="00F14252" w:rsidRDefault="00F14252">
      <w:pPr>
        <w:sectPr w:rsidR="00F14252" w:rsidSect="00F14252">
          <w:pgSz w:w="11906" w:h="16838"/>
          <w:pgMar w:top="426" w:right="709" w:bottom="709" w:left="1134" w:header="709" w:footer="709" w:gutter="0"/>
          <w:cols w:space="708"/>
          <w:docGrid w:linePitch="360"/>
        </w:sect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552"/>
        <w:gridCol w:w="278"/>
        <w:gridCol w:w="2841"/>
        <w:gridCol w:w="1186"/>
        <w:gridCol w:w="1791"/>
        <w:gridCol w:w="1843"/>
      </w:tblGrid>
      <w:tr w:rsidR="00F14252" w:rsidRPr="00F14252" w:rsidTr="00F1425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F14252" w:rsidRPr="00F14252" w:rsidTr="00F1425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F14252" w:rsidRPr="00F14252" w:rsidTr="00F1425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F14252" w:rsidRPr="00F14252" w:rsidTr="00F1425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№ 2020 года</w:t>
            </w:r>
          </w:p>
        </w:tc>
      </w:tr>
      <w:tr w:rsidR="00F14252" w:rsidRPr="00F14252" w:rsidTr="00F1425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(приложение 5)</w:t>
            </w:r>
          </w:p>
        </w:tc>
      </w:tr>
      <w:tr w:rsidR="00F14252" w:rsidRPr="00F14252" w:rsidTr="00F14252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252" w:rsidRPr="00F14252" w:rsidTr="00F14252">
        <w:trPr>
          <w:trHeight w:val="1230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                                                                                                                                 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2021 год</w:t>
            </w:r>
          </w:p>
        </w:tc>
      </w:tr>
      <w:tr w:rsidR="00F14252" w:rsidRPr="00F14252" w:rsidTr="00F14252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252" w:rsidRPr="00F14252" w:rsidTr="00F14252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</w:tc>
      </w:tr>
      <w:tr w:rsidR="00F14252" w:rsidRPr="00F14252" w:rsidTr="00F142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</w:rPr>
            </w:pPr>
            <w:r w:rsidRPr="00F14252">
              <w:rPr>
                <w:rFonts w:ascii="Arial CYR" w:hAnsi="Arial CYR" w:cs="Arial CYR"/>
              </w:rPr>
              <w:t>3</w:t>
            </w:r>
          </w:p>
        </w:tc>
      </w:tr>
      <w:tr w:rsidR="00F14252" w:rsidRPr="00F14252" w:rsidTr="00F14252">
        <w:trPr>
          <w:trHeight w:val="3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14252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b/>
                <w:bCs/>
                <w:sz w:val="22"/>
                <w:szCs w:val="22"/>
              </w:rPr>
              <w:t>16 760 120,0</w:t>
            </w:r>
          </w:p>
        </w:tc>
      </w:tr>
      <w:tr w:rsidR="00F14252" w:rsidRPr="00F14252" w:rsidTr="00F14252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16 720 120,0</w:t>
            </w:r>
          </w:p>
        </w:tc>
      </w:tr>
      <w:tr w:rsidR="00F14252" w:rsidRPr="00F14252" w:rsidTr="00F14252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202 10000 00 0000 150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12 468 800,0</w:t>
            </w:r>
          </w:p>
        </w:tc>
      </w:tr>
      <w:tr w:rsidR="00F14252" w:rsidRPr="00F14252" w:rsidTr="00F14252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202 16001 10 0000 150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12 468 800,0</w:t>
            </w:r>
          </w:p>
        </w:tc>
      </w:tr>
      <w:tr w:rsidR="00F14252" w:rsidRPr="00F14252" w:rsidTr="00F14252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202 20000 00 0000 150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3 704 600,0</w:t>
            </w:r>
          </w:p>
        </w:tc>
      </w:tr>
      <w:tr w:rsidR="00F14252" w:rsidRPr="00F14252" w:rsidTr="00F14252">
        <w:trPr>
          <w:trHeight w:val="16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202 20216 10 0000 150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2"/>
                <w:szCs w:val="22"/>
              </w:rPr>
            </w:pPr>
            <w:r w:rsidRPr="00F142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 пунктов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</w:tr>
      <w:tr w:rsidR="00F14252" w:rsidRPr="00F14252" w:rsidTr="00F14252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202 29999 10 0000 150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3 704 600,0</w:t>
            </w:r>
          </w:p>
        </w:tc>
      </w:tr>
      <w:tr w:rsidR="00F14252" w:rsidRPr="00F14252" w:rsidTr="00F14252">
        <w:trPr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202 30000 00 0000 150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546 720,0</w:t>
            </w:r>
          </w:p>
        </w:tc>
      </w:tr>
      <w:tr w:rsidR="00F14252" w:rsidRPr="00F14252" w:rsidTr="00F14252">
        <w:trPr>
          <w:trHeight w:val="9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202 35118 10 0000 150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543200,0</w:t>
            </w:r>
          </w:p>
        </w:tc>
      </w:tr>
      <w:tr w:rsidR="00F14252" w:rsidRPr="00F14252" w:rsidTr="00F14252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202 30024 10 0000 150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3520,0</w:t>
            </w:r>
          </w:p>
        </w:tc>
      </w:tr>
      <w:tr w:rsidR="00F14252" w:rsidRPr="00F14252" w:rsidTr="00F14252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202 02077 10 0000 150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</w:tr>
      <w:tr w:rsidR="00F14252" w:rsidRPr="00F14252" w:rsidTr="00F14252">
        <w:trPr>
          <w:trHeight w:val="8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202 02077 10 0000 150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</w:tr>
      <w:tr w:rsidR="00F14252" w:rsidRPr="00F14252" w:rsidTr="00F14252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202 49999 10 0000 150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F14252" w:rsidRPr="00F14252" w:rsidTr="00F142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207 00000 00 0000 000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</w:tr>
      <w:tr w:rsidR="00F14252" w:rsidRPr="00F14252" w:rsidTr="00F14252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207 05030 10 0000 150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252" w:rsidRPr="00F14252" w:rsidRDefault="00F14252" w:rsidP="00F14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252" w:rsidRPr="00F14252" w:rsidRDefault="00F14252" w:rsidP="00F14252">
            <w:pPr>
              <w:rPr>
                <w:rFonts w:ascii="Arial" w:hAnsi="Arial" w:cs="Arial"/>
                <w:sz w:val="20"/>
                <w:szCs w:val="20"/>
              </w:rPr>
            </w:pPr>
            <w:r w:rsidRPr="00F1425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252" w:rsidRPr="00F14252" w:rsidRDefault="00F14252" w:rsidP="00F1425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14252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</w:tr>
    </w:tbl>
    <w:p w:rsidR="00AA36DB" w:rsidRDefault="00AA36DB">
      <w:pPr>
        <w:sectPr w:rsidR="00AA36DB" w:rsidSect="00F14252">
          <w:pgSz w:w="11906" w:h="16838"/>
          <w:pgMar w:top="426" w:right="709" w:bottom="709" w:left="1134" w:header="709" w:footer="709" w:gutter="0"/>
          <w:cols w:space="708"/>
          <w:docGrid w:linePitch="360"/>
        </w:sectPr>
      </w:pPr>
    </w:p>
    <w:tbl>
      <w:tblPr>
        <w:tblW w:w="10732" w:type="dxa"/>
        <w:tblInd w:w="-318" w:type="dxa"/>
        <w:tblLook w:val="04A0" w:firstRow="1" w:lastRow="0" w:firstColumn="1" w:lastColumn="0" w:noHBand="0" w:noVBand="1"/>
      </w:tblPr>
      <w:tblGrid>
        <w:gridCol w:w="2553"/>
        <w:gridCol w:w="283"/>
        <w:gridCol w:w="135"/>
        <w:gridCol w:w="236"/>
        <w:gridCol w:w="1572"/>
        <w:gridCol w:w="1275"/>
        <w:gridCol w:w="105"/>
        <w:gridCol w:w="1213"/>
        <w:gridCol w:w="62"/>
        <w:gridCol w:w="1497"/>
        <w:gridCol w:w="1701"/>
        <w:gridCol w:w="100"/>
      </w:tblGrid>
      <w:tr w:rsidR="00AA36DB" w:rsidRPr="00AA36DB" w:rsidTr="00AA36DB">
        <w:trPr>
          <w:trHeight w:val="25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AA36DB" w:rsidRPr="00AA36DB" w:rsidTr="00AA36DB">
        <w:trPr>
          <w:trHeight w:val="25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AA36DB" w:rsidRPr="00AA36DB" w:rsidTr="00AA36DB">
        <w:trPr>
          <w:trHeight w:val="25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AA36DB" w:rsidRPr="00AA36DB" w:rsidTr="00AA36DB">
        <w:trPr>
          <w:trHeight w:val="25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№ 2020 года</w:t>
            </w:r>
          </w:p>
        </w:tc>
      </w:tr>
      <w:tr w:rsidR="00AA36DB" w:rsidRPr="00AA36DB" w:rsidTr="00AA36DB">
        <w:trPr>
          <w:trHeight w:val="25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(приложение 6)</w:t>
            </w:r>
          </w:p>
        </w:tc>
      </w:tr>
      <w:tr w:rsidR="00AA36DB" w:rsidRPr="00AA36DB" w:rsidTr="00AA36DB">
        <w:trPr>
          <w:trHeight w:val="25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DB" w:rsidRPr="00AA36DB" w:rsidTr="00AA36DB">
        <w:trPr>
          <w:trHeight w:val="25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DB" w:rsidRPr="00AA36DB" w:rsidTr="00AA36DB">
        <w:trPr>
          <w:trHeight w:val="255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DB" w:rsidRPr="00AA36DB" w:rsidTr="00AA36DB">
        <w:trPr>
          <w:gridAfter w:val="1"/>
          <w:wAfter w:w="100" w:type="dxa"/>
          <w:trHeight w:val="123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                                                                                                                                 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2022 и 2023 годов</w:t>
            </w:r>
          </w:p>
        </w:tc>
      </w:tr>
      <w:tr w:rsidR="00AA36DB" w:rsidRPr="00AA36DB" w:rsidTr="00AA36DB">
        <w:trPr>
          <w:gridAfter w:val="1"/>
          <w:wAfter w:w="100" w:type="dxa"/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AA36DB" w:rsidRPr="00AA36DB" w:rsidTr="00AA36DB">
        <w:trPr>
          <w:gridAfter w:val="1"/>
          <w:wAfter w:w="100" w:type="dxa"/>
          <w:trHeight w:val="39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Источники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(</w:t>
            </w:r>
            <w:r w:rsidRPr="00AA36DB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</w:tr>
      <w:tr w:rsidR="00AA36DB" w:rsidRPr="00AA36DB" w:rsidTr="00AA36DB">
        <w:trPr>
          <w:gridAfter w:val="1"/>
          <w:wAfter w:w="100" w:type="dxa"/>
          <w:trHeight w:val="39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6DB" w:rsidRPr="00AA36DB" w:rsidRDefault="00AA36DB" w:rsidP="00AA36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DB" w:rsidRPr="00AA36DB" w:rsidRDefault="00AA36DB" w:rsidP="00AA36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AA36DB" w:rsidRPr="00AA36DB" w:rsidTr="00AA36DB">
        <w:trPr>
          <w:gridAfter w:val="1"/>
          <w:wAfter w:w="100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</w:rPr>
            </w:pPr>
            <w:r w:rsidRPr="00AA36DB">
              <w:rPr>
                <w:rFonts w:ascii="Arial CYR" w:hAnsi="Arial CYR" w:cs="Arial CY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</w:rPr>
            </w:pPr>
            <w:r w:rsidRPr="00AA36DB">
              <w:rPr>
                <w:rFonts w:ascii="Arial CYR" w:hAnsi="Arial CYR" w:cs="Arial CYR"/>
              </w:rPr>
              <w:t>4</w:t>
            </w:r>
          </w:p>
        </w:tc>
      </w:tr>
      <w:tr w:rsidR="00AA36DB" w:rsidRPr="00AA36DB" w:rsidTr="00AA36DB">
        <w:trPr>
          <w:gridAfter w:val="1"/>
          <w:wAfter w:w="100" w:type="dxa"/>
          <w:trHeight w:val="39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b/>
                <w:bCs/>
                <w:sz w:val="22"/>
                <w:szCs w:val="22"/>
              </w:rPr>
              <w:t>13 439 020,0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b/>
                <w:bCs/>
                <w:sz w:val="22"/>
                <w:szCs w:val="22"/>
              </w:rPr>
              <w:t>12 854 220,0</w:t>
            </w:r>
          </w:p>
        </w:tc>
      </w:tr>
      <w:tr w:rsidR="00AA36DB" w:rsidRPr="00AA36DB" w:rsidTr="00AA36DB">
        <w:trPr>
          <w:gridAfter w:val="1"/>
          <w:wAfter w:w="100" w:type="dxa"/>
          <w:trHeight w:val="6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13 399 020,0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12 814 220,0</w:t>
            </w:r>
          </w:p>
        </w:tc>
      </w:tr>
      <w:tr w:rsidR="00AA36DB" w:rsidRPr="00AA36DB" w:rsidTr="00AA36DB">
        <w:trPr>
          <w:gridAfter w:val="1"/>
          <w:wAfter w:w="100" w:type="dxa"/>
          <w:trHeight w:val="6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202 10000 00 0000 150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12 754 200,0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12 754 200,0</w:t>
            </w:r>
          </w:p>
        </w:tc>
      </w:tr>
      <w:tr w:rsidR="00AA36DB" w:rsidRPr="00AA36DB" w:rsidTr="00AA36DB">
        <w:trPr>
          <w:gridAfter w:val="1"/>
          <w:wAfter w:w="100" w:type="dxa"/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202 16001 10 0000 150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12 754 200,0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12 754 200,0</w:t>
            </w:r>
          </w:p>
        </w:tc>
      </w:tr>
      <w:tr w:rsidR="00AA36DB" w:rsidRPr="00AA36DB" w:rsidTr="00AA36DB">
        <w:trPr>
          <w:gridAfter w:val="1"/>
          <w:wAfter w:w="100" w:type="dxa"/>
          <w:trHeight w:val="9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202 20000 00 0000 150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69800,0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56500,0</w:t>
            </w:r>
          </w:p>
        </w:tc>
      </w:tr>
      <w:tr w:rsidR="00AA36DB" w:rsidRPr="00AA36DB" w:rsidTr="00AA36DB">
        <w:trPr>
          <w:gridAfter w:val="1"/>
          <w:wAfter w:w="100" w:type="dxa"/>
          <w:trHeight w:val="9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202 02077 10 0000 150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</w:tr>
      <w:tr w:rsidR="00AA36DB" w:rsidRPr="00AA36DB" w:rsidTr="00AA36DB">
        <w:trPr>
          <w:gridAfter w:val="1"/>
          <w:wAfter w:w="100" w:type="dxa"/>
          <w:trHeight w:val="20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202 20216 10 0000 150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2"/>
                <w:szCs w:val="22"/>
              </w:rPr>
            </w:pPr>
            <w:r w:rsidRPr="00AA36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 пунктов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</w:tr>
      <w:tr w:rsidR="00AA36DB" w:rsidRPr="00AA36DB" w:rsidTr="00AA36DB">
        <w:trPr>
          <w:gridAfter w:val="1"/>
          <w:wAfter w:w="100" w:type="dxa"/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202 29999 10 0000 150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69 800,0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56 500,0</w:t>
            </w:r>
          </w:p>
        </w:tc>
      </w:tr>
      <w:tr w:rsidR="00AA36DB" w:rsidRPr="00AA36DB" w:rsidTr="00AA36DB">
        <w:trPr>
          <w:gridAfter w:val="1"/>
          <w:wAfter w:w="100" w:type="dxa"/>
          <w:trHeight w:val="74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202 30000 00 0000 150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575020,0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3520,0</w:t>
            </w:r>
          </w:p>
        </w:tc>
      </w:tr>
      <w:tr w:rsidR="00AA36DB" w:rsidRPr="00AA36DB" w:rsidTr="00AA36DB">
        <w:trPr>
          <w:gridAfter w:val="1"/>
          <w:wAfter w:w="100" w:type="dxa"/>
          <w:trHeight w:val="10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202 35118 10 0000 150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571500,0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</w:tr>
      <w:tr w:rsidR="00AA36DB" w:rsidRPr="00AA36DB" w:rsidTr="00AA36DB">
        <w:trPr>
          <w:gridAfter w:val="1"/>
          <w:wAfter w:w="100" w:type="dxa"/>
          <w:trHeight w:val="8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202 30024 10 0000 150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3520,0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3520,0</w:t>
            </w:r>
          </w:p>
        </w:tc>
      </w:tr>
      <w:tr w:rsidR="00AA36DB" w:rsidRPr="00AA36DB" w:rsidTr="00AA36DB">
        <w:trPr>
          <w:gridAfter w:val="1"/>
          <w:wAfter w:w="100" w:type="dxa"/>
          <w:trHeight w:val="47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207 00000 00 0000 000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</w:tr>
      <w:tr w:rsidR="00AA36DB" w:rsidRPr="00AA36DB" w:rsidTr="00AA36DB">
        <w:trPr>
          <w:gridAfter w:val="1"/>
          <w:wAfter w:w="100" w:type="dxa"/>
          <w:trHeight w:val="6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207 05030 10 0000 150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sz w:val="22"/>
                <w:szCs w:val="22"/>
              </w:rPr>
              <w:t>40000,0</w:t>
            </w:r>
          </w:p>
        </w:tc>
      </w:tr>
    </w:tbl>
    <w:p w:rsidR="00AA36DB" w:rsidRDefault="00AA36DB">
      <w:pPr>
        <w:sectPr w:rsidR="00AA36DB" w:rsidSect="00F14252">
          <w:pgSz w:w="11906" w:h="16838"/>
          <w:pgMar w:top="426" w:right="709" w:bottom="709" w:left="1134" w:header="709" w:footer="709" w:gutter="0"/>
          <w:cols w:space="708"/>
          <w:docGrid w:linePitch="360"/>
        </w:sect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72"/>
        <w:gridCol w:w="4620"/>
        <w:gridCol w:w="1360"/>
        <w:gridCol w:w="3544"/>
      </w:tblGrid>
      <w:tr w:rsidR="00AA36DB" w:rsidRPr="00AA36DB" w:rsidTr="00AA36DB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AA36DB" w:rsidRPr="00AA36DB" w:rsidTr="00AA36DB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AA36DB" w:rsidRPr="00AA36DB" w:rsidTr="00AA36DB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AA36DB" w:rsidRPr="00AA36DB" w:rsidTr="00AA36DB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№ 2020 года</w:t>
            </w:r>
          </w:p>
        </w:tc>
      </w:tr>
      <w:tr w:rsidR="00AA36DB" w:rsidRPr="00AA36DB" w:rsidTr="00AA36DB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(приложение 7)</w:t>
            </w:r>
          </w:p>
        </w:tc>
      </w:tr>
      <w:tr w:rsidR="00AA36DB" w:rsidRPr="00AA36DB" w:rsidTr="00AA36DB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6DB" w:rsidRPr="00AA36DB" w:rsidTr="00AA36DB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AA36DB" w:rsidRPr="00AA36DB" w:rsidTr="00AA36DB">
        <w:trPr>
          <w:trHeight w:val="15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36DB">
              <w:rPr>
                <w:rFonts w:ascii="Arial CYR" w:hAnsi="Arial CYR" w:cs="Arial CYR"/>
                <w:b/>
                <w:bCs/>
                <w:sz w:val="22"/>
                <w:szCs w:val="22"/>
              </w:rPr>
              <w:t>НОРМАТИВЫ                                                                                                                распределения доходов, поступающих в бюджет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в 2021 году и в плановом периоде 2022 и 2023 годов</w:t>
            </w:r>
          </w:p>
        </w:tc>
      </w:tr>
      <w:tr w:rsidR="00AA36DB" w:rsidRPr="00AA36DB" w:rsidTr="00AA36DB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36DB" w:rsidRPr="00AA36DB" w:rsidTr="00AA36DB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(в процентах)</w:t>
            </w:r>
          </w:p>
        </w:tc>
      </w:tr>
      <w:tr w:rsidR="00AA36DB" w:rsidRPr="00AA36DB" w:rsidTr="00AA36DB">
        <w:trPr>
          <w:trHeight w:val="94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Наименование дохода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Бюджет                                                                         муниципального образования Горбунковское сельское поселение</w:t>
            </w:r>
          </w:p>
        </w:tc>
      </w:tr>
      <w:tr w:rsidR="00AA36DB" w:rsidRPr="00AA36DB" w:rsidTr="00AA36D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AA36DB" w:rsidRPr="00AA36DB" w:rsidTr="00AA36DB">
        <w:trPr>
          <w:trHeight w:val="108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В ЧАСТИ ДОХОДОВ ОТ ОКАЗАНИЯ ПЛАТНЫХ УСЛУГ (РАБОТ) И КОМПЕНСАЦИЙ ЗАТРАТ ГОСУДАРСТВА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6DB" w:rsidRPr="00AA36DB" w:rsidTr="00AA36DB">
        <w:trPr>
          <w:trHeight w:val="904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A36DB" w:rsidRPr="00AA36DB" w:rsidTr="00AA36DB">
        <w:trPr>
          <w:trHeight w:val="668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В ЧАСТИ АДМИНИСТРАТИВНЫХ ПЛАТЕЖЕЙ  И СБОРОВ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6DB" w:rsidRPr="00AA36DB" w:rsidTr="00AA36DB">
        <w:trPr>
          <w:trHeight w:val="983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A36DB" w:rsidRPr="00AA36DB" w:rsidTr="00AA36DB">
        <w:trPr>
          <w:trHeight w:val="657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6DB" w:rsidRPr="00AA36DB" w:rsidTr="00AA36DB">
        <w:trPr>
          <w:trHeight w:val="74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rPr>
                <w:rFonts w:ascii="Arial" w:hAnsi="Arial" w:cs="Arial"/>
                <w:sz w:val="20"/>
                <w:szCs w:val="20"/>
              </w:rPr>
            </w:pPr>
            <w:r w:rsidRPr="00AA36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DB" w:rsidRPr="00AA36DB" w:rsidRDefault="00AA36DB" w:rsidP="00AA36DB">
            <w:pPr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DB" w:rsidRPr="00AA36DB" w:rsidRDefault="00AA36DB" w:rsidP="00AA36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36D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</w:tbl>
    <w:p w:rsidR="000D17F1" w:rsidRDefault="000D17F1">
      <w:pPr>
        <w:sectPr w:rsidR="000D17F1" w:rsidSect="00F14252">
          <w:pgSz w:w="11906" w:h="16838"/>
          <w:pgMar w:top="426" w:right="709" w:bottom="709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2"/>
        <w:gridCol w:w="2400"/>
        <w:gridCol w:w="538"/>
        <w:gridCol w:w="422"/>
        <w:gridCol w:w="5248"/>
      </w:tblGrid>
      <w:tr w:rsidR="000D17F1" w:rsidRPr="000D17F1" w:rsidTr="00827564">
        <w:trPr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7F1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0D17F1" w:rsidRPr="000D17F1" w:rsidTr="00827564">
        <w:trPr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7F1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0D17F1" w:rsidRPr="000D17F1" w:rsidTr="00827564">
        <w:trPr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7F1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0D17F1" w:rsidRPr="000D17F1" w:rsidTr="00827564">
        <w:trPr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№ 2020 года</w:t>
            </w:r>
          </w:p>
        </w:tc>
      </w:tr>
      <w:tr w:rsidR="000D17F1" w:rsidRPr="000D17F1" w:rsidTr="00827564">
        <w:trPr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17F1">
              <w:rPr>
                <w:rFonts w:ascii="Arial CYR" w:hAnsi="Arial CYR" w:cs="Arial CYR"/>
                <w:sz w:val="20"/>
                <w:szCs w:val="20"/>
              </w:rPr>
              <w:t>(приложение 8)</w:t>
            </w:r>
          </w:p>
        </w:tc>
      </w:tr>
      <w:tr w:rsidR="000D17F1" w:rsidRPr="000D17F1" w:rsidTr="00827564">
        <w:trPr>
          <w:trHeight w:val="33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17F1" w:rsidRPr="000D17F1" w:rsidTr="00827564">
        <w:trPr>
          <w:trHeight w:val="124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F1" w:rsidRPr="000D17F1" w:rsidRDefault="000D17F1" w:rsidP="000D17F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D17F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ПЕРЕЧЕНЬ                                                                                                                                         главных администраторов доходов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      </w:r>
          </w:p>
        </w:tc>
      </w:tr>
      <w:tr w:rsidR="000D17F1" w:rsidRPr="000D17F1" w:rsidTr="00827564">
        <w:trPr>
          <w:trHeight w:val="199"/>
        </w:trPr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7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7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7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7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D17F1" w:rsidRPr="000D17F1" w:rsidTr="00827564">
        <w:trPr>
          <w:trHeight w:val="608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муниципального образования                            Горбунковское сельское поселение</w:t>
            </w:r>
          </w:p>
        </w:tc>
      </w:tr>
      <w:tr w:rsidR="000D17F1" w:rsidRPr="000D17F1" w:rsidTr="00827564">
        <w:trPr>
          <w:trHeight w:val="93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Доходов бюджета муниципального образования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7F1" w:rsidRPr="000D17F1" w:rsidTr="00827564">
        <w:trPr>
          <w:trHeight w:val="10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7F1">
              <w:rPr>
                <w:rFonts w:ascii="Arial" w:hAnsi="Arial" w:cs="Arial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7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7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7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Местная администрация МО Горбунковское сельское поселение МО Ломоносовского муниципального района Ленинградской области                                                  </w:t>
            </w:r>
          </w:p>
        </w:tc>
      </w:tr>
      <w:tr w:rsidR="000D17F1" w:rsidRPr="000D17F1" w:rsidTr="00827564">
        <w:trPr>
          <w:trHeight w:val="15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7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108 04020 01 1000 110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17F1" w:rsidRPr="000D17F1" w:rsidTr="00827564">
        <w:trPr>
          <w:trHeight w:val="17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7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111 05013 10 0000 120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D17F1" w:rsidRPr="000D17F1" w:rsidTr="00827564">
        <w:trPr>
          <w:trHeight w:val="10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7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111 05075 10 0000 120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Доходы от сдачи в аренду имущества составляющего казну сельских поселений (за исключением земельных участков)</w:t>
            </w:r>
          </w:p>
        </w:tc>
      </w:tr>
      <w:tr w:rsidR="000D17F1" w:rsidRPr="000D17F1" w:rsidTr="00827564">
        <w:trPr>
          <w:trHeight w:val="166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111 09045 10 0000 120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7F1" w:rsidRPr="000D17F1" w:rsidTr="00827564">
        <w:trPr>
          <w:trHeight w:val="7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113 01995 10 0000 130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D17F1" w:rsidRPr="000D17F1" w:rsidTr="00827564">
        <w:trPr>
          <w:trHeight w:val="6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114 01050 10 0000 410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D17F1" w:rsidRPr="000D17F1" w:rsidTr="00827564">
        <w:trPr>
          <w:trHeight w:val="171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114 02053 10 0000 410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0D17F1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0D17F1">
              <w:rPr>
                <w:rFonts w:ascii="Arial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17F1" w:rsidRPr="000D17F1" w:rsidTr="00827564">
        <w:trPr>
          <w:trHeight w:val="18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114 02053 10 0000 440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0D17F1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0D17F1">
              <w:rPr>
                <w:rFonts w:ascii="Arial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17F1" w:rsidRPr="000D17F1" w:rsidTr="00827564">
        <w:trPr>
          <w:trHeight w:val="12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114 06013 10 0000 430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D17F1" w:rsidRPr="000D17F1" w:rsidTr="00827564">
        <w:trPr>
          <w:trHeight w:val="89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115 02050 10 0000 140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D17F1" w:rsidRPr="000D17F1" w:rsidTr="00827564">
        <w:trPr>
          <w:trHeight w:val="14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116 33050 10 0000 140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D17F1" w:rsidRPr="000D17F1" w:rsidTr="00827564">
        <w:trPr>
          <w:trHeight w:val="9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116 90050 10 0000 140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17F1" w:rsidRPr="000D17F1" w:rsidTr="00827564">
        <w:trPr>
          <w:trHeight w:val="68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117 01050 10 0000 180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D17F1" w:rsidRPr="000D17F1" w:rsidTr="00827564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202 16001 10 0000 150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D17F1" w:rsidRPr="000D17F1" w:rsidTr="00827564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202 16002 10 0000 150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17F1" w:rsidRPr="000D17F1" w:rsidTr="00827564">
        <w:trPr>
          <w:trHeight w:val="9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202 02077 10 0000 150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D17F1" w:rsidRPr="000D17F1" w:rsidTr="00827564">
        <w:trPr>
          <w:trHeight w:val="17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202 20216 10 0000 150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17F1" w:rsidRPr="000D17F1" w:rsidTr="00827564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202 29999 10 0000 150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D17F1" w:rsidRPr="000D17F1" w:rsidTr="00827564">
        <w:trPr>
          <w:trHeight w:val="9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202 35118 10 0000 150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17F1" w:rsidRPr="000D17F1" w:rsidTr="00827564">
        <w:trPr>
          <w:trHeight w:val="9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202 30024 10 0000 150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D17F1" w:rsidRPr="000D17F1" w:rsidTr="00827564">
        <w:trPr>
          <w:trHeight w:val="12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202 45160 10 0000 150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17F1" w:rsidRPr="000D17F1" w:rsidTr="00827564">
        <w:trPr>
          <w:trHeight w:val="65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202 49999 10 0000 150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F1" w:rsidRPr="000D17F1" w:rsidRDefault="000D17F1" w:rsidP="000D1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17F1" w:rsidRPr="000D17F1" w:rsidTr="00827564">
        <w:trPr>
          <w:trHeight w:val="65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207 05030 10 0000 150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F1" w:rsidRPr="000D17F1" w:rsidRDefault="000D17F1" w:rsidP="000D17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D17F1" w:rsidRPr="000D17F1" w:rsidTr="00827564">
        <w:trPr>
          <w:trHeight w:val="10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219 00000 10 0000 150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2"/>
                <w:szCs w:val="22"/>
              </w:rPr>
            </w:pPr>
            <w:r w:rsidRPr="000D17F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7F1" w:rsidRPr="000D17F1" w:rsidRDefault="000D17F1" w:rsidP="000D17F1">
            <w:pPr>
              <w:rPr>
                <w:rFonts w:ascii="Arial" w:hAnsi="Arial" w:cs="Arial"/>
                <w:sz w:val="20"/>
                <w:szCs w:val="20"/>
              </w:rPr>
            </w:pPr>
            <w:r w:rsidRPr="000D17F1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A3011" w:rsidRDefault="003A3011">
      <w:pPr>
        <w:sectPr w:rsidR="003A3011" w:rsidSect="00F14252">
          <w:pgSz w:w="11906" w:h="16838"/>
          <w:pgMar w:top="426" w:right="709" w:bottom="709" w:left="1134" w:header="709" w:footer="709" w:gutter="0"/>
          <w:cols w:space="708"/>
          <w:docGrid w:linePitch="360"/>
        </w:sectPr>
      </w:pPr>
    </w:p>
    <w:tbl>
      <w:tblPr>
        <w:tblW w:w="103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55"/>
        <w:gridCol w:w="89"/>
        <w:gridCol w:w="3118"/>
        <w:gridCol w:w="258"/>
        <w:gridCol w:w="25"/>
        <w:gridCol w:w="5104"/>
        <w:gridCol w:w="25"/>
      </w:tblGrid>
      <w:tr w:rsidR="003A3011" w:rsidRPr="003A3011" w:rsidTr="003A3011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Default="003A3011" w:rsidP="003A30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A3011" w:rsidRDefault="003A3011" w:rsidP="003A30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A3011" w:rsidRPr="003A3011" w:rsidRDefault="003A3011" w:rsidP="003A30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3A3011" w:rsidRPr="003A3011" w:rsidTr="003A3011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3A3011" w:rsidRPr="003A3011" w:rsidTr="003A3011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3A3011" w:rsidRPr="003A3011" w:rsidTr="003A3011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№ 2020 года</w:t>
            </w:r>
          </w:p>
        </w:tc>
      </w:tr>
      <w:tr w:rsidR="003A3011" w:rsidRPr="003A3011" w:rsidTr="003A3011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(приложение 9)</w:t>
            </w:r>
          </w:p>
        </w:tc>
      </w:tr>
      <w:tr w:rsidR="003A3011" w:rsidRPr="003A3011" w:rsidTr="003A3011">
        <w:trPr>
          <w:trHeight w:val="248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3011" w:rsidRPr="003A3011" w:rsidTr="003A3011">
        <w:trPr>
          <w:trHeight w:val="379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3011" w:rsidRPr="003A3011" w:rsidTr="003A3011">
        <w:trPr>
          <w:gridAfter w:val="1"/>
          <w:wAfter w:w="25" w:type="dxa"/>
          <w:trHeight w:val="379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3011" w:rsidRPr="003A3011" w:rsidTr="003A3011">
        <w:trPr>
          <w:gridAfter w:val="1"/>
          <w:wAfter w:w="25" w:type="dxa"/>
          <w:trHeight w:val="154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011" w:rsidRDefault="003A3011" w:rsidP="003A301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Перечень                                                                                                           </w:t>
            </w:r>
          </w:p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главных администраторов </w:t>
            </w:r>
            <w:proofErr w:type="gramStart"/>
            <w:r w:rsidRPr="003A3011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источников внутреннего финансирования дефицита бюджета муниципального образования</w:t>
            </w:r>
            <w:proofErr w:type="gramEnd"/>
            <w:r w:rsidRPr="003A301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Горбунковское сельское поселение муниципального образования Ломоносовского муниципального района Ленинградской области </w:t>
            </w:r>
          </w:p>
        </w:tc>
      </w:tr>
      <w:tr w:rsidR="003A3011" w:rsidRPr="003A3011" w:rsidTr="003A3011">
        <w:trPr>
          <w:gridAfter w:val="1"/>
          <w:wAfter w:w="25" w:type="dxa"/>
          <w:trHeight w:val="33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3A3011" w:rsidRPr="003A3011" w:rsidTr="003A3011">
        <w:trPr>
          <w:gridAfter w:val="1"/>
          <w:wAfter w:w="25" w:type="dxa"/>
          <w:trHeight w:val="63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11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11">
              <w:rPr>
                <w:rFonts w:ascii="Arial" w:hAnsi="Arial" w:cs="Arial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3A3011">
              <w:rPr>
                <w:rFonts w:ascii="Arial" w:hAnsi="Arial" w:cs="Arial"/>
                <w:sz w:val="20"/>
                <w:szCs w:val="20"/>
              </w:rPr>
              <w:t>администратора источников внутреннего финансирования дефицита местного бюджета муниципального образования</w:t>
            </w:r>
            <w:proofErr w:type="gramEnd"/>
            <w:r w:rsidRPr="003A3011">
              <w:rPr>
                <w:rFonts w:ascii="Arial" w:hAnsi="Arial" w:cs="Arial"/>
                <w:sz w:val="20"/>
                <w:szCs w:val="20"/>
              </w:rPr>
              <w:t xml:space="preserve"> Горбунковское сельское поселение</w:t>
            </w:r>
          </w:p>
        </w:tc>
      </w:tr>
      <w:tr w:rsidR="003A3011" w:rsidRPr="003A3011" w:rsidTr="003A3011">
        <w:trPr>
          <w:gridAfter w:val="1"/>
          <w:wAfter w:w="25" w:type="dxa"/>
          <w:trHeight w:val="1065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11" w:rsidRPr="003A3011" w:rsidRDefault="003A3011" w:rsidP="003A30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11" w:rsidRPr="003A3011" w:rsidTr="003A3011">
        <w:trPr>
          <w:gridAfter w:val="1"/>
          <w:wAfter w:w="25" w:type="dxa"/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11" w:rsidRPr="003A3011" w:rsidRDefault="003A3011" w:rsidP="003A3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0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</w:rPr>
            </w:pPr>
            <w:r w:rsidRPr="003A3011">
              <w:rPr>
                <w:rFonts w:ascii="Arial CYR" w:hAnsi="Arial CYR" w:cs="Arial CYR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</w:rPr>
            </w:pPr>
            <w:r w:rsidRPr="003A3011">
              <w:rPr>
                <w:rFonts w:ascii="Arial CYR" w:hAnsi="Arial CYR" w:cs="Arial CYR"/>
              </w:rPr>
              <w:t> 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</w:rPr>
            </w:pPr>
            <w:r w:rsidRPr="003A3011">
              <w:rPr>
                <w:rFonts w:ascii="Arial CYR" w:hAnsi="Arial CYR" w:cs="Arial CYR"/>
              </w:rPr>
              <w:t>3</w:t>
            </w:r>
          </w:p>
        </w:tc>
      </w:tr>
      <w:tr w:rsidR="003A3011" w:rsidRPr="003A3011" w:rsidTr="003A3011">
        <w:trPr>
          <w:gridAfter w:val="1"/>
          <w:wAfter w:w="25" w:type="dxa"/>
          <w:trHeight w:val="1965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</w:rPr>
            </w:pPr>
            <w:r w:rsidRPr="003A3011">
              <w:rPr>
                <w:rFonts w:ascii="Arial CYR" w:hAnsi="Arial CYR" w:cs="Arial CYR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</w:rPr>
            </w:pPr>
            <w:r w:rsidRPr="003A3011">
              <w:rPr>
                <w:rFonts w:ascii="Arial CYR" w:hAnsi="Arial CYR" w:cs="Arial CYR"/>
              </w:rPr>
              <w:t> 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b/>
                <w:bCs/>
                <w:sz w:val="22"/>
                <w:szCs w:val="22"/>
              </w:rPr>
              <w:t>Местная администрация                               МО Горбунковское сельское поселение МО Ломоносовского муниципального района Ленинградской области                         ИНН 4720007222 КПП 472501001</w:t>
            </w:r>
          </w:p>
        </w:tc>
      </w:tr>
      <w:tr w:rsidR="003A3011" w:rsidRPr="003A3011" w:rsidTr="003A3011">
        <w:trPr>
          <w:gridAfter w:val="1"/>
          <w:wAfter w:w="25" w:type="dxa"/>
          <w:trHeight w:val="803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sz w:val="22"/>
                <w:szCs w:val="22"/>
              </w:rPr>
              <w:t>906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sz w:val="22"/>
                <w:szCs w:val="22"/>
              </w:rPr>
              <w:t>000 01 02 00 00 10 0000 710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</w:rPr>
            </w:pPr>
            <w:r w:rsidRPr="003A3011">
              <w:rPr>
                <w:rFonts w:ascii="Arial CYR" w:hAnsi="Arial CYR" w:cs="Arial CYR"/>
              </w:rPr>
              <w:t> 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A3011" w:rsidRPr="003A3011" w:rsidTr="003A3011">
        <w:trPr>
          <w:gridAfter w:val="1"/>
          <w:wAfter w:w="25" w:type="dxa"/>
          <w:trHeight w:val="1005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sz w:val="22"/>
                <w:szCs w:val="22"/>
              </w:rPr>
              <w:t>906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sz w:val="22"/>
                <w:szCs w:val="22"/>
              </w:rPr>
              <w:t>01 02 00 00 10 0000 810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</w:rPr>
            </w:pPr>
            <w:r w:rsidRPr="003A3011">
              <w:rPr>
                <w:rFonts w:ascii="Arial CYR" w:hAnsi="Arial CYR" w:cs="Arial CYR"/>
              </w:rPr>
              <w:t> 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  <w:tr w:rsidR="003A3011" w:rsidRPr="003A3011" w:rsidTr="003A3011">
        <w:trPr>
          <w:gridAfter w:val="1"/>
          <w:wAfter w:w="25" w:type="dxa"/>
          <w:trHeight w:val="735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sz w:val="22"/>
                <w:szCs w:val="22"/>
              </w:rPr>
              <w:t>906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3A3011" w:rsidRPr="003A3011" w:rsidTr="003A3011">
        <w:trPr>
          <w:gridAfter w:val="1"/>
          <w:wAfter w:w="25" w:type="dxa"/>
          <w:trHeight w:val="765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sz w:val="22"/>
                <w:szCs w:val="22"/>
              </w:rPr>
              <w:t>906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11" w:rsidRPr="003A3011" w:rsidRDefault="003A3011" w:rsidP="003A301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2"/>
                <w:szCs w:val="22"/>
              </w:rPr>
            </w:pPr>
            <w:r w:rsidRPr="003A301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11" w:rsidRPr="003A3011" w:rsidRDefault="003A3011" w:rsidP="003A3011">
            <w:pPr>
              <w:rPr>
                <w:rFonts w:ascii="Arial CYR" w:hAnsi="Arial CYR" w:cs="Arial CYR"/>
                <w:sz w:val="20"/>
                <w:szCs w:val="20"/>
              </w:rPr>
            </w:pPr>
            <w:r w:rsidRPr="003A3011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D75100" w:rsidRDefault="00D75100">
      <w:pPr>
        <w:sectPr w:rsidR="00D75100" w:rsidSect="00F14252">
          <w:pgSz w:w="11906" w:h="16838"/>
          <w:pgMar w:top="426" w:right="709" w:bottom="709" w:left="1134" w:header="709" w:footer="709" w:gutter="0"/>
          <w:cols w:space="708"/>
          <w:docGrid w:linePitch="360"/>
        </w:sectPr>
      </w:pP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489"/>
        <w:gridCol w:w="3800"/>
        <w:gridCol w:w="546"/>
        <w:gridCol w:w="1843"/>
        <w:gridCol w:w="1701"/>
        <w:gridCol w:w="2023"/>
      </w:tblGrid>
      <w:tr w:rsidR="00D75100" w:rsidRPr="00D75100" w:rsidTr="00D75100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5100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D75100" w:rsidRPr="00D75100" w:rsidTr="00D75100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5100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D75100" w:rsidRPr="00D75100" w:rsidTr="00D75100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5100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D75100" w:rsidRPr="00D75100" w:rsidTr="00D75100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5100">
              <w:rPr>
                <w:rFonts w:ascii="Arial CYR" w:hAnsi="Arial CYR" w:cs="Arial CYR"/>
                <w:sz w:val="20"/>
                <w:szCs w:val="20"/>
              </w:rPr>
              <w:t>№  2020 года</w:t>
            </w:r>
          </w:p>
        </w:tc>
      </w:tr>
      <w:tr w:rsidR="00D75100" w:rsidRPr="00D75100" w:rsidTr="00D75100">
        <w:trPr>
          <w:trHeight w:val="33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75100">
              <w:rPr>
                <w:rFonts w:ascii="Arial CYR" w:hAnsi="Arial CYR" w:cs="Arial CYR"/>
                <w:sz w:val="20"/>
                <w:szCs w:val="20"/>
              </w:rPr>
              <w:t>(приложение 10)</w:t>
            </w:r>
          </w:p>
        </w:tc>
      </w:tr>
      <w:tr w:rsidR="00D75100" w:rsidRPr="00D75100" w:rsidTr="00D75100">
        <w:trPr>
          <w:trHeight w:val="24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100" w:rsidRPr="00D75100" w:rsidTr="00D75100">
        <w:trPr>
          <w:trHeight w:val="43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100" w:rsidRPr="00D75100" w:rsidTr="00D75100">
        <w:trPr>
          <w:trHeight w:val="345"/>
        </w:trPr>
        <w:tc>
          <w:tcPr>
            <w:tcW w:w="10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D75100" w:rsidRPr="00D75100" w:rsidTr="00D75100">
        <w:trPr>
          <w:trHeight w:val="1200"/>
        </w:trPr>
        <w:tc>
          <w:tcPr>
            <w:tcW w:w="10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75100">
              <w:rPr>
                <w:rFonts w:ascii="Arial CYR" w:hAnsi="Arial CYR" w:cs="Arial CYR"/>
                <w:b/>
                <w:bCs/>
                <w:sz w:val="22"/>
                <w:szCs w:val="22"/>
              </w:rPr>
              <w:t>ПЕРЕЧЕНЬ                                                                                                                                         главных распорядителей средств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</w:tr>
      <w:tr w:rsidR="00D75100" w:rsidRPr="00D75100" w:rsidTr="00D75100">
        <w:trPr>
          <w:trHeight w:val="33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100" w:rsidRPr="00D75100" w:rsidTr="00D75100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 xml:space="preserve">№                       </w:t>
            </w:r>
            <w:proofErr w:type="gramStart"/>
            <w:r w:rsidRPr="00D7510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7510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Код главы по бюджетной классификации</w:t>
            </w:r>
          </w:p>
        </w:tc>
      </w:tr>
      <w:tr w:rsidR="00D75100" w:rsidRPr="00D75100" w:rsidTr="00D75100">
        <w:trPr>
          <w:trHeight w:val="57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Полное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Сокращенное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100" w:rsidRPr="00D75100" w:rsidTr="00D75100">
        <w:trPr>
          <w:trHeight w:val="141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Местная администрация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Местная администрация                                     муниципального образования Горбунковское сельское поселение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</w:tr>
      <w:tr w:rsidR="00D75100" w:rsidRPr="00D75100" w:rsidTr="00D75100">
        <w:trPr>
          <w:trHeight w:val="16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100" w:rsidRP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СОВЕТ ДЕПУТАТОВ  ГОРБУНКОВСКОГО СЕЛЬСКОГО ПОСЕЛЕНИЯ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100" w:rsidRPr="00D75100" w:rsidRDefault="00D75100" w:rsidP="00D75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</w:tr>
    </w:tbl>
    <w:p w:rsidR="00D75100" w:rsidRDefault="00D75100">
      <w:pPr>
        <w:sectPr w:rsidR="00D75100" w:rsidSect="00F14252">
          <w:pgSz w:w="11906" w:h="16838"/>
          <w:pgMar w:top="426" w:right="709" w:bottom="709" w:left="1134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567"/>
        <w:gridCol w:w="1017"/>
        <w:gridCol w:w="401"/>
        <w:gridCol w:w="99"/>
        <w:gridCol w:w="550"/>
        <w:gridCol w:w="262"/>
        <w:gridCol w:w="81"/>
        <w:gridCol w:w="567"/>
        <w:gridCol w:w="551"/>
        <w:gridCol w:w="158"/>
        <w:gridCol w:w="1417"/>
        <w:gridCol w:w="1701"/>
        <w:gridCol w:w="1418"/>
      </w:tblGrid>
      <w:tr w:rsidR="00D75100" w:rsidRPr="00D75100" w:rsidTr="00D75100">
        <w:trPr>
          <w:trHeight w:val="177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5100" w:rsidRPr="00D75100" w:rsidRDefault="00D75100" w:rsidP="00D75100">
            <w:pPr>
              <w:rPr>
                <w:rFonts w:ascii="Calibri" w:hAnsi="Calibri" w:cs="Arial"/>
                <w:color w:val="000000"/>
              </w:rPr>
            </w:pPr>
            <w:r w:rsidRPr="00D75100">
              <w:rPr>
                <w:rFonts w:ascii="Calibri" w:hAnsi="Calibri" w:cs="Arial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5100" w:rsidRPr="00D75100" w:rsidRDefault="00D75100" w:rsidP="00D75100">
            <w:pPr>
              <w:rPr>
                <w:rFonts w:ascii="Calibri" w:hAnsi="Calibri" w:cs="Arial"/>
                <w:color w:val="000000"/>
              </w:rPr>
            </w:pPr>
            <w:r w:rsidRPr="00D7510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5100" w:rsidRPr="00D75100" w:rsidRDefault="00D75100" w:rsidP="00D75100">
            <w:pPr>
              <w:rPr>
                <w:rFonts w:ascii="Calibri" w:hAnsi="Calibri" w:cs="Arial"/>
                <w:color w:val="000000"/>
              </w:rPr>
            </w:pPr>
            <w:r w:rsidRPr="00D7510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5100" w:rsidRPr="00D75100" w:rsidRDefault="00D75100" w:rsidP="00D75100">
            <w:pPr>
              <w:rPr>
                <w:rFonts w:ascii="Calibri" w:hAnsi="Calibri" w:cs="Arial"/>
                <w:color w:val="000000"/>
              </w:rPr>
            </w:pPr>
            <w:r w:rsidRPr="00D7510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5100" w:rsidRPr="00D75100" w:rsidRDefault="00D75100" w:rsidP="00D75100">
            <w:pPr>
              <w:rPr>
                <w:rFonts w:ascii="Calibri" w:hAnsi="Calibri" w:cs="Arial"/>
                <w:color w:val="000000"/>
              </w:rPr>
            </w:pPr>
            <w:r w:rsidRPr="00D7510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rFonts w:ascii="Calibri" w:hAnsi="Calibri" w:cs="Arial"/>
                <w:color w:val="000000"/>
              </w:rPr>
            </w:pPr>
            <w:r w:rsidRPr="00D75100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75100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5100" w:rsidRDefault="00D75100" w:rsidP="00D75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Pr="00D75100">
              <w:rPr>
                <w:rFonts w:ascii="Arial" w:hAnsi="Arial" w:cs="Arial"/>
                <w:sz w:val="20"/>
                <w:szCs w:val="20"/>
              </w:rPr>
              <w:t xml:space="preserve">  Утверждено</w:t>
            </w:r>
          </w:p>
          <w:p w:rsidR="00D75100" w:rsidRDefault="00D75100" w:rsidP="00D75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 xml:space="preserve"> Решением совета депутатов </w:t>
            </w:r>
          </w:p>
          <w:p w:rsidR="00D75100" w:rsidRDefault="00D75100" w:rsidP="00D75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 xml:space="preserve">МО Горбунковское сельское поселение </w:t>
            </w:r>
          </w:p>
          <w:p w:rsidR="00D75100" w:rsidRDefault="00D75100" w:rsidP="00D75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 xml:space="preserve">№ 2020 года </w:t>
            </w:r>
          </w:p>
          <w:p w:rsidR="00D75100" w:rsidRPr="00D75100" w:rsidRDefault="00D75100" w:rsidP="00D751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75100">
              <w:rPr>
                <w:rFonts w:ascii="Arial" w:hAnsi="Arial" w:cs="Arial"/>
                <w:sz w:val="20"/>
                <w:szCs w:val="20"/>
              </w:rPr>
              <w:t>(приложение 11)</w:t>
            </w:r>
          </w:p>
        </w:tc>
      </w:tr>
      <w:tr w:rsidR="00D75100" w:rsidRPr="00D75100" w:rsidTr="00D75100">
        <w:trPr>
          <w:trHeight w:val="186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7510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муниципального образования  Горбунковское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2021 год и на плановый период 2022 и 2023 годов</w:t>
            </w:r>
            <w:proofErr w:type="gramEnd"/>
          </w:p>
        </w:tc>
      </w:tr>
      <w:tr w:rsidR="00D75100" w:rsidRPr="00D75100" w:rsidTr="00D75100">
        <w:trPr>
          <w:trHeight w:val="342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color w:val="000000"/>
                <w:sz w:val="28"/>
                <w:szCs w:val="28"/>
              </w:rPr>
            </w:pPr>
            <w:r w:rsidRPr="00D751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color w:val="000000"/>
                <w:sz w:val="28"/>
                <w:szCs w:val="28"/>
              </w:rPr>
            </w:pPr>
            <w:r w:rsidRPr="00D751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color w:val="000000"/>
                <w:sz w:val="28"/>
                <w:szCs w:val="28"/>
              </w:rPr>
            </w:pPr>
            <w:r w:rsidRPr="00D751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color w:val="000000"/>
                <w:sz w:val="28"/>
                <w:szCs w:val="28"/>
              </w:rPr>
            </w:pPr>
            <w:r w:rsidRPr="00D751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color w:val="000000"/>
                <w:sz w:val="28"/>
                <w:szCs w:val="28"/>
              </w:rPr>
            </w:pPr>
            <w:r w:rsidRPr="00D751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color w:val="000000"/>
                <w:sz w:val="28"/>
                <w:szCs w:val="28"/>
              </w:rPr>
            </w:pPr>
            <w:r w:rsidRPr="00D751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color w:val="000000"/>
                <w:sz w:val="28"/>
                <w:szCs w:val="28"/>
              </w:rPr>
            </w:pPr>
            <w:r w:rsidRPr="00D7510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D75100" w:rsidRPr="00D75100" w:rsidTr="00D75100">
        <w:trPr>
          <w:trHeight w:val="289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7510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7510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2023 г.</w:t>
            </w:r>
          </w:p>
        </w:tc>
      </w:tr>
      <w:tr w:rsidR="00D75100" w:rsidRPr="00D75100" w:rsidTr="00D75100">
        <w:trPr>
          <w:trHeight w:val="289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</w:p>
        </w:tc>
      </w:tr>
      <w:tr w:rsidR="00D75100" w:rsidRPr="00D75100" w:rsidTr="00D75100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Муниципальная программа муниципального образования Горбунковское сельское поселение МО Ломоносовского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"Развитие сельской территории муниципального образования Горбунковское сельское поселение"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610 000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323 000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Мероприятия по обслуживанию газопровода в д.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Старые Заводы-Новополье,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д.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Разбегаево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01.0.00.01010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323 000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Мероприятия по обслуживанию газопровода в д.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Старые Заводы-Новополье,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д.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Разбегаево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01.0.00.01010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323 000</w:t>
            </w:r>
          </w:p>
        </w:tc>
      </w:tr>
      <w:tr w:rsidR="00D75100" w:rsidRPr="00D75100" w:rsidTr="00D75100">
        <w:trPr>
          <w:trHeight w:val="13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Мероприятия на бюджетные инвестиции в объекты капитального строительства объектов газификации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(в том числе проектно-изыскательские работы) собственности муниципальных образований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01.0.00.S0200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lastRenderedPageBreak/>
              <w:t>Мероприятия на бюджетные инвестиции в объекты капитального строительства объектов газификаци</w:t>
            </w:r>
            <w:proofErr w:type="gramStart"/>
            <w:r w:rsidRPr="00D75100">
              <w:rPr>
                <w:b/>
                <w:bCs/>
                <w:color w:val="000000"/>
              </w:rPr>
              <w:t>и(</w:t>
            </w:r>
            <w:proofErr w:type="gramEnd"/>
            <w:r w:rsidRPr="00D75100">
              <w:rPr>
                <w:b/>
                <w:bCs/>
                <w:color w:val="000000"/>
              </w:rPr>
              <w:t>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01.0.00.S0200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18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Муниципальная программа муниципального образования Горбунковское сельское поселение МО Ломоносовского муниципального района Ленинградской области "Совершенствование и развитие сети автомобильных дорог муниципального образования Горбунковское сельское поселение"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7 500 000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4 100 000</w:t>
            </w:r>
          </w:p>
        </w:tc>
      </w:tr>
      <w:tr w:rsidR="00D75100" w:rsidRPr="00D75100" w:rsidTr="00D75100">
        <w:trPr>
          <w:trHeight w:val="13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proofErr w:type="gramStart"/>
            <w:r w:rsidRPr="00D75100">
              <w:rPr>
                <w:b/>
                <w:bCs/>
                <w:color w:val="000000"/>
              </w:rPr>
              <w:t>Мероприятия</w:t>
            </w:r>
            <w:proofErr w:type="gramEnd"/>
            <w:r w:rsidRPr="00D75100">
              <w:rPr>
                <w:b/>
                <w:bCs/>
                <w:color w:val="000000"/>
              </w:rPr>
              <w:t xml:space="preserve"> направленные на прочие расходы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02.0.00.01020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7 300 000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3 900 000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3 900 000</w:t>
            </w:r>
          </w:p>
        </w:tc>
      </w:tr>
      <w:tr w:rsidR="00D75100" w:rsidRPr="00D75100" w:rsidTr="00D75100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proofErr w:type="gramStart"/>
            <w:r w:rsidRPr="00D75100">
              <w:rPr>
                <w:b/>
                <w:bCs/>
                <w:color w:val="000000"/>
              </w:rPr>
              <w:t>Мероприятия</w:t>
            </w:r>
            <w:proofErr w:type="gramEnd"/>
            <w:r w:rsidRPr="00D75100">
              <w:rPr>
                <w:b/>
                <w:bCs/>
                <w:color w:val="000000"/>
              </w:rPr>
              <w:t xml:space="preserve"> направленные на прочие расходы по капитальному ремонту и ремонту автомобильных дорог общего пользования местного значения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02.0.00.01020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7 300 000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3 900 000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3 900 000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Мероприятия по капитальному ремонту и ремонту автомобильных дорог общег</w:t>
            </w:r>
            <w:r>
              <w:rPr>
                <w:b/>
                <w:bCs/>
                <w:color w:val="000000"/>
              </w:rPr>
              <w:t>о пользования местного значения</w:t>
            </w:r>
            <w:r w:rsidRPr="00D75100">
              <w:rPr>
                <w:b/>
                <w:bCs/>
                <w:color w:val="000000"/>
              </w:rPr>
              <w:t>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02.0.00.S0140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200 000</w:t>
            </w:r>
          </w:p>
        </w:tc>
      </w:tr>
      <w:tr w:rsidR="00D75100" w:rsidRPr="00D75100" w:rsidTr="00D75100">
        <w:trPr>
          <w:trHeight w:val="13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Мероприятия по капитальному ремонту и ремонту автомобильных дорог общег</w:t>
            </w:r>
            <w:r>
              <w:rPr>
                <w:b/>
                <w:bCs/>
                <w:color w:val="000000"/>
              </w:rPr>
              <w:t>о пользования местного значения</w:t>
            </w:r>
            <w:r w:rsidRPr="00D75100">
              <w:rPr>
                <w:b/>
                <w:bCs/>
                <w:color w:val="000000"/>
              </w:rPr>
              <w:t>.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02.0.00.S0140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200 000</w:t>
            </w:r>
          </w:p>
        </w:tc>
      </w:tr>
      <w:tr w:rsidR="00D75100" w:rsidRPr="00D75100" w:rsidTr="00D75100">
        <w:trPr>
          <w:trHeight w:val="18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lastRenderedPageBreak/>
              <w:t>Муниципальная программа муниципального образования Горбунковское сельское поселение МО Ломоносовского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"Благоустройство и озеленение территории муниципального образования Горбунковское сельское поселение"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15 822 980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10 944 453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10 931 153</w:t>
            </w:r>
          </w:p>
        </w:tc>
      </w:tr>
      <w:tr w:rsidR="00D75100" w:rsidRPr="00D75100" w:rsidTr="00D75100">
        <w:trPr>
          <w:trHeight w:val="4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04.0.00.01030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2 814 080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2 903 021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2 903 021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04.0.00.01030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2 784 080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2 873 021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2 873 021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04.0.00.01030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30 000</w:t>
            </w:r>
          </w:p>
        </w:tc>
      </w:tr>
      <w:tr w:rsidR="00D75100" w:rsidRPr="00D75100" w:rsidTr="00D75100">
        <w:trPr>
          <w:trHeight w:val="4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Озеленение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04.0.00.01040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540 800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04.0.00.01040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540 800</w:t>
            </w:r>
          </w:p>
        </w:tc>
      </w:tr>
      <w:tr w:rsidR="00D75100" w:rsidRPr="00D75100" w:rsidTr="00D75100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Прочие расходы по благоустройству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04.0.00.01060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12 925 000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7 430 832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7 430 832</w:t>
            </w:r>
          </w:p>
        </w:tc>
      </w:tr>
      <w:tr w:rsidR="00D75100" w:rsidRPr="00D75100" w:rsidTr="00D75100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Прочие расходы по благоустройству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04.0.00.01060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35 200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35 200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35 200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Прочие расходы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04.0.00.01060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12 869 800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7 375 632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7 375 632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Прочие расходы по благоустройству поселений (Иные бюджетные ассигнования)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04.0.00.01060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20 000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Мероприятия, направленные на комплекс мероприятий по борьбе с борщевиком Сосновского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04.0.00.S4310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83 900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69 800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56 500</w:t>
            </w:r>
          </w:p>
        </w:tc>
      </w:tr>
      <w:tr w:rsidR="00D75100" w:rsidRPr="00D75100" w:rsidTr="00D75100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lastRenderedPageBreak/>
              <w:t>Муниципальная программа муниципального образования Горбунковское сельское поселение МО Ломоносовского муниципального района Ленинградской области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22 205 790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24 674 325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24 674 325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библиотек в рамках программы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05.0.00.01240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1 086 614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1 124 325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1 124 325</w:t>
            </w:r>
          </w:p>
        </w:tc>
      </w:tr>
      <w:tr w:rsidR="00D75100" w:rsidRPr="00D75100" w:rsidTr="00D75100">
        <w:trPr>
          <w:trHeight w:val="149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библиотек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05.0.00.01240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1 086 614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1 124 325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1 124 325</w:t>
            </w:r>
          </w:p>
        </w:tc>
      </w:tr>
      <w:tr w:rsidR="00D75100" w:rsidRPr="00D75100" w:rsidTr="00D75100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05.0.00.02240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8 856 018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9 200 000</w:t>
            </w:r>
          </w:p>
        </w:tc>
      </w:tr>
      <w:tr w:rsidR="00D75100" w:rsidRPr="00D75100" w:rsidTr="00D75100">
        <w:trPr>
          <w:trHeight w:val="23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05.0.00.02240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8 856 018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9 200 000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9 200 000</w:t>
            </w:r>
          </w:p>
        </w:tc>
      </w:tr>
      <w:tr w:rsidR="00D75100" w:rsidRPr="00D75100" w:rsidTr="00D75100">
        <w:trPr>
          <w:trHeight w:val="20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физической культуре и спорту в рамках программы 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05.0.00.03240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12 263 158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14 350 000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14 350 000</w:t>
            </w:r>
          </w:p>
        </w:tc>
      </w:tr>
      <w:tr w:rsidR="00D75100" w:rsidRPr="00D75100" w:rsidTr="00D75100">
        <w:trPr>
          <w:trHeight w:val="273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lastRenderedPageBreak/>
              <w:t>Предоставление муниципальным бюджетным и автономным учреждениям субсидий на обеспечение деятельности по молодежной политике,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физической культуре и спорту в рамках программы 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05.0.00.03240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12 263 158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14 350 000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14 350 000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Непрограммные напр</w:t>
            </w:r>
            <w:r>
              <w:rPr>
                <w:b/>
                <w:bCs/>
                <w:color w:val="000000"/>
              </w:rPr>
              <w:t>а</w:t>
            </w:r>
            <w:r w:rsidRPr="00D75100">
              <w:rPr>
                <w:b/>
                <w:bCs/>
                <w:color w:val="000000"/>
              </w:rPr>
              <w:t>вления деятельности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90.0.00.00000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46 563 787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44 399 154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44 857 186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46 563 787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44 399 154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44 857 186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700 000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Расходы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700 000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Расходы за счет средств резервного фонда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400 000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Расходы за счет средств резервного фонда (Иные бюджетные ассигнования)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400 000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2 166 528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2 253 560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2 343 500</w:t>
            </w:r>
          </w:p>
        </w:tc>
      </w:tr>
      <w:tr w:rsidR="00D75100" w:rsidRPr="00D75100" w:rsidTr="00D75100">
        <w:trPr>
          <w:trHeight w:val="20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2 166 528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2 253 560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2 343 500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24 589 015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25 684 856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26 624 448</w:t>
            </w:r>
          </w:p>
        </w:tc>
      </w:tr>
      <w:tr w:rsidR="00D75100" w:rsidRPr="00D75100" w:rsidTr="00D75100">
        <w:trPr>
          <w:trHeight w:val="18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2 448 000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2 545 900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2 648 000</w:t>
            </w:r>
          </w:p>
        </w:tc>
      </w:tr>
      <w:tr w:rsidR="00D75100" w:rsidRPr="00D75100" w:rsidTr="00D75100">
        <w:trPr>
          <w:trHeight w:val="1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16 980 000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17 657 140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18 364 000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96 800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96 800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96 800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4 523 415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4 844 216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4 974 848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10 000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530 800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530 800</w:t>
            </w:r>
          </w:p>
        </w:tc>
      </w:tr>
      <w:tr w:rsidR="00D75100" w:rsidRPr="00D75100" w:rsidTr="00D75100">
        <w:trPr>
          <w:trHeight w:val="229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4 700 000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8 000 000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lastRenderedPageBreak/>
              <w:t>Расходы в рамках полномочий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5 618 160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5 675 651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5 675 651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277 400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279 500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279 500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1 911 640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1 913 866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1 913 866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Расходы в рамках полномочий органов местного самоуправления (Социальное обеспечение и иные выплаты населению)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1 329 120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1 382 285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1 382 285</w:t>
            </w:r>
          </w:p>
        </w:tc>
      </w:tr>
      <w:tr w:rsidR="00D75100" w:rsidRPr="00D75100" w:rsidTr="00D75100">
        <w:trPr>
          <w:trHeight w:val="87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Расходы в рамках полномочий органов местного самоуправления (Социальное обеспечение и иные выплаты населению)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Расходы в рамках полномочий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99.0.00.00290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2 100 000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в рамках выполнения части полномочий по дорожной деятельности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99.0.00.01240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943 334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981 067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981 067</w:t>
            </w:r>
          </w:p>
        </w:tc>
      </w:tr>
      <w:tr w:rsidR="00D75100" w:rsidRPr="00D75100" w:rsidTr="00D75100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в рамках выполнения части полномочий по дорожной деятельности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99.0.00.01240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943 334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981 067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981 067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 w:rsidRPr="00D75100">
              <w:rPr>
                <w:b/>
                <w:bCs/>
                <w:color w:val="000000"/>
              </w:rPr>
              <w:t>контролю за</w:t>
            </w:r>
            <w:proofErr w:type="gramEnd"/>
            <w:r w:rsidRPr="00D75100">
              <w:rPr>
                <w:b/>
                <w:bCs/>
                <w:color w:val="000000"/>
              </w:rPr>
              <w:t xml:space="preserve"> исполнением данного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99.0.00.05010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106 000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lastRenderedPageBreak/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 w:rsidRPr="00D75100">
              <w:rPr>
                <w:b/>
                <w:bCs/>
                <w:color w:val="000000"/>
              </w:rPr>
              <w:t>контролю за</w:t>
            </w:r>
            <w:proofErr w:type="gramEnd"/>
            <w:r w:rsidRPr="00D75100">
              <w:rPr>
                <w:b/>
                <w:bCs/>
                <w:color w:val="000000"/>
              </w:rPr>
              <w:t xml:space="preserve"> исполнением данного бюджета (Межбюджетные трансферты)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99.0.00.05010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106 000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99.0.00.05030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23 000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99.0.00.05030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23 000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543 200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571 500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20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b/>
                <w:bCs/>
                <w:color w:val="000000"/>
              </w:rPr>
              <w:t xml:space="preserve"> </w:t>
            </w:r>
            <w:r w:rsidRPr="00D75100">
              <w:rPr>
                <w:b/>
                <w:bCs/>
                <w:color w:val="000000"/>
              </w:rPr>
              <w:t>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543 200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571 500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99.0.00.71340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3 520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3 520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3 520</w:t>
            </w:r>
          </w:p>
        </w:tc>
      </w:tr>
      <w:tr w:rsidR="00D75100" w:rsidRPr="00D75100" w:rsidTr="00D75100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99.0.00.71340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3 520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3 520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3 520</w:t>
            </w:r>
          </w:p>
        </w:tc>
      </w:tr>
      <w:tr w:rsidR="00D75100" w:rsidRPr="00D75100" w:rsidTr="00D75100">
        <w:trPr>
          <w:trHeight w:val="6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Выплаты стимулирующего характера работникам муниципальных учреждений культуры за счет местного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99.0.00.S0360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4 841 400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13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lastRenderedPageBreak/>
              <w:t>Выплаты стимулирующего характера работникам муниципальных учреждений культуры за счет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99.0.00.S0360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4 841 400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17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Мероприятия по реализации областного закона от 15 января 2018 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99.0.00.S4660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1 165 230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20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Мероприятия по реализации областного закона от 15 января 2018 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99.0.00.S4660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1 165 230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20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Мероприятия по реализации областного закона от 28.12.2018 № 147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99.0.00.S4770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764 400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23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Мероприятия по реализации областного закона от 28.12.2018 № 147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99.0.00.S4770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764 400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10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proofErr w:type="gramStart"/>
            <w:r w:rsidRPr="00D75100">
              <w:rPr>
                <w:b/>
                <w:bCs/>
                <w:color w:val="000000"/>
              </w:rPr>
              <w:lastRenderedPageBreak/>
              <w:t>Мероприятия</w:t>
            </w:r>
            <w:proofErr w:type="gramEnd"/>
            <w:r w:rsidRPr="00D75100">
              <w:rPr>
                <w:b/>
                <w:bCs/>
                <w:color w:val="000000"/>
              </w:rPr>
              <w:t xml:space="preserve"> направленные на поддержку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99.0.00.S4840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1 263 158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1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proofErr w:type="gramStart"/>
            <w:r w:rsidRPr="00D75100">
              <w:rPr>
                <w:b/>
                <w:bCs/>
                <w:color w:val="000000"/>
              </w:rPr>
              <w:t>Мероприятия</w:t>
            </w:r>
            <w:proofErr w:type="gramEnd"/>
            <w:r w:rsidRPr="00D75100">
              <w:rPr>
                <w:b/>
                <w:bCs/>
                <w:color w:val="000000"/>
              </w:rPr>
              <w:t xml:space="preserve"> направленные на поддержку муниципальных образований Ленинградской области по развитию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99.0.00.S4840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1 263 158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0</w:t>
            </w:r>
          </w:p>
        </w:tc>
      </w:tr>
      <w:tr w:rsidR="00D75100" w:rsidRPr="00D75100" w:rsidTr="00D75100">
        <w:trPr>
          <w:trHeight w:val="3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center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92 702 557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84 440 932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100" w:rsidRPr="00D75100" w:rsidRDefault="00D75100" w:rsidP="00D75100">
            <w:pPr>
              <w:jc w:val="right"/>
              <w:rPr>
                <w:b/>
                <w:bCs/>
                <w:color w:val="000000"/>
              </w:rPr>
            </w:pPr>
            <w:r w:rsidRPr="00D75100">
              <w:rPr>
                <w:b/>
                <w:bCs/>
                <w:color w:val="000000"/>
              </w:rPr>
              <w:t>84 885 664</w:t>
            </w:r>
          </w:p>
        </w:tc>
      </w:tr>
    </w:tbl>
    <w:p w:rsidR="00CF1154" w:rsidRDefault="00CF1154">
      <w:pPr>
        <w:sectPr w:rsidR="00CF1154" w:rsidSect="00D75100">
          <w:pgSz w:w="16838" w:h="11906" w:orient="landscape"/>
          <w:pgMar w:top="568" w:right="426" w:bottom="709" w:left="709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540"/>
        <w:gridCol w:w="960"/>
        <w:gridCol w:w="1340"/>
        <w:gridCol w:w="263"/>
        <w:gridCol w:w="1077"/>
        <w:gridCol w:w="199"/>
        <w:gridCol w:w="677"/>
        <w:gridCol w:w="315"/>
        <w:gridCol w:w="992"/>
        <w:gridCol w:w="425"/>
        <w:gridCol w:w="1276"/>
        <w:gridCol w:w="1701"/>
        <w:gridCol w:w="1843"/>
      </w:tblGrid>
      <w:tr w:rsidR="00CF1154" w:rsidRPr="00CF1154" w:rsidTr="00CF1154">
        <w:trPr>
          <w:trHeight w:val="15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154" w:rsidRDefault="00CF1154" w:rsidP="00CF11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154">
              <w:rPr>
                <w:rFonts w:ascii="Arial" w:hAnsi="Arial" w:cs="Arial"/>
                <w:sz w:val="20"/>
                <w:szCs w:val="20"/>
              </w:rPr>
              <w:t xml:space="preserve">  Утверждено </w:t>
            </w:r>
          </w:p>
          <w:p w:rsidR="00CF1154" w:rsidRDefault="00CF1154" w:rsidP="00CF11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154">
              <w:rPr>
                <w:rFonts w:ascii="Arial" w:hAnsi="Arial" w:cs="Arial"/>
                <w:sz w:val="20"/>
                <w:szCs w:val="20"/>
              </w:rPr>
              <w:t xml:space="preserve">Решением совета депутатов </w:t>
            </w:r>
          </w:p>
          <w:p w:rsidR="00CF1154" w:rsidRDefault="00CF1154" w:rsidP="00CF11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154">
              <w:rPr>
                <w:rFonts w:ascii="Arial" w:hAnsi="Arial" w:cs="Arial"/>
                <w:sz w:val="20"/>
                <w:szCs w:val="20"/>
              </w:rPr>
              <w:t xml:space="preserve">МО Горбунковское сельское поселение </w:t>
            </w:r>
          </w:p>
          <w:p w:rsidR="00CF1154" w:rsidRDefault="00CF1154" w:rsidP="00CF11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154">
              <w:rPr>
                <w:rFonts w:ascii="Arial" w:hAnsi="Arial" w:cs="Arial"/>
                <w:sz w:val="20"/>
                <w:szCs w:val="20"/>
              </w:rPr>
              <w:t xml:space="preserve">№ 2020 года </w:t>
            </w:r>
          </w:p>
          <w:p w:rsidR="00CF1154" w:rsidRPr="00CF1154" w:rsidRDefault="00CF1154" w:rsidP="00CF11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1154">
              <w:rPr>
                <w:rFonts w:ascii="Arial" w:hAnsi="Arial" w:cs="Arial"/>
                <w:sz w:val="20"/>
                <w:szCs w:val="20"/>
              </w:rPr>
              <w:t>(приложение 12)</w:t>
            </w:r>
          </w:p>
        </w:tc>
      </w:tr>
      <w:tr w:rsidR="00CF1154" w:rsidRPr="00CF1154" w:rsidTr="00CF1154">
        <w:trPr>
          <w:trHeight w:val="615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F115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CF1154" w:rsidRPr="00CF1154" w:rsidTr="00CF1154">
        <w:trPr>
          <w:trHeight w:val="375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1154" w:rsidRPr="00CF1154" w:rsidTr="00CF1154">
        <w:trPr>
          <w:trHeight w:val="398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  <w:sz w:val="28"/>
                <w:szCs w:val="28"/>
              </w:rPr>
            </w:pPr>
            <w:r w:rsidRPr="00CF1154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CF1154" w:rsidRPr="00CF1154" w:rsidTr="00CF1154">
        <w:trPr>
          <w:trHeight w:val="276"/>
        </w:trPr>
        <w:tc>
          <w:tcPr>
            <w:tcW w:w="7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F11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F115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2023 г.</w:t>
            </w:r>
          </w:p>
        </w:tc>
      </w:tr>
      <w:tr w:rsidR="00CF1154" w:rsidRPr="00CF1154" w:rsidTr="00CF1154">
        <w:trPr>
          <w:trHeight w:val="276"/>
        </w:trPr>
        <w:tc>
          <w:tcPr>
            <w:tcW w:w="7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4" w:rsidRPr="00CF1154" w:rsidRDefault="00CF1154" w:rsidP="00CF115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4" w:rsidRPr="00CF1154" w:rsidRDefault="00CF1154" w:rsidP="00CF115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4" w:rsidRPr="00CF1154" w:rsidRDefault="00CF1154" w:rsidP="00CF115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4" w:rsidRPr="00CF1154" w:rsidRDefault="00CF1154" w:rsidP="00CF115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4" w:rsidRPr="00CF1154" w:rsidRDefault="00CF1154" w:rsidP="00CF115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4" w:rsidRPr="00CF1154" w:rsidRDefault="00CF1154" w:rsidP="00CF1154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54" w:rsidRPr="00CF1154" w:rsidRDefault="00CF1154" w:rsidP="00CF1154">
            <w:pPr>
              <w:rPr>
                <w:b/>
                <w:bCs/>
                <w:color w:val="000000"/>
              </w:rPr>
            </w:pPr>
          </w:p>
        </w:tc>
      </w:tr>
      <w:tr w:rsidR="00CF1154" w:rsidRPr="00CF1154" w:rsidTr="00CF1154">
        <w:trPr>
          <w:trHeight w:val="68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27 988 063,00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29 170 936,00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30 200 468,00</w:t>
            </w:r>
          </w:p>
        </w:tc>
      </w:tr>
      <w:tr w:rsidR="00CF1154" w:rsidRPr="00CF1154" w:rsidTr="00CF1154">
        <w:trPr>
          <w:trHeight w:val="1119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2 577 800,00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2 675 700,00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2 777 800,00</w:t>
            </w:r>
          </w:p>
        </w:tc>
      </w:tr>
      <w:tr w:rsidR="00CF1154" w:rsidRPr="00CF1154" w:rsidTr="00CF1154">
        <w:trPr>
          <w:trHeight w:val="126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24 306 743,00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25 391 716,00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26 319 148,00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400 000,00</w:t>
            </w:r>
          </w:p>
        </w:tc>
      </w:tr>
      <w:tr w:rsidR="00CF1154" w:rsidRPr="00CF1154" w:rsidTr="00CF1154">
        <w:trPr>
          <w:trHeight w:val="68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703 520,00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703 520,00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703 520,00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543 200,00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571 500,00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0,00</w:t>
            </w:r>
          </w:p>
        </w:tc>
      </w:tr>
      <w:tr w:rsidR="00CF1154" w:rsidRPr="00CF1154" w:rsidTr="00CF1154">
        <w:trPr>
          <w:trHeight w:val="68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543 200,00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571 500,00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0,00</w:t>
            </w:r>
          </w:p>
        </w:tc>
      </w:tr>
      <w:tr w:rsidR="00CF1154" w:rsidRPr="00CF1154" w:rsidTr="00CF1154">
        <w:trPr>
          <w:trHeight w:val="1028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277 400,00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279 500,00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279 500,00</w:t>
            </w:r>
          </w:p>
        </w:tc>
      </w:tr>
      <w:tr w:rsidR="00CF1154" w:rsidRPr="00CF1154" w:rsidTr="00CF1154">
        <w:trPr>
          <w:trHeight w:val="97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277 400,00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279 500,00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279 500,00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8 443 334,00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5 081 067,00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5 081 067,00</w:t>
            </w:r>
          </w:p>
        </w:tc>
      </w:tr>
      <w:tr w:rsidR="00CF1154" w:rsidRPr="00CF1154" w:rsidTr="00CF1154">
        <w:trPr>
          <w:trHeight w:val="68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8 443 334,00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5 081 067,00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5 081 067,00</w:t>
            </w:r>
          </w:p>
        </w:tc>
      </w:tr>
      <w:tr w:rsidR="00CF1154" w:rsidRPr="00CF1154" w:rsidTr="00CF1154">
        <w:trPr>
          <w:trHeight w:val="68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24 939 050,00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21 146 119,00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21 132 819,00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1 911 640,00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1 913 866,00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1 913 866,00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323 000,00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323 000,00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22 417 410,00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18 909 253,00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18 895 953,00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35 200,00</w:t>
            </w:r>
          </w:p>
        </w:tc>
      </w:tr>
      <w:tr w:rsidR="00CF1154" w:rsidRPr="00CF1154" w:rsidTr="00CF1154">
        <w:trPr>
          <w:trHeight w:val="68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35 200,00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14 784 032,00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10 324 325,00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10 324 325,00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14 784 032,00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10 324 325,00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10 324 325,00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1 329 120,00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1 382 285,00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1 382 285,00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1 329 120,00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1 382 285,00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1 382 285,00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0,00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12 263 158,00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14 350 000,00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14 350 000,00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12 263 158,00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14 350 000,00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14 350 000,00</w:t>
            </w:r>
          </w:p>
        </w:tc>
      </w:tr>
      <w:tr w:rsidR="00CF1154" w:rsidRPr="00CF1154" w:rsidTr="00CF1154">
        <w:trPr>
          <w:trHeight w:val="79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2 100 000,00</w:t>
            </w:r>
          </w:p>
        </w:tc>
      </w:tr>
      <w:tr w:rsidR="00CF1154" w:rsidRPr="00CF1154" w:rsidTr="00CF1154">
        <w:trPr>
          <w:trHeight w:val="893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color w:val="000000"/>
              </w:rPr>
            </w:pPr>
            <w:r w:rsidRPr="00CF115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color w:val="000000"/>
              </w:rPr>
            </w:pPr>
            <w:r w:rsidRPr="00CF1154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color w:val="000000"/>
              </w:rPr>
            </w:pPr>
            <w:r w:rsidRPr="00CF1154">
              <w:rPr>
                <w:color w:val="000000"/>
              </w:rPr>
              <w:t>2 100 000,00</w:t>
            </w:r>
          </w:p>
        </w:tc>
      </w:tr>
      <w:tr w:rsidR="00CF1154" w:rsidRPr="00CF1154" w:rsidTr="00CF1154">
        <w:trPr>
          <w:trHeight w:val="342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both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154" w:rsidRPr="00CF1154" w:rsidRDefault="00CF1154" w:rsidP="00CF1154">
            <w:pPr>
              <w:jc w:val="center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92 702 557,00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84 440 932,00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54" w:rsidRPr="00CF1154" w:rsidRDefault="00CF1154" w:rsidP="00CF1154">
            <w:pPr>
              <w:jc w:val="right"/>
              <w:rPr>
                <w:b/>
                <w:bCs/>
                <w:color w:val="000000"/>
              </w:rPr>
            </w:pPr>
            <w:r w:rsidRPr="00CF1154">
              <w:rPr>
                <w:b/>
                <w:bCs/>
                <w:color w:val="000000"/>
              </w:rPr>
              <w:t>84 885 664,00</w:t>
            </w:r>
          </w:p>
        </w:tc>
      </w:tr>
    </w:tbl>
    <w:p w:rsidR="00871C0F" w:rsidRDefault="00871C0F">
      <w:pPr>
        <w:sectPr w:rsidR="00871C0F" w:rsidSect="00D75100">
          <w:pgSz w:w="16838" w:h="11906" w:orient="landscape"/>
          <w:pgMar w:top="568" w:right="426" w:bottom="709" w:left="709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80"/>
        <w:gridCol w:w="663"/>
        <w:gridCol w:w="457"/>
        <w:gridCol w:w="393"/>
        <w:gridCol w:w="709"/>
        <w:gridCol w:w="18"/>
        <w:gridCol w:w="691"/>
        <w:gridCol w:w="1029"/>
        <w:gridCol w:w="388"/>
        <w:gridCol w:w="239"/>
        <w:gridCol w:w="186"/>
        <w:gridCol w:w="709"/>
        <w:gridCol w:w="1185"/>
        <w:gridCol w:w="658"/>
        <w:gridCol w:w="1701"/>
        <w:gridCol w:w="1701"/>
      </w:tblGrid>
      <w:tr w:rsidR="003D5BA1" w:rsidRPr="003D5BA1" w:rsidTr="003D5BA1">
        <w:trPr>
          <w:trHeight w:val="16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BA1" w:rsidRDefault="003D5BA1" w:rsidP="003D5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BA1">
              <w:rPr>
                <w:rFonts w:ascii="Arial" w:hAnsi="Arial" w:cs="Arial"/>
                <w:sz w:val="20"/>
                <w:szCs w:val="20"/>
              </w:rPr>
              <w:t xml:space="preserve">  Утверждено</w:t>
            </w:r>
          </w:p>
          <w:p w:rsidR="003D5BA1" w:rsidRDefault="003D5BA1" w:rsidP="003D5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BA1">
              <w:rPr>
                <w:rFonts w:ascii="Arial" w:hAnsi="Arial" w:cs="Arial"/>
                <w:sz w:val="20"/>
                <w:szCs w:val="20"/>
              </w:rPr>
              <w:t xml:space="preserve"> Решением совета депутатов </w:t>
            </w:r>
          </w:p>
          <w:p w:rsidR="003D5BA1" w:rsidRDefault="003D5BA1" w:rsidP="003D5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BA1">
              <w:rPr>
                <w:rFonts w:ascii="Arial" w:hAnsi="Arial" w:cs="Arial"/>
                <w:sz w:val="20"/>
                <w:szCs w:val="20"/>
              </w:rPr>
              <w:t>МО Горбунковское сельское поселение</w:t>
            </w:r>
          </w:p>
          <w:p w:rsidR="003D5BA1" w:rsidRDefault="003D5BA1" w:rsidP="003D5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BA1">
              <w:rPr>
                <w:rFonts w:ascii="Arial" w:hAnsi="Arial" w:cs="Arial"/>
                <w:sz w:val="20"/>
                <w:szCs w:val="20"/>
              </w:rPr>
              <w:t xml:space="preserve"> № 2020 года</w:t>
            </w:r>
          </w:p>
          <w:p w:rsidR="003D5BA1" w:rsidRPr="003D5BA1" w:rsidRDefault="003D5BA1" w:rsidP="003D5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BA1">
              <w:rPr>
                <w:rFonts w:ascii="Arial" w:hAnsi="Arial" w:cs="Arial"/>
                <w:sz w:val="20"/>
                <w:szCs w:val="20"/>
              </w:rPr>
              <w:t xml:space="preserve"> (приложение 13)</w:t>
            </w:r>
          </w:p>
        </w:tc>
      </w:tr>
      <w:tr w:rsidR="003D5BA1" w:rsidRPr="003D5BA1" w:rsidTr="003D5BA1">
        <w:trPr>
          <w:trHeight w:val="855"/>
        </w:trPr>
        <w:tc>
          <w:tcPr>
            <w:tcW w:w="156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BA1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2021 год и на плановый период 2022 и 2023 годов</w:t>
            </w:r>
          </w:p>
        </w:tc>
      </w:tr>
      <w:tr w:rsidR="003D5BA1" w:rsidRPr="003D5BA1" w:rsidTr="003D5BA1">
        <w:trPr>
          <w:trHeight w:val="25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BA1" w:rsidRPr="003D5BA1" w:rsidTr="003D5BA1">
        <w:trPr>
          <w:trHeight w:val="398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  <w:sz w:val="28"/>
                <w:szCs w:val="28"/>
              </w:rPr>
            </w:pPr>
            <w:r w:rsidRPr="003D5BA1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3D5BA1" w:rsidRPr="003D5BA1" w:rsidTr="003D5BA1">
        <w:trPr>
          <w:trHeight w:val="276"/>
        </w:trPr>
        <w:tc>
          <w:tcPr>
            <w:tcW w:w="5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D5BA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D5BA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2023 г.</w:t>
            </w:r>
          </w:p>
        </w:tc>
      </w:tr>
      <w:tr w:rsidR="003D5BA1" w:rsidRPr="003D5BA1" w:rsidTr="003D5BA1">
        <w:trPr>
          <w:trHeight w:val="276"/>
        </w:trPr>
        <w:tc>
          <w:tcPr>
            <w:tcW w:w="5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1" w:rsidRPr="003D5BA1" w:rsidRDefault="003D5BA1" w:rsidP="003D5BA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1" w:rsidRPr="003D5BA1" w:rsidRDefault="003D5BA1" w:rsidP="003D5BA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1" w:rsidRPr="003D5BA1" w:rsidRDefault="003D5BA1" w:rsidP="003D5BA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1" w:rsidRPr="003D5BA1" w:rsidRDefault="003D5BA1" w:rsidP="003D5BA1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5BA1" w:rsidRPr="003D5BA1" w:rsidRDefault="003D5BA1" w:rsidP="003D5BA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BA1" w:rsidRPr="003D5BA1" w:rsidRDefault="003D5BA1" w:rsidP="003D5BA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1" w:rsidRPr="003D5BA1" w:rsidRDefault="003D5BA1" w:rsidP="003D5B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1" w:rsidRPr="003D5BA1" w:rsidRDefault="003D5BA1" w:rsidP="003D5B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A1" w:rsidRPr="003D5BA1" w:rsidRDefault="003D5BA1" w:rsidP="003D5BA1">
            <w:pPr>
              <w:rPr>
                <w:b/>
                <w:bCs/>
                <w:color w:val="000000"/>
              </w:rPr>
            </w:pPr>
          </w:p>
        </w:tc>
      </w:tr>
      <w:tr w:rsidR="003D5BA1" w:rsidRPr="003D5BA1" w:rsidTr="003D5BA1">
        <w:trPr>
          <w:trHeight w:val="112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МЕСТНАЯ АДМИНИСТРАЦИЯ МУНИЦИПАЛЬНОГО ОБРАЗОВАНИЯ ГОРБУНКОВСКОГО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90 124 757,00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81 765 232,00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82 107 864,00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25 410 263,00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26 495 236,00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27 422 668,00</w:t>
            </w:r>
          </w:p>
        </w:tc>
      </w:tr>
      <w:tr w:rsidR="003D5BA1" w:rsidRPr="003D5BA1" w:rsidTr="003D5BA1">
        <w:trPr>
          <w:trHeight w:val="146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24 306 743,00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25 391 716,00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26 319 148,00</w:t>
            </w:r>
          </w:p>
        </w:tc>
      </w:tr>
      <w:tr w:rsidR="003D5BA1" w:rsidRPr="003D5BA1" w:rsidTr="003D5BA1">
        <w:trPr>
          <w:trHeight w:val="94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2 166 528,00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2 253 560,00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2 343 500,00</w:t>
            </w:r>
          </w:p>
        </w:tc>
      </w:tr>
      <w:tr w:rsidR="003D5BA1" w:rsidRPr="003D5BA1" w:rsidTr="003D5BA1">
        <w:trPr>
          <w:trHeight w:val="225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2 166 528,00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2 253 560,00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2 343 500,00</w:t>
            </w:r>
          </w:p>
        </w:tc>
      </w:tr>
      <w:tr w:rsidR="003D5BA1" w:rsidRPr="003D5BA1" w:rsidTr="003D5BA1">
        <w:trPr>
          <w:trHeight w:val="85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22 140 215,00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23 138 156,00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23 975 648,00</w:t>
            </w:r>
          </w:p>
        </w:tc>
      </w:tr>
      <w:tr w:rsidR="003D5BA1" w:rsidRPr="003D5BA1" w:rsidTr="003D5BA1">
        <w:trPr>
          <w:trHeight w:val="196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16 980 000,00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17 657 140,00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18 364 000,00</w:t>
            </w:r>
          </w:p>
        </w:tc>
      </w:tr>
      <w:tr w:rsidR="003D5BA1" w:rsidRPr="003D5BA1" w:rsidTr="003D5BA1">
        <w:trPr>
          <w:trHeight w:val="142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4 523 415,00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4 844 216,00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4 974 848,00</w:t>
            </w:r>
          </w:p>
        </w:tc>
      </w:tr>
      <w:tr w:rsidR="003D5BA1" w:rsidRPr="003D5BA1" w:rsidTr="003D5BA1">
        <w:trPr>
          <w:trHeight w:val="97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530 800,00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530 800,00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530 800,00</w:t>
            </w:r>
          </w:p>
        </w:tc>
      </w:tr>
      <w:tr w:rsidR="003D5BA1" w:rsidRPr="003D5BA1" w:rsidTr="003D5BA1">
        <w:trPr>
          <w:trHeight w:val="126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 w:rsidRPr="003D5BA1">
              <w:rPr>
                <w:color w:val="000000"/>
              </w:rPr>
              <w:t>контролю за</w:t>
            </w:r>
            <w:proofErr w:type="gramEnd"/>
            <w:r w:rsidRPr="003D5BA1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106 000,00</w:t>
            </w:r>
          </w:p>
        </w:tc>
      </w:tr>
      <w:tr w:rsidR="003D5BA1" w:rsidRPr="003D5BA1" w:rsidTr="003D5BA1">
        <w:trPr>
          <w:trHeight w:val="1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 xml:space="preserve">Иные межбюджетные трансферты по передаче полномочий по исполнению бюджета поселения и </w:t>
            </w:r>
            <w:proofErr w:type="gramStart"/>
            <w:r w:rsidRPr="003D5BA1">
              <w:rPr>
                <w:i/>
                <w:iCs/>
                <w:color w:val="000000"/>
              </w:rPr>
              <w:t>контролю за</w:t>
            </w:r>
            <w:proofErr w:type="gramEnd"/>
            <w:r w:rsidRPr="003D5BA1">
              <w:rPr>
                <w:i/>
                <w:iCs/>
                <w:color w:val="000000"/>
              </w:rPr>
              <w:t xml:space="preserve"> исполнением данного бюджета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106 000,00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400 000,00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Расходы за счет средств резервного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400 000,00</w:t>
            </w:r>
          </w:p>
        </w:tc>
      </w:tr>
      <w:tr w:rsidR="003D5BA1" w:rsidRPr="003D5BA1" w:rsidTr="003D5BA1">
        <w:trPr>
          <w:trHeight w:val="102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Расходы за счет средств резервного фонда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400 000,00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703 520,00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703 520,00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703 520,00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Расходы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700 000,00</w:t>
            </w:r>
          </w:p>
        </w:tc>
      </w:tr>
      <w:tr w:rsidR="003D5BA1" w:rsidRPr="003D5BA1" w:rsidTr="003D5BA1">
        <w:trPr>
          <w:trHeight w:val="130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Расходы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700 000,00</w:t>
            </w:r>
          </w:p>
        </w:tc>
      </w:tr>
      <w:tr w:rsidR="003D5BA1" w:rsidRPr="003D5BA1" w:rsidTr="003D5BA1">
        <w:trPr>
          <w:trHeight w:val="15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3 520,00</w:t>
            </w:r>
          </w:p>
        </w:tc>
      </w:tr>
      <w:tr w:rsidR="003D5BA1" w:rsidRPr="003D5BA1" w:rsidTr="003D5BA1">
        <w:trPr>
          <w:trHeight w:val="18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3 520,00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543 200,00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571 500,00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543 200,00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571 500,00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93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Осуществление первичного воинского учета на территориях,</w:t>
            </w:r>
            <w:r>
              <w:rPr>
                <w:color w:val="000000"/>
              </w:rPr>
              <w:t xml:space="preserve"> </w:t>
            </w:r>
            <w:r w:rsidRPr="003D5BA1">
              <w:rPr>
                <w:color w:val="000000"/>
              </w:rPr>
              <w:t>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543 200,00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571 500,00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239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i/>
                <w:iCs/>
                <w:color w:val="000000"/>
              </w:rPr>
              <w:t xml:space="preserve"> </w:t>
            </w:r>
            <w:r w:rsidRPr="003D5BA1">
              <w:rPr>
                <w:i/>
                <w:iCs/>
                <w:color w:val="000000"/>
              </w:rPr>
              <w:t>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543 200,00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571 500,00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102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277 400,00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279 500,00</w:t>
            </w:r>
          </w:p>
        </w:tc>
      </w:tr>
      <w:tr w:rsidR="003D5BA1" w:rsidRPr="003D5BA1" w:rsidTr="003D5BA1">
        <w:trPr>
          <w:trHeight w:val="110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277 400,00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279 500,00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277 400,00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279 500,00</w:t>
            </w:r>
          </w:p>
        </w:tc>
      </w:tr>
      <w:tr w:rsidR="003D5BA1" w:rsidRPr="003D5BA1" w:rsidTr="003D5BA1">
        <w:trPr>
          <w:trHeight w:val="112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277 400,00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279 500,00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8 443 334,00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5 081 067,00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5 081 067,00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8 443 334,00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5 081 067,00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5 081 067,00</w:t>
            </w:r>
          </w:p>
        </w:tc>
      </w:tr>
      <w:tr w:rsidR="003D5BA1" w:rsidRPr="003D5BA1" w:rsidTr="003D5BA1">
        <w:trPr>
          <w:trHeight w:val="121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proofErr w:type="gramStart"/>
            <w:r w:rsidRPr="003D5BA1">
              <w:rPr>
                <w:color w:val="000000"/>
              </w:rPr>
              <w:t>Мероприятия</w:t>
            </w:r>
            <w:proofErr w:type="gramEnd"/>
            <w:r w:rsidRPr="003D5BA1">
              <w:rPr>
                <w:color w:val="000000"/>
              </w:rPr>
              <w:t xml:space="preserve"> направленные на прочие расходы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02.0.00.01020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3 900 000,00</w:t>
            </w:r>
          </w:p>
        </w:tc>
      </w:tr>
      <w:tr w:rsidR="003D5BA1" w:rsidRPr="003D5BA1" w:rsidTr="003D5BA1">
        <w:trPr>
          <w:trHeight w:val="182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3D5BA1">
              <w:rPr>
                <w:i/>
                <w:iCs/>
                <w:color w:val="000000"/>
              </w:rPr>
              <w:t>Мероприятия</w:t>
            </w:r>
            <w:proofErr w:type="gramEnd"/>
            <w:r w:rsidRPr="003D5BA1">
              <w:rPr>
                <w:i/>
                <w:iCs/>
                <w:color w:val="000000"/>
              </w:rPr>
              <w:t xml:space="preserve"> направленные на прочие расходы по капитальному ремонту и ремонту автомобильных дорог общего пользования местного значения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02.0.00.01020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7 300 000,00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3 900 000,00</w:t>
            </w:r>
          </w:p>
        </w:tc>
      </w:tr>
      <w:tr w:rsidR="003D5BA1" w:rsidRPr="003D5BA1" w:rsidTr="003D5BA1">
        <w:trPr>
          <w:trHeight w:val="98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Мероприятия по капитальному ремонту и ремонту автомобильных дорог общег</w:t>
            </w:r>
            <w:r>
              <w:rPr>
                <w:color w:val="000000"/>
              </w:rPr>
              <w:t>о пользования местного значения</w:t>
            </w:r>
            <w:r w:rsidRPr="003D5BA1">
              <w:rPr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02.0.00.S0140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200 000,00</w:t>
            </w:r>
          </w:p>
        </w:tc>
      </w:tr>
      <w:tr w:rsidR="003D5BA1" w:rsidRPr="003D5BA1" w:rsidTr="003D5BA1">
        <w:trPr>
          <w:trHeight w:val="15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lastRenderedPageBreak/>
              <w:t>Мероприятия по капитальному ремонту и ремонту автомобильных дорог общег</w:t>
            </w:r>
            <w:r>
              <w:rPr>
                <w:i/>
                <w:iCs/>
                <w:color w:val="000000"/>
              </w:rPr>
              <w:t>о пользования местного значения</w:t>
            </w:r>
            <w:r w:rsidRPr="003D5BA1">
              <w:rPr>
                <w:i/>
                <w:iCs/>
                <w:color w:val="000000"/>
              </w:rPr>
              <w:t>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02.0.00.S0140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200 000,00</w:t>
            </w:r>
          </w:p>
        </w:tc>
      </w:tr>
      <w:tr w:rsidR="003D5BA1" w:rsidRPr="003D5BA1" w:rsidTr="003D5BA1">
        <w:trPr>
          <w:trHeight w:val="1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Предоставление муниципальным бюджетным и автономным учреждениям субсидий на обеспечение деятельности в рамках выполнения части полномочий по дорожной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943 334,00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981 067,00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981 067,00</w:t>
            </w:r>
          </w:p>
        </w:tc>
      </w:tr>
      <w:tr w:rsidR="003D5BA1" w:rsidRPr="003D5BA1" w:rsidTr="003D5BA1">
        <w:trPr>
          <w:trHeight w:val="212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в рамках выполнения части полномочий по дорожной деятельности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943 334,00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981 067,00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981 067,00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24 939 050,00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21 146 119,00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21 132 819,00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1 911 640,00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1 913 866,00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1 913 866,00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1 911 640,00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1 913 866,00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1 913 866,00</w:t>
            </w:r>
          </w:p>
        </w:tc>
      </w:tr>
      <w:tr w:rsidR="003D5BA1" w:rsidRPr="003D5BA1" w:rsidTr="003D5BA1">
        <w:trPr>
          <w:trHeight w:val="136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Расходы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1 911 640,00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1 913 866,00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1 913 866,00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323 000,00</w:t>
            </w:r>
          </w:p>
        </w:tc>
      </w:tr>
      <w:tr w:rsidR="003D5BA1" w:rsidRPr="003D5BA1" w:rsidTr="003D5BA1">
        <w:trPr>
          <w:trHeight w:val="78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Мероприятия по обслуживанию газопровода в д.</w:t>
            </w:r>
            <w:r>
              <w:rPr>
                <w:color w:val="000000"/>
              </w:rPr>
              <w:t xml:space="preserve"> </w:t>
            </w:r>
            <w:r w:rsidRPr="003D5BA1">
              <w:rPr>
                <w:color w:val="000000"/>
              </w:rPr>
              <w:t>Старые Заводы-Новополье,</w:t>
            </w:r>
            <w:r>
              <w:rPr>
                <w:color w:val="000000"/>
              </w:rPr>
              <w:t xml:space="preserve"> </w:t>
            </w:r>
            <w:r w:rsidRPr="003D5BA1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3D5BA1">
              <w:rPr>
                <w:color w:val="000000"/>
              </w:rPr>
              <w:t>Разбегаево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01.0.00.01010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323 000,00</w:t>
            </w:r>
          </w:p>
        </w:tc>
      </w:tr>
      <w:tr w:rsidR="003D5BA1" w:rsidRPr="003D5BA1" w:rsidTr="003D5BA1">
        <w:trPr>
          <w:trHeight w:val="15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lastRenderedPageBreak/>
              <w:t>Мероприятия по обслуживанию газопровода в д.</w:t>
            </w:r>
            <w:r>
              <w:rPr>
                <w:i/>
                <w:iCs/>
                <w:color w:val="000000"/>
              </w:rPr>
              <w:t xml:space="preserve"> </w:t>
            </w:r>
            <w:r w:rsidRPr="003D5BA1">
              <w:rPr>
                <w:i/>
                <w:iCs/>
                <w:color w:val="000000"/>
              </w:rPr>
              <w:t>Старые Заводы-Новополье,</w:t>
            </w:r>
            <w:r>
              <w:rPr>
                <w:i/>
                <w:iCs/>
                <w:color w:val="000000"/>
              </w:rPr>
              <w:t xml:space="preserve"> </w:t>
            </w:r>
            <w:r w:rsidRPr="003D5BA1">
              <w:rPr>
                <w:i/>
                <w:iCs/>
                <w:color w:val="000000"/>
              </w:rPr>
              <w:t>д.</w:t>
            </w:r>
            <w:r>
              <w:rPr>
                <w:i/>
                <w:iCs/>
                <w:color w:val="000000"/>
              </w:rPr>
              <w:t xml:space="preserve"> </w:t>
            </w:r>
            <w:r w:rsidRPr="003D5BA1">
              <w:rPr>
                <w:i/>
                <w:iCs/>
                <w:color w:val="000000"/>
              </w:rPr>
              <w:t>Разбегаево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01.0.00.01010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323 000,00</w:t>
            </w:r>
          </w:p>
        </w:tc>
      </w:tr>
      <w:tr w:rsidR="003D5BA1" w:rsidRPr="003D5BA1" w:rsidTr="003D5BA1">
        <w:trPr>
          <w:trHeight w:val="142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Мероприятия на бюджетные инвестиции в объекты капитального строительства объектов газификации</w:t>
            </w:r>
            <w:r>
              <w:rPr>
                <w:color w:val="000000"/>
              </w:rPr>
              <w:t xml:space="preserve"> </w:t>
            </w:r>
            <w:r w:rsidRPr="003D5BA1">
              <w:rPr>
                <w:color w:val="000000"/>
              </w:rPr>
              <w:t>(в том числе проектно-изыскательские работы) собственности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01.0.00.S0200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198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Мероприятия на бюджетные инвестиции в объекты капитального строительства объектов газификации</w:t>
            </w:r>
            <w:r>
              <w:rPr>
                <w:i/>
                <w:iCs/>
                <w:color w:val="000000"/>
              </w:rPr>
              <w:t xml:space="preserve"> </w:t>
            </w:r>
            <w:r w:rsidRPr="003D5BA1">
              <w:rPr>
                <w:i/>
                <w:iCs/>
                <w:color w:val="000000"/>
              </w:rPr>
              <w:t>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01.0.00.S0200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22 417 410,00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18 909 253,00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18 895 953,00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04.0.00.01030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2 814 080,00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2 903 021,00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2 903 021,00</w:t>
            </w:r>
          </w:p>
        </w:tc>
      </w:tr>
      <w:tr w:rsidR="003D5BA1" w:rsidRPr="003D5BA1" w:rsidTr="003D5BA1">
        <w:trPr>
          <w:trHeight w:val="107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04.0.00.01030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2 784 080,00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2 873 021,00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2 873 021,00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04.0.00.01030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30 000,00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04.0.00.01040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540 800,00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540 800,00</w:t>
            </w:r>
          </w:p>
        </w:tc>
      </w:tr>
      <w:tr w:rsidR="003D5BA1" w:rsidRPr="003D5BA1" w:rsidTr="003D5BA1">
        <w:trPr>
          <w:trHeight w:val="100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04.0.00.01040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540 800,00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540 800,00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Прочие расходы по благоустройству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04.0.00.01060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12 889 800,00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7 395 632,00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7 395 632,00</w:t>
            </w:r>
          </w:p>
        </w:tc>
      </w:tr>
      <w:tr w:rsidR="003D5BA1" w:rsidRPr="003D5BA1" w:rsidTr="003D5BA1">
        <w:trPr>
          <w:trHeight w:val="125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lastRenderedPageBreak/>
              <w:t>Прочие расходы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04.0.00.01060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12 869 800,00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7 375 632,00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7 375 632,00</w:t>
            </w:r>
          </w:p>
        </w:tc>
      </w:tr>
      <w:tr w:rsidR="003D5BA1" w:rsidRPr="003D5BA1" w:rsidTr="003D5BA1">
        <w:trPr>
          <w:trHeight w:val="102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Прочие расходы по благоустройству поселений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04.0.00.01060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20 000,00</w:t>
            </w:r>
          </w:p>
        </w:tc>
      </w:tr>
      <w:tr w:rsidR="003D5BA1" w:rsidRPr="003D5BA1" w:rsidTr="003D5BA1">
        <w:trPr>
          <w:trHeight w:val="18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Мероприятия по реализации областного закона от 15 января 2018 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1 165 230,00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239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Мероприятия по реализации областного закона от 15 января 2018 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1 165 230,00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227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Мероприятия по реализации областного закона от 28.12.2018 № 147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764 400,00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2676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lastRenderedPageBreak/>
              <w:t>Мероприятия по реализации областного закона от 28.12.2018 № 147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764 400,00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2414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</w:t>
            </w:r>
            <w:r>
              <w:rPr>
                <w:i/>
                <w:iCs/>
                <w:color w:val="000000"/>
              </w:rPr>
              <w:t xml:space="preserve"> </w:t>
            </w:r>
            <w:r w:rsidRPr="003D5BA1">
              <w:rPr>
                <w:i/>
                <w:i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4 700 000,00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8 000 000,00</w:t>
            </w:r>
          </w:p>
        </w:tc>
      </w:tr>
      <w:tr w:rsidR="003D5BA1" w:rsidRPr="003D5BA1" w:rsidTr="003D5BA1">
        <w:trPr>
          <w:trHeight w:val="99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Мероприятия, направленные на комплекс мероприятий по борьбе с борщевиком Сосновского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04.0.00.S4310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83 900,00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69 800,00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56 500,00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35 200,00</w:t>
            </w:r>
          </w:p>
        </w:tc>
      </w:tr>
      <w:tr w:rsidR="003D5BA1" w:rsidRPr="003D5BA1" w:rsidTr="003D5BA1">
        <w:trPr>
          <w:trHeight w:val="556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35 200,00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Прочие расходы по благоустройству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04.0.00.01060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35 200,00</w:t>
            </w:r>
          </w:p>
        </w:tc>
      </w:tr>
      <w:tr w:rsidR="003D5BA1" w:rsidRPr="003D5BA1" w:rsidTr="003D5BA1">
        <w:trPr>
          <w:trHeight w:val="199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Прочие расходы по благоустройству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04.0.00.01060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35 200,00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14 784 032,00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10 324 325,00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10 324 325,00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14 784 032,00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10 324 325,00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10 324 325,00</w:t>
            </w:r>
          </w:p>
        </w:tc>
      </w:tr>
      <w:tr w:rsidR="003D5BA1" w:rsidRPr="003D5BA1" w:rsidTr="003D5BA1">
        <w:trPr>
          <w:trHeight w:val="140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lastRenderedPageBreak/>
              <w:t>Предоставление муниципальным бюджетным и автономным учреждениям субсидий на обеспечение деятельности библиотек в рамках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05.0.00.01240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1 086 614,00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1 124 325,00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1 124 325,00</w:t>
            </w:r>
          </w:p>
        </w:tc>
      </w:tr>
      <w:tr w:rsidR="003D5BA1" w:rsidRPr="003D5BA1" w:rsidTr="003D5BA1">
        <w:trPr>
          <w:trHeight w:val="185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библиотек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05.0.00.01240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1 086 614,00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1 124 325,00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1 124 325,00</w:t>
            </w:r>
          </w:p>
        </w:tc>
      </w:tr>
      <w:tr w:rsidR="003D5BA1" w:rsidRPr="003D5BA1" w:rsidTr="003D5BA1">
        <w:trPr>
          <w:trHeight w:val="196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</w:t>
            </w:r>
            <w:r>
              <w:rPr>
                <w:color w:val="000000"/>
              </w:rPr>
              <w:t xml:space="preserve"> </w:t>
            </w:r>
            <w:r w:rsidRPr="003D5BA1">
              <w:rPr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05.0.00.02240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8 856 018,00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9 200 000,00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9 200 000,00</w:t>
            </w:r>
          </w:p>
        </w:tc>
      </w:tr>
      <w:tr w:rsidR="003D5BA1" w:rsidRPr="003D5BA1" w:rsidTr="003D5BA1">
        <w:trPr>
          <w:trHeight w:val="253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Предоставление муниципальным бюджетным и автономным учреждениям субсидий на обеспечение деятельности домов культуры в рамках программы "Развитие культуры,</w:t>
            </w:r>
            <w:r>
              <w:rPr>
                <w:i/>
                <w:iCs/>
                <w:color w:val="000000"/>
              </w:rPr>
              <w:t xml:space="preserve"> </w:t>
            </w:r>
            <w:r w:rsidRPr="003D5BA1">
              <w:rPr>
                <w:i/>
                <w:i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05.0.00.02240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8 856 018,00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9 200 000,00</w:t>
            </w:r>
          </w:p>
        </w:tc>
      </w:tr>
      <w:tr w:rsidR="003D5BA1" w:rsidRPr="003D5BA1" w:rsidTr="003D5BA1">
        <w:trPr>
          <w:trHeight w:val="136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Выплаты стимулирующего характера работникам муниципальных учреждений культуры за счет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4 841 400,00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182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lastRenderedPageBreak/>
              <w:t>Выплаты стимулирующего характера работникам муниципальных учреждений культуры за счет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4 841 400,00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1 329 120,00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1 382 285,00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1 382 285,00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1 329 120,00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1 382 285,00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1 382 285,00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1 329 120,00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1 382 285,00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1 382 285,00</w:t>
            </w:r>
          </w:p>
        </w:tc>
      </w:tr>
      <w:tr w:rsidR="003D5BA1" w:rsidRPr="003D5BA1" w:rsidTr="003D5BA1">
        <w:trPr>
          <w:trHeight w:val="101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Расходы в рамках полномочий органов местного самоуправления (Социальное обеспечение и иные выплаты населению)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1 329 120,00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1 382 285,00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1 382 285,00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115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Расходы в рамках полномочий органов местного самоуправления (Социальное обеспечение и иные выплаты населению)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12 263 158,00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14 350 000,00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14 350 000,00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12 263 158,00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14 350 000,00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14 350 000,00</w:t>
            </w:r>
          </w:p>
        </w:tc>
      </w:tr>
      <w:tr w:rsidR="003D5BA1" w:rsidRPr="003D5BA1" w:rsidTr="003D5BA1">
        <w:trPr>
          <w:trHeight w:val="218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Предоставление муниципальным бюджетным и автономным учреждениям субсидий на обеспечение деятельности по молодежной политике,</w:t>
            </w:r>
            <w:r>
              <w:rPr>
                <w:color w:val="000000"/>
              </w:rPr>
              <w:t xml:space="preserve"> </w:t>
            </w:r>
            <w:r w:rsidRPr="003D5BA1">
              <w:rPr>
                <w:color w:val="000000"/>
              </w:rPr>
              <w:t>физической культуре и спорту в рамках программы "Развитие культуры,</w:t>
            </w:r>
            <w:r>
              <w:rPr>
                <w:color w:val="000000"/>
              </w:rPr>
              <w:t xml:space="preserve"> </w:t>
            </w:r>
            <w:r w:rsidRPr="003D5BA1">
              <w:rPr>
                <w:color w:val="000000"/>
              </w:rPr>
              <w:t>спорта и молодежной политики в муниципальном образовании Горбунковское сельское поселение"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05.0.00.03240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14 350 000,00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14 350 000,00</w:t>
            </w:r>
          </w:p>
        </w:tc>
      </w:tr>
      <w:tr w:rsidR="003D5BA1" w:rsidRPr="003D5BA1" w:rsidTr="003D5BA1">
        <w:trPr>
          <w:trHeight w:val="255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lastRenderedPageBreak/>
              <w:t>Предоставление муниципальным бюджетным и автономным учреждениям субсидий на обеспечение деятельности по молодежной политике,</w:t>
            </w:r>
            <w:r>
              <w:rPr>
                <w:i/>
                <w:iCs/>
                <w:color w:val="000000"/>
              </w:rPr>
              <w:t xml:space="preserve"> </w:t>
            </w:r>
            <w:r w:rsidRPr="003D5BA1">
              <w:rPr>
                <w:i/>
                <w:iCs/>
                <w:color w:val="000000"/>
              </w:rPr>
              <w:t>физической культуре и спорту в рамках программы "Развитие культуры,</w:t>
            </w:r>
            <w:r>
              <w:rPr>
                <w:i/>
                <w:iCs/>
                <w:color w:val="000000"/>
              </w:rPr>
              <w:t xml:space="preserve"> </w:t>
            </w:r>
            <w:r w:rsidRPr="003D5BA1">
              <w:rPr>
                <w:i/>
                <w:iCs/>
                <w:color w:val="000000"/>
              </w:rPr>
              <w:t>спорта и молодежной политики в муниципальном образовании Горбунковское сельское поселение"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05.0.00.03240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14 350 000,00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14 350 000,00</w:t>
            </w:r>
          </w:p>
        </w:tc>
      </w:tr>
      <w:tr w:rsidR="003D5BA1" w:rsidRPr="003D5BA1" w:rsidTr="003D5BA1">
        <w:trPr>
          <w:trHeight w:val="133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proofErr w:type="gramStart"/>
            <w:r w:rsidRPr="003D5BA1">
              <w:rPr>
                <w:color w:val="000000"/>
              </w:rPr>
              <w:t>Мероприятия</w:t>
            </w:r>
            <w:proofErr w:type="gramEnd"/>
            <w:r w:rsidRPr="003D5BA1">
              <w:rPr>
                <w:color w:val="000000"/>
              </w:rPr>
              <w:t xml:space="preserve"> направленные на поддержку муниципальных образований Ленинградской области по развитию общественной инфраструктуры муниципального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1 263 158,00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0,00</w:t>
            </w:r>
          </w:p>
        </w:tc>
      </w:tr>
      <w:tr w:rsidR="003D5BA1" w:rsidRPr="003D5BA1" w:rsidTr="003D5BA1">
        <w:trPr>
          <w:trHeight w:val="156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proofErr w:type="gramStart"/>
            <w:r w:rsidRPr="003D5BA1">
              <w:rPr>
                <w:i/>
                <w:iCs/>
                <w:color w:val="000000"/>
              </w:rPr>
              <w:t>Мероприятия</w:t>
            </w:r>
            <w:proofErr w:type="gramEnd"/>
            <w:r w:rsidRPr="003D5BA1">
              <w:rPr>
                <w:i/>
                <w:iCs/>
                <w:color w:val="000000"/>
              </w:rPr>
              <w:t xml:space="preserve"> направленные на поддержку муниципальных образований Ленинградской области по развитию общественной инфраструктуры муниципального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1 263 158,00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 </w:t>
            </w:r>
          </w:p>
        </w:tc>
      </w:tr>
      <w:tr w:rsidR="003D5BA1" w:rsidRPr="003D5BA1" w:rsidTr="003D5BA1">
        <w:trPr>
          <w:trHeight w:val="102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2 100 000,00</w:t>
            </w:r>
          </w:p>
        </w:tc>
      </w:tr>
      <w:tr w:rsidR="003D5BA1" w:rsidRPr="003D5BA1" w:rsidTr="003D5BA1">
        <w:trPr>
          <w:trHeight w:val="868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2 100 000,00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Расходы в рамках полномочий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2 100 000,00</w:t>
            </w:r>
          </w:p>
        </w:tc>
      </w:tr>
      <w:tr w:rsidR="003D5BA1" w:rsidRPr="003D5BA1" w:rsidTr="003D5BA1">
        <w:trPr>
          <w:trHeight w:val="110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Расходы в рамках полномочий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2 100 000,00</w:t>
            </w:r>
          </w:p>
        </w:tc>
      </w:tr>
      <w:tr w:rsidR="003D5BA1" w:rsidRPr="003D5BA1" w:rsidTr="003D5BA1">
        <w:trPr>
          <w:trHeight w:val="2251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lastRenderedPageBreak/>
              <w:t>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2 577 800,00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2 675 700,00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2 777 800,00</w:t>
            </w:r>
          </w:p>
        </w:tc>
      </w:tr>
      <w:tr w:rsidR="003D5BA1" w:rsidRPr="003D5BA1" w:rsidTr="003D5BA1">
        <w:trPr>
          <w:trHeight w:val="68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2 577 800,00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2 675 700,00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2 777 800,00</w:t>
            </w:r>
          </w:p>
        </w:tc>
      </w:tr>
      <w:tr w:rsidR="003D5BA1" w:rsidRPr="003D5BA1" w:rsidTr="003D5BA1">
        <w:trPr>
          <w:trHeight w:val="1299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2 577 800,00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2 675 700,00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2 777 800,00</w:t>
            </w:r>
          </w:p>
        </w:tc>
      </w:tr>
      <w:tr w:rsidR="003D5BA1" w:rsidRPr="003D5BA1" w:rsidTr="003D5BA1">
        <w:trPr>
          <w:trHeight w:val="8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2 554 800,00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2 652 700,00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2 754 800,00</w:t>
            </w:r>
          </w:p>
        </w:tc>
      </w:tr>
      <w:tr w:rsidR="003D5BA1" w:rsidRPr="003D5BA1" w:rsidTr="003D5BA1">
        <w:trPr>
          <w:trHeight w:val="1786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2 448 000,00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2 545 900,00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2 648 000,00</w:t>
            </w:r>
          </w:p>
        </w:tc>
      </w:tr>
      <w:tr w:rsidR="003D5BA1" w:rsidRPr="003D5BA1" w:rsidTr="003D5BA1">
        <w:trPr>
          <w:trHeight w:val="1273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96 800,00</w:t>
            </w:r>
          </w:p>
        </w:tc>
      </w:tr>
      <w:tr w:rsidR="003D5BA1" w:rsidRPr="003D5BA1" w:rsidTr="003D5BA1">
        <w:trPr>
          <w:trHeight w:val="114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10 000,00</w:t>
            </w:r>
          </w:p>
        </w:tc>
      </w:tr>
      <w:tr w:rsidR="003D5BA1" w:rsidRPr="003D5BA1" w:rsidTr="003D5BA1">
        <w:trPr>
          <w:trHeight w:val="1116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color w:val="000000"/>
              </w:rPr>
            </w:pPr>
            <w:r w:rsidRPr="003D5BA1">
              <w:rPr>
                <w:color w:val="000000"/>
              </w:rPr>
              <w:t>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99.0.00.05030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color w:val="000000"/>
              </w:rPr>
            </w:pPr>
            <w:r w:rsidRPr="003D5BA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color w:val="000000"/>
              </w:rPr>
            </w:pPr>
            <w:r w:rsidRPr="003D5BA1">
              <w:rPr>
                <w:color w:val="000000"/>
              </w:rPr>
              <w:t>23 000,00</w:t>
            </w:r>
          </w:p>
        </w:tc>
      </w:tr>
      <w:tr w:rsidR="003D5BA1" w:rsidRPr="003D5BA1" w:rsidTr="003D5BA1">
        <w:trPr>
          <w:trHeight w:val="15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lastRenderedPageBreak/>
              <w:t>Иные межбюджетные трансферты по передаче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99.0.00.05030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i/>
                <w:iCs/>
                <w:color w:val="000000"/>
              </w:rPr>
            </w:pPr>
            <w:r w:rsidRPr="003D5BA1">
              <w:rPr>
                <w:i/>
                <w:iCs/>
                <w:color w:val="000000"/>
              </w:rPr>
              <w:t>23 000,00</w:t>
            </w:r>
          </w:p>
        </w:tc>
      </w:tr>
      <w:tr w:rsidR="003D5BA1" w:rsidRPr="003D5BA1" w:rsidTr="003D5BA1">
        <w:trPr>
          <w:trHeight w:val="34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both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A1" w:rsidRPr="003D5BA1" w:rsidRDefault="003D5BA1" w:rsidP="003D5BA1">
            <w:pPr>
              <w:jc w:val="center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92 702 557,00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84 440 932,00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BA1" w:rsidRPr="003D5BA1" w:rsidRDefault="003D5BA1" w:rsidP="003D5BA1">
            <w:pPr>
              <w:jc w:val="right"/>
              <w:rPr>
                <w:b/>
                <w:bCs/>
                <w:color w:val="000000"/>
              </w:rPr>
            </w:pPr>
            <w:r w:rsidRPr="003D5BA1">
              <w:rPr>
                <w:b/>
                <w:bCs/>
                <w:color w:val="000000"/>
              </w:rPr>
              <w:t>84 885 664,00</w:t>
            </w:r>
          </w:p>
        </w:tc>
      </w:tr>
    </w:tbl>
    <w:p w:rsidR="00584C5C" w:rsidRDefault="00584C5C">
      <w:pPr>
        <w:sectPr w:rsidR="00584C5C" w:rsidSect="00D75100">
          <w:pgSz w:w="16838" w:h="11906" w:orient="landscape"/>
          <w:pgMar w:top="568" w:right="426" w:bottom="709" w:left="709" w:header="709" w:footer="709" w:gutter="0"/>
          <w:cols w:space="708"/>
          <w:docGrid w:linePitch="360"/>
        </w:sect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484"/>
        <w:gridCol w:w="792"/>
        <w:gridCol w:w="570"/>
        <w:gridCol w:w="1428"/>
        <w:gridCol w:w="1252"/>
        <w:gridCol w:w="435"/>
        <w:gridCol w:w="1985"/>
        <w:gridCol w:w="1842"/>
      </w:tblGrid>
      <w:tr w:rsidR="00584C5C" w:rsidRPr="00584C5C" w:rsidTr="00584C5C">
        <w:trPr>
          <w:trHeight w:val="25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Default="00584C5C" w:rsidP="00584C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84C5C" w:rsidRDefault="00584C5C" w:rsidP="00584C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584C5C" w:rsidRPr="00584C5C" w:rsidRDefault="00584C5C" w:rsidP="00584C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4C5C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584C5C" w:rsidRPr="00584C5C" w:rsidTr="00584C5C">
        <w:trPr>
          <w:trHeight w:val="25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4C5C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584C5C" w:rsidRPr="00584C5C" w:rsidTr="00584C5C">
        <w:trPr>
          <w:trHeight w:val="25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84C5C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584C5C" w:rsidRPr="00584C5C" w:rsidTr="00584C5C">
        <w:trPr>
          <w:trHeight w:val="25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№ 2020 года</w:t>
            </w:r>
          </w:p>
        </w:tc>
      </w:tr>
      <w:tr w:rsidR="00584C5C" w:rsidRPr="00584C5C" w:rsidTr="00584C5C">
        <w:trPr>
          <w:trHeight w:val="25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(приложение 14)</w:t>
            </w:r>
          </w:p>
        </w:tc>
      </w:tr>
      <w:tr w:rsidR="00584C5C" w:rsidRPr="00584C5C" w:rsidTr="00584C5C">
        <w:trPr>
          <w:trHeight w:val="255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C5C" w:rsidRPr="00584C5C" w:rsidTr="00584C5C">
        <w:trPr>
          <w:trHeight w:val="30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4C5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84C5C" w:rsidRPr="00584C5C" w:rsidTr="00584C5C">
        <w:trPr>
          <w:trHeight w:val="154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584C5C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Программа муниципальных заимствований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2021 год</w:t>
            </w:r>
          </w:p>
        </w:tc>
      </w:tr>
      <w:tr w:rsidR="00584C5C" w:rsidRPr="00584C5C" w:rsidTr="00584C5C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C5C" w:rsidRPr="00584C5C" w:rsidTr="00584C5C">
        <w:trPr>
          <w:trHeight w:val="129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Предельная величина на 01.01.2021 г. (</w:t>
            </w:r>
            <w:proofErr w:type="spellStart"/>
            <w:r w:rsidRPr="00584C5C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84C5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84C5C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84C5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Объем привлечения       в 2021 году       (</w:t>
            </w:r>
            <w:proofErr w:type="spellStart"/>
            <w:r w:rsidRPr="00584C5C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84C5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84C5C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84C5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Объем погашения            в 2021 году (</w:t>
            </w:r>
            <w:proofErr w:type="spellStart"/>
            <w:r w:rsidRPr="00584C5C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84C5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84C5C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84C5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Предельная величина на 01.01.2022 г. (</w:t>
            </w:r>
            <w:proofErr w:type="spellStart"/>
            <w:r w:rsidRPr="00584C5C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84C5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84C5C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584C5C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584C5C" w:rsidRPr="00584C5C" w:rsidTr="00584C5C">
        <w:trPr>
          <w:trHeight w:val="87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Обязательства, действующие на 1 января 2021 года - всего: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13300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584C5C" w:rsidRPr="00584C5C" w:rsidTr="00584C5C">
        <w:trPr>
          <w:trHeight w:val="91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Обязательства, планируемые 2020 году - всего,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4C5C" w:rsidRPr="00584C5C" w:rsidTr="00584C5C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13300</w:t>
            </w: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C5C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584C5C" w:rsidRPr="00584C5C" w:rsidTr="00584C5C">
        <w:trPr>
          <w:trHeight w:val="12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C5C">
              <w:rPr>
                <w:rFonts w:ascii="Arial" w:hAnsi="Arial" w:cs="Arial"/>
                <w:color w:val="000000"/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C5C" w:rsidRPr="00584C5C" w:rsidTr="00584C5C">
        <w:trPr>
          <w:trHeight w:val="48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C5C" w:rsidRPr="00584C5C" w:rsidRDefault="00584C5C" w:rsidP="00584C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C5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C5C">
              <w:rPr>
                <w:rFonts w:ascii="Arial" w:hAnsi="Arial" w:cs="Arial"/>
                <w:b/>
                <w:bCs/>
                <w:sz w:val="20"/>
                <w:szCs w:val="20"/>
              </w:rPr>
              <w:t>13300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C5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C5C">
              <w:rPr>
                <w:rFonts w:ascii="Arial" w:hAnsi="Arial" w:cs="Arial"/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C5C" w:rsidRPr="00584C5C" w:rsidRDefault="00584C5C" w:rsidP="00584C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C5C">
              <w:rPr>
                <w:rFonts w:ascii="Arial" w:hAnsi="Arial" w:cs="Arial"/>
                <w:b/>
                <w:bCs/>
                <w:sz w:val="20"/>
                <w:szCs w:val="20"/>
              </w:rPr>
              <w:t>10000</w:t>
            </w:r>
          </w:p>
        </w:tc>
      </w:tr>
    </w:tbl>
    <w:p w:rsidR="00D40B20" w:rsidRDefault="00D40B20">
      <w:pPr>
        <w:sectPr w:rsidR="00D40B20" w:rsidSect="00584C5C">
          <w:pgSz w:w="11906" w:h="16838"/>
          <w:pgMar w:top="426" w:right="709" w:bottom="709" w:left="568" w:header="709" w:footer="709" w:gutter="0"/>
          <w:cols w:space="708"/>
          <w:docGrid w:linePitch="360"/>
        </w:sect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0"/>
        <w:gridCol w:w="2598"/>
        <w:gridCol w:w="342"/>
        <w:gridCol w:w="236"/>
        <w:gridCol w:w="840"/>
        <w:gridCol w:w="588"/>
        <w:gridCol w:w="546"/>
        <w:gridCol w:w="425"/>
        <w:gridCol w:w="1418"/>
        <w:gridCol w:w="1417"/>
      </w:tblGrid>
      <w:tr w:rsidR="00D40B20" w:rsidRPr="00D40B20" w:rsidTr="00D40B2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0B20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D40B20" w:rsidRPr="00D40B20" w:rsidTr="00D40B2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0B20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D40B20" w:rsidRPr="00D40B20" w:rsidTr="00D40B2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40B20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D40B20" w:rsidRPr="00D40B20" w:rsidTr="00D40B2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№ 2020 года</w:t>
            </w:r>
          </w:p>
        </w:tc>
      </w:tr>
      <w:tr w:rsidR="00D40B20" w:rsidRPr="00D40B20" w:rsidTr="00D40B2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(приложение 15)</w:t>
            </w:r>
          </w:p>
        </w:tc>
      </w:tr>
      <w:tr w:rsidR="00D40B20" w:rsidRPr="00D40B20" w:rsidTr="00D40B2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B20" w:rsidRPr="00D40B20" w:rsidTr="00D40B20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40B2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0B20" w:rsidRPr="00D40B20" w:rsidTr="00D40B20">
        <w:trPr>
          <w:trHeight w:val="154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40B2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Программа муниципальных заимствований                                                                                                                                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плановый период 2022 и 2023 годы</w:t>
            </w:r>
          </w:p>
        </w:tc>
      </w:tr>
      <w:tr w:rsidR="00D40B20" w:rsidRPr="00D40B20" w:rsidTr="00D40B20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B20" w:rsidRPr="00D40B20" w:rsidTr="00D40B20">
        <w:trPr>
          <w:trHeight w:val="12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Предельная величина на начало года. (</w:t>
            </w:r>
            <w:proofErr w:type="spellStart"/>
            <w:r w:rsidRPr="00D40B2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40B2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40B2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D40B2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Объем привлечения       в году       (</w:t>
            </w:r>
            <w:proofErr w:type="spellStart"/>
            <w:r w:rsidRPr="00D40B2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40B2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40B2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D40B2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Объем погашения            в году (</w:t>
            </w:r>
            <w:proofErr w:type="spellStart"/>
            <w:r w:rsidRPr="00D40B2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40B2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40B2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D40B2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Предельная величина на конец года (</w:t>
            </w:r>
            <w:proofErr w:type="spellStart"/>
            <w:r w:rsidRPr="00D40B2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40B2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40B20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D40B2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D40B20" w:rsidRPr="00D40B20" w:rsidTr="00D40B20">
        <w:trPr>
          <w:trHeight w:val="54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 xml:space="preserve">Обязательства, действующие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на 1 января 2022 года - всего: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40B20" w:rsidRPr="00D40B20" w:rsidTr="00D40B20">
        <w:trPr>
          <w:trHeight w:val="54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на 1 января 2023 года - всего: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40B20" w:rsidRPr="00D40B20" w:rsidTr="00D40B20">
        <w:trPr>
          <w:trHeight w:val="54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 xml:space="preserve">Обязательства, планируемые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в 2022 году - всего,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40B20" w:rsidRPr="00D40B20" w:rsidTr="00D40B20">
        <w:trPr>
          <w:trHeight w:val="54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в 2023 году - всего,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40B20" w:rsidRPr="00D40B20" w:rsidTr="00D40B20">
        <w:trPr>
          <w:trHeight w:val="72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D40B2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D40B20">
              <w:rPr>
                <w:rFonts w:ascii="Arial" w:hAnsi="Arial" w:cs="Arial"/>
                <w:sz w:val="20"/>
                <w:szCs w:val="20"/>
              </w:rPr>
              <w:t>. 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в 2022 году - всего,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40B20" w:rsidRPr="00D40B20" w:rsidTr="00D40B20">
        <w:trPr>
          <w:trHeight w:val="72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в 2023 году - всего,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40B20" w:rsidRPr="00D40B20" w:rsidTr="00D40B20">
        <w:trPr>
          <w:trHeight w:val="54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20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2022 году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20">
              <w:rPr>
                <w:rFonts w:ascii="Arial" w:hAnsi="Arial" w:cs="Arial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20">
              <w:rPr>
                <w:rFonts w:ascii="Arial" w:hAnsi="Arial" w:cs="Arial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40B20" w:rsidRPr="00D40B20" w:rsidTr="00D40B20">
        <w:trPr>
          <w:trHeight w:val="54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B20" w:rsidRPr="00D40B20" w:rsidRDefault="00D40B20" w:rsidP="00D40B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20">
              <w:rPr>
                <w:rFonts w:ascii="Arial" w:hAnsi="Arial" w:cs="Arial"/>
                <w:b/>
                <w:bCs/>
                <w:sz w:val="20"/>
                <w:szCs w:val="20"/>
              </w:rPr>
              <w:t>в 2023 году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B20" w:rsidRPr="00D40B20" w:rsidRDefault="00D40B20" w:rsidP="00D40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06E85" w:rsidRDefault="00E06E85">
      <w:pPr>
        <w:sectPr w:rsidR="00E06E85" w:rsidSect="00584C5C">
          <w:pgSz w:w="11906" w:h="16838"/>
          <w:pgMar w:top="426" w:right="709" w:bottom="709" w:left="568" w:header="709" w:footer="709" w:gutter="0"/>
          <w:cols w:space="708"/>
          <w:docGrid w:linePitch="360"/>
        </w:sect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5"/>
        <w:gridCol w:w="1741"/>
        <w:gridCol w:w="272"/>
        <w:gridCol w:w="3459"/>
        <w:gridCol w:w="1797"/>
        <w:gridCol w:w="2126"/>
      </w:tblGrid>
      <w:tr w:rsidR="00E06E85" w:rsidRPr="00E06E85" w:rsidTr="00E06E85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06E85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E06E85" w:rsidRPr="00E06E85" w:rsidTr="00E06E85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06E85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E06E85" w:rsidRPr="00E06E85" w:rsidTr="00E06E85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06E85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E06E85" w:rsidRPr="00E06E85" w:rsidTr="00E06E85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№ 2020 года</w:t>
            </w:r>
          </w:p>
        </w:tc>
      </w:tr>
      <w:tr w:rsidR="00E06E85" w:rsidRPr="00E06E85" w:rsidTr="00E06E85">
        <w:trPr>
          <w:trHeight w:val="25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(приложение 16)</w:t>
            </w:r>
          </w:p>
        </w:tc>
      </w:tr>
      <w:tr w:rsidR="00E06E85" w:rsidRPr="00E06E85" w:rsidTr="00E06E85">
        <w:trPr>
          <w:trHeight w:val="61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E85" w:rsidRPr="00E06E85" w:rsidTr="00E06E85">
        <w:trPr>
          <w:trHeight w:val="61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06E8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06E85" w:rsidRPr="00E06E85" w:rsidTr="00E06E85">
        <w:trPr>
          <w:trHeight w:val="193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Межбюджетные трансферты  </w:t>
            </w:r>
          </w:p>
          <w:p w:rsid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06E8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бюджету муниципального района из бюджета муниципального образования </w:t>
            </w:r>
          </w:p>
          <w:p w:rsid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06E8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Горбунковское сельское поселение муниципального образования </w:t>
            </w:r>
          </w:p>
          <w:p w:rsid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06E8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Ломоносовского муниципального района Ленинградской области </w:t>
            </w:r>
            <w:proofErr w:type="gramStart"/>
            <w:r w:rsidRPr="00E06E85">
              <w:rPr>
                <w:rFonts w:ascii="Arial CYR" w:hAnsi="Arial CYR" w:cs="Arial CYR"/>
                <w:b/>
                <w:bCs/>
                <w:sz w:val="22"/>
                <w:szCs w:val="22"/>
              </w:rPr>
              <w:t>на</w:t>
            </w:r>
            <w:proofErr w:type="gramEnd"/>
            <w:r w:rsidRPr="00E06E8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  <w:p w:rsid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06E8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осуществление части полномочий по решению вопросов местного значения </w:t>
            </w:r>
          </w:p>
          <w:p w:rsidR="00E06E85" w:rsidRP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06E85">
              <w:rPr>
                <w:rFonts w:ascii="Arial CYR" w:hAnsi="Arial CYR" w:cs="Arial CYR"/>
                <w:b/>
                <w:bCs/>
                <w:sz w:val="22"/>
                <w:szCs w:val="22"/>
              </w:rPr>
              <w:t>в соответствии с заключенными соглашениями на 2021 год</w:t>
            </w:r>
          </w:p>
        </w:tc>
      </w:tr>
      <w:tr w:rsidR="00E06E85" w:rsidRPr="00E06E85" w:rsidTr="00E06E85">
        <w:trPr>
          <w:trHeight w:val="31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E06E85" w:rsidRPr="00E06E85" w:rsidTr="00E06E85">
        <w:trPr>
          <w:trHeight w:val="342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E06E85" w:rsidRPr="00E06E85" w:rsidTr="00E06E85">
        <w:trPr>
          <w:trHeight w:val="86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Получатель субвенции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131-ФЗ</w:t>
            </w:r>
            <w:r w:rsidRPr="00E06E85">
              <w:rPr>
                <w:rFonts w:ascii="Arial" w:hAnsi="Arial" w:cs="Arial"/>
                <w:sz w:val="20"/>
                <w:szCs w:val="20"/>
              </w:rPr>
              <w:t>, ст. 14, пункт 1, подпункт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Наименование                                               передаваемого 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Сумма,                        тыс. руб.</w:t>
            </w:r>
          </w:p>
        </w:tc>
      </w:tr>
      <w:tr w:rsidR="00E06E85" w:rsidRPr="00E06E85" w:rsidTr="00E06E85">
        <w:trPr>
          <w:trHeight w:val="1035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E85">
              <w:rPr>
                <w:rFonts w:ascii="Arial CYR" w:hAnsi="Arial CYR" w:cs="Arial CYR"/>
                <w:b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E06E85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E06E85">
              <w:rPr>
                <w:rFonts w:ascii="Arial" w:hAnsi="Arial" w:cs="Arial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</w:tr>
      <w:tr w:rsidR="00E06E85" w:rsidRPr="00E06E85" w:rsidTr="00E06E85">
        <w:trPr>
          <w:trHeight w:val="103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6E85"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E06E85" w:rsidRPr="00E06E85" w:rsidTr="00E06E85">
        <w:trPr>
          <w:trHeight w:val="61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E85" w:rsidRPr="00E06E85" w:rsidRDefault="00E06E85" w:rsidP="00E06E85">
            <w:pPr>
              <w:rPr>
                <w:rFonts w:ascii="Arial" w:hAnsi="Arial" w:cs="Arial"/>
                <w:sz w:val="20"/>
                <w:szCs w:val="20"/>
              </w:rPr>
            </w:pPr>
            <w:r w:rsidRPr="00E06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E85" w:rsidRPr="00E06E85" w:rsidRDefault="00E06E85" w:rsidP="00E06E8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06E85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субвенций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E85" w:rsidRPr="00E06E85" w:rsidRDefault="00E06E85" w:rsidP="00E06E8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06E85">
              <w:rPr>
                <w:rFonts w:ascii="Arial CYR" w:hAnsi="Arial CYR" w:cs="Arial CYR"/>
                <w:b/>
                <w:bCs/>
                <w:sz w:val="22"/>
                <w:szCs w:val="22"/>
              </w:rPr>
              <w:t>129,0</w:t>
            </w:r>
          </w:p>
        </w:tc>
      </w:tr>
    </w:tbl>
    <w:p w:rsidR="00414620" w:rsidRDefault="00414620">
      <w:pPr>
        <w:sectPr w:rsidR="00414620" w:rsidSect="00584C5C">
          <w:pgSz w:w="11906" w:h="16838"/>
          <w:pgMar w:top="426" w:right="709" w:bottom="709" w:left="568" w:header="709" w:footer="709" w:gutter="0"/>
          <w:cols w:space="708"/>
          <w:docGrid w:linePitch="360"/>
        </w:sect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800"/>
        <w:gridCol w:w="1260"/>
        <w:gridCol w:w="272"/>
        <w:gridCol w:w="2212"/>
        <w:gridCol w:w="1220"/>
        <w:gridCol w:w="1048"/>
        <w:gridCol w:w="1417"/>
        <w:gridCol w:w="1559"/>
      </w:tblGrid>
      <w:tr w:rsidR="00414620" w:rsidRPr="00414620" w:rsidTr="0041462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4620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</w:tr>
      <w:tr w:rsidR="00414620" w:rsidRPr="00414620" w:rsidTr="0041462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4620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414620" w:rsidRPr="00414620" w:rsidTr="0041462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14620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414620" w:rsidRPr="00414620" w:rsidTr="0041462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№ 2020 года</w:t>
            </w:r>
          </w:p>
        </w:tc>
      </w:tr>
      <w:tr w:rsidR="00414620" w:rsidRPr="00414620" w:rsidTr="0041462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(приложение 17)</w:t>
            </w:r>
          </w:p>
        </w:tc>
      </w:tr>
      <w:tr w:rsidR="00414620" w:rsidRPr="00414620" w:rsidTr="00414620">
        <w:trPr>
          <w:trHeight w:val="6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20" w:rsidRPr="00414620" w:rsidTr="00414620">
        <w:trPr>
          <w:trHeight w:val="61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1462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14620" w:rsidRPr="00414620" w:rsidTr="00414620">
        <w:trPr>
          <w:trHeight w:val="219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620" w:rsidRPr="00414620" w:rsidRDefault="00414620" w:rsidP="0041462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1462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Межбюджетные трансферты                                                                                                             бюджету муниципального района из бюджета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      </w:r>
            <w:proofErr w:type="gramStart"/>
            <w:r w:rsidRPr="00414620">
              <w:rPr>
                <w:rFonts w:ascii="Arial CYR" w:hAnsi="Arial CYR" w:cs="Arial CYR"/>
                <w:b/>
                <w:bCs/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 на плановый период</w:t>
            </w:r>
            <w:proofErr w:type="gramEnd"/>
            <w:r w:rsidRPr="0041462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2022 и 2023 годов</w:t>
            </w:r>
          </w:p>
        </w:tc>
      </w:tr>
      <w:tr w:rsidR="00414620" w:rsidRPr="00414620" w:rsidTr="00414620">
        <w:trPr>
          <w:trHeight w:val="31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414620" w:rsidRPr="00414620" w:rsidTr="00414620">
        <w:trPr>
          <w:trHeight w:val="34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Получатель субвенции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131-ФЗ</w:t>
            </w:r>
            <w:r w:rsidRPr="00414620">
              <w:rPr>
                <w:rFonts w:ascii="Arial" w:hAnsi="Arial" w:cs="Arial"/>
                <w:sz w:val="20"/>
                <w:szCs w:val="20"/>
              </w:rPr>
              <w:t>, ст. 14, пункт 1, подпункт</w:t>
            </w:r>
          </w:p>
        </w:tc>
        <w:tc>
          <w:tcPr>
            <w:tcW w:w="4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Наименование                                               передаваемого полномочия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4620">
              <w:rPr>
                <w:rFonts w:ascii="Arial CYR" w:hAnsi="Arial CYR" w:cs="Arial CYR"/>
                <w:sz w:val="20"/>
                <w:szCs w:val="20"/>
              </w:rPr>
              <w:t>Сумма (тысяч рублей)</w:t>
            </w:r>
          </w:p>
        </w:tc>
      </w:tr>
      <w:tr w:rsidR="00414620" w:rsidRPr="00414620" w:rsidTr="00414620">
        <w:trPr>
          <w:trHeight w:val="86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14620" w:rsidRPr="00414620" w:rsidTr="00414620">
        <w:trPr>
          <w:trHeight w:val="1035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4620">
              <w:rPr>
                <w:rFonts w:ascii="Arial CYR" w:hAnsi="Arial CYR" w:cs="Arial CYR"/>
                <w:b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414620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414620">
              <w:rPr>
                <w:rFonts w:ascii="Arial" w:hAnsi="Arial" w:cs="Arial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</w:tr>
      <w:tr w:rsidR="00414620" w:rsidRPr="00414620" w:rsidTr="00414620">
        <w:trPr>
          <w:trHeight w:val="10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4620">
              <w:rPr>
                <w:rFonts w:ascii="Arial CYR" w:hAnsi="Arial CYR" w:cs="Arial CYR"/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п.п.1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414620" w:rsidRPr="00414620" w:rsidTr="00414620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20" w:rsidRPr="00414620" w:rsidRDefault="00414620" w:rsidP="00414620">
            <w:pPr>
              <w:rPr>
                <w:rFonts w:ascii="Arial" w:hAnsi="Arial" w:cs="Arial"/>
                <w:sz w:val="20"/>
                <w:szCs w:val="20"/>
              </w:rPr>
            </w:pPr>
            <w:r w:rsidRPr="004146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20" w:rsidRPr="00414620" w:rsidRDefault="00414620" w:rsidP="0041462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14620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субвенций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14620">
              <w:rPr>
                <w:rFonts w:ascii="Arial CYR" w:hAnsi="Arial CYR" w:cs="Arial CYR"/>
                <w:b/>
                <w:bCs/>
                <w:sz w:val="22"/>
                <w:szCs w:val="22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620" w:rsidRPr="00414620" w:rsidRDefault="00414620" w:rsidP="0041462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14620">
              <w:rPr>
                <w:rFonts w:ascii="Arial CYR" w:hAnsi="Arial CYR" w:cs="Arial CYR"/>
                <w:b/>
                <w:bCs/>
                <w:sz w:val="22"/>
                <w:szCs w:val="22"/>
              </w:rPr>
              <w:t>129,0</w:t>
            </w:r>
          </w:p>
        </w:tc>
      </w:tr>
    </w:tbl>
    <w:p w:rsidR="00793619" w:rsidRDefault="00793619">
      <w:pPr>
        <w:sectPr w:rsidR="00793619" w:rsidSect="00584C5C">
          <w:pgSz w:w="11906" w:h="16838"/>
          <w:pgMar w:top="426" w:right="709" w:bottom="709" w:left="568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0"/>
        <w:gridCol w:w="1641"/>
        <w:gridCol w:w="1197"/>
        <w:gridCol w:w="243"/>
        <w:gridCol w:w="1174"/>
        <w:gridCol w:w="709"/>
        <w:gridCol w:w="425"/>
        <w:gridCol w:w="142"/>
        <w:gridCol w:w="186"/>
        <w:gridCol w:w="1090"/>
        <w:gridCol w:w="870"/>
        <w:gridCol w:w="547"/>
        <w:gridCol w:w="1418"/>
        <w:gridCol w:w="1984"/>
      </w:tblGrid>
      <w:tr w:rsidR="00793619" w:rsidRPr="00793619" w:rsidTr="00793619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3619">
              <w:rPr>
                <w:rFonts w:ascii="Arial CYR" w:hAnsi="Arial CYR" w:cs="Arial CYR"/>
                <w:sz w:val="20"/>
                <w:szCs w:val="20"/>
              </w:rPr>
              <w:t>Утверждена</w:t>
            </w:r>
          </w:p>
        </w:tc>
      </w:tr>
      <w:tr w:rsidR="00793619" w:rsidRPr="00793619" w:rsidTr="00793619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3619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</w:t>
            </w:r>
          </w:p>
        </w:tc>
      </w:tr>
      <w:tr w:rsidR="00793619" w:rsidRPr="00793619" w:rsidTr="00793619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3619">
              <w:rPr>
                <w:rFonts w:ascii="Arial CYR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793619" w:rsidRPr="00793619" w:rsidTr="00793619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3619">
              <w:rPr>
                <w:rFonts w:ascii="Arial CYR" w:hAnsi="Arial CYR" w:cs="Arial CYR"/>
                <w:sz w:val="20"/>
                <w:szCs w:val="20"/>
              </w:rPr>
              <w:t>№ 2020 года</w:t>
            </w:r>
          </w:p>
        </w:tc>
      </w:tr>
      <w:tr w:rsidR="00793619" w:rsidRPr="00793619" w:rsidTr="00793619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3619">
              <w:rPr>
                <w:rFonts w:ascii="Arial CYR" w:hAnsi="Arial CYR" w:cs="Arial CYR"/>
                <w:sz w:val="20"/>
                <w:szCs w:val="20"/>
              </w:rPr>
              <w:t>(приложение 18)</w:t>
            </w:r>
          </w:p>
        </w:tc>
      </w:tr>
      <w:tr w:rsidR="00793619" w:rsidRPr="00793619" w:rsidTr="00793619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19" w:rsidRPr="00793619" w:rsidTr="00793619">
        <w:trPr>
          <w:trHeight w:val="102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619" w:rsidRPr="00793619" w:rsidRDefault="00793619" w:rsidP="0079361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3619">
              <w:rPr>
                <w:rFonts w:ascii="Arial CYR" w:hAnsi="Arial CYR" w:cs="Arial CYR"/>
                <w:b/>
                <w:bCs/>
                <w:sz w:val="22"/>
                <w:szCs w:val="22"/>
              </w:rPr>
              <w:t>Бюджетные инвестиции в объекты муниципальной собственности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Горбунковское сельское поселение муниципального образования Ломоносовского муниципально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го района Ленинградской области</w:t>
            </w:r>
            <w:r w:rsidRPr="0079361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на 2021 год </w:t>
            </w:r>
          </w:p>
        </w:tc>
      </w:tr>
      <w:tr w:rsidR="00793619" w:rsidRPr="00793619" w:rsidTr="00793619"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</w:tr>
      <w:tr w:rsidR="00793619" w:rsidRPr="00793619" w:rsidTr="00793619">
        <w:trPr>
          <w:trHeight w:val="67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Срок финансирования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Планируемые объемы финансирования (тысяч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 xml:space="preserve">Индикаторы реализации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ГРБС/ГПБС</w:t>
            </w:r>
          </w:p>
        </w:tc>
      </w:tr>
      <w:tr w:rsidR="00793619" w:rsidRPr="00793619" w:rsidTr="00793619">
        <w:trPr>
          <w:trHeight w:val="67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</w:p>
        </w:tc>
      </w:tr>
      <w:tr w:rsidR="00793619" w:rsidRPr="00793619" w:rsidTr="0079361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9</w:t>
            </w:r>
          </w:p>
        </w:tc>
      </w:tr>
      <w:tr w:rsidR="00793619" w:rsidRPr="00793619" w:rsidTr="00793619">
        <w:trPr>
          <w:trHeight w:val="25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Распределительный газопровод для газоснабжения индивидуальных жилых домов д. Верхняя Колония, д. Средняя Колония, д. Старые Заводы МО Горбунковское сельское поселение МО Ломоносовский муниципальный район Ленинградской области (1 очередь - деревня Верхняя Колония, в том числе проектно-изыскательские работы), 7,9 км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2021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19" w:rsidRPr="00793619" w:rsidRDefault="00793619" w:rsidP="007936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Объект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Местная администрация муниципального образования Горбунковское сельское поселение</w:t>
            </w:r>
          </w:p>
        </w:tc>
      </w:tr>
      <w:tr w:rsidR="00793619" w:rsidRPr="00793619" w:rsidTr="00793619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b/>
                <w:bCs/>
                <w:sz w:val="20"/>
                <w:szCs w:val="20"/>
              </w:rPr>
            </w:pPr>
            <w:r w:rsidRPr="00793619">
              <w:rPr>
                <w:rFonts w:ascii="Aria Cyr" w:hAnsi="Aria Cyr" w:cs="Arial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b/>
                <w:bCs/>
                <w:sz w:val="20"/>
                <w:szCs w:val="20"/>
              </w:rPr>
            </w:pPr>
            <w:r w:rsidRPr="00793619">
              <w:rPr>
                <w:rFonts w:ascii="Aria Cyr" w:hAnsi="Aria Cyr" w:cs="Arial"/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b/>
                <w:bCs/>
                <w:sz w:val="20"/>
                <w:szCs w:val="20"/>
              </w:rPr>
            </w:pPr>
            <w:r w:rsidRPr="00793619">
              <w:rPr>
                <w:rFonts w:ascii="Aria Cyr" w:hAnsi="Aria Cyr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b/>
                <w:bCs/>
                <w:sz w:val="20"/>
                <w:szCs w:val="20"/>
              </w:rPr>
            </w:pPr>
            <w:r w:rsidRPr="00793619">
              <w:rPr>
                <w:rFonts w:ascii="Aria Cyr" w:hAnsi="Aria Cyr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b/>
                <w:bCs/>
                <w:sz w:val="20"/>
                <w:szCs w:val="20"/>
              </w:rPr>
            </w:pPr>
            <w:r w:rsidRPr="00793619">
              <w:rPr>
                <w:rFonts w:ascii="Aria Cyr" w:hAnsi="Aria Cyr" w:cs="Arial"/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jc w:val="center"/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619" w:rsidRPr="00793619" w:rsidRDefault="00793619" w:rsidP="00793619">
            <w:pPr>
              <w:rPr>
                <w:rFonts w:ascii="Aria Cyr" w:hAnsi="Aria Cyr" w:cs="Arial"/>
                <w:sz w:val="20"/>
                <w:szCs w:val="20"/>
              </w:rPr>
            </w:pPr>
            <w:r w:rsidRPr="00793619">
              <w:rPr>
                <w:rFonts w:ascii="Aria Cyr" w:hAnsi="Aria Cyr" w:cs="Arial"/>
                <w:sz w:val="20"/>
                <w:szCs w:val="20"/>
              </w:rPr>
              <w:t> </w:t>
            </w:r>
          </w:p>
        </w:tc>
      </w:tr>
    </w:tbl>
    <w:p w:rsidR="00310589" w:rsidRDefault="00310589">
      <w:pPr>
        <w:sectPr w:rsidR="00310589" w:rsidSect="00793619">
          <w:pgSz w:w="16838" w:h="11906" w:orient="landscape"/>
          <w:pgMar w:top="568" w:right="426" w:bottom="709" w:left="709" w:header="709" w:footer="709" w:gutter="0"/>
          <w:cols w:space="708"/>
          <w:docGrid w:linePitch="360"/>
        </w:sectPr>
      </w:pPr>
    </w:p>
    <w:tbl>
      <w:tblPr>
        <w:tblW w:w="119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1"/>
        <w:gridCol w:w="2517"/>
        <w:gridCol w:w="709"/>
        <w:gridCol w:w="107"/>
        <w:gridCol w:w="236"/>
        <w:gridCol w:w="82"/>
        <w:gridCol w:w="236"/>
        <w:gridCol w:w="107"/>
        <w:gridCol w:w="236"/>
        <w:gridCol w:w="4949"/>
        <w:gridCol w:w="142"/>
        <w:gridCol w:w="94"/>
        <w:gridCol w:w="13"/>
        <w:gridCol w:w="94"/>
        <w:gridCol w:w="35"/>
        <w:gridCol w:w="94"/>
        <w:gridCol w:w="107"/>
        <w:gridCol w:w="129"/>
        <w:gridCol w:w="107"/>
        <w:gridCol w:w="236"/>
      </w:tblGrid>
      <w:tr w:rsidR="0035417F" w:rsidRPr="0035417F" w:rsidTr="0035417F">
        <w:trPr>
          <w:gridAfter w:val="7"/>
          <w:wAfter w:w="802" w:type="dxa"/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УТВЕРЖДЕН</w:t>
            </w:r>
          </w:p>
        </w:tc>
      </w:tr>
      <w:tr w:rsidR="0035417F" w:rsidRPr="0035417F" w:rsidTr="0035417F">
        <w:trPr>
          <w:gridAfter w:val="7"/>
          <w:wAfter w:w="802" w:type="dxa"/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35417F" w:rsidRPr="0035417F" w:rsidTr="0035417F">
        <w:trPr>
          <w:gridAfter w:val="7"/>
          <w:wAfter w:w="802" w:type="dxa"/>
          <w:trHeight w:val="255"/>
        </w:trPr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7"/>
          <w:wAfter w:w="802" w:type="dxa"/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7"/>
          <w:wAfter w:w="802" w:type="dxa"/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7"/>
          <w:wAfter w:w="802" w:type="dxa"/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7"/>
          <w:wAfter w:w="802" w:type="dxa"/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17F" w:rsidRPr="0035417F" w:rsidRDefault="0035417F" w:rsidP="0035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8"/>
          <w:wAfter w:w="815" w:type="dxa"/>
          <w:trHeight w:val="255"/>
        </w:trPr>
        <w:tc>
          <w:tcPr>
            <w:tcW w:w="111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417F">
              <w:rPr>
                <w:rFonts w:ascii="Arial CYR" w:hAnsi="Arial CYR" w:cs="Arial CYR"/>
                <w:b/>
                <w:bCs/>
                <w:sz w:val="20"/>
                <w:szCs w:val="20"/>
              </w:rPr>
              <w:t>ПЕРЕЧЕНЬ И КОДЫ</w:t>
            </w:r>
          </w:p>
        </w:tc>
      </w:tr>
      <w:tr w:rsidR="0035417F" w:rsidRPr="0035417F" w:rsidTr="0035417F">
        <w:trPr>
          <w:gridAfter w:val="5"/>
          <w:wAfter w:w="673" w:type="dxa"/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муниципальных органов администрации муниципального образования</w:t>
            </w:r>
          </w:p>
        </w:tc>
      </w:tr>
      <w:tr w:rsidR="0035417F" w:rsidRPr="0035417F" w:rsidTr="0035417F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Ломоносовский муниципальный район Ленинградской области-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672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417F" w:rsidRPr="0035417F" w:rsidRDefault="0035417F" w:rsidP="002B6A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главных администраторов доходов местного бюджета муниципального образования Горбунковс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ое сельское поселение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5"/>
          <w:wAfter w:w="673" w:type="dxa"/>
          <w:trHeight w:val="2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 xml:space="preserve">      Код бюджетной классификации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35417F">
              <w:rPr>
                <w:rFonts w:ascii="Arial" w:hAnsi="Arial" w:cs="Arial"/>
                <w:sz w:val="20"/>
                <w:szCs w:val="20"/>
              </w:rPr>
              <w:t xml:space="preserve">главного </w:t>
            </w:r>
          </w:p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администратора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5"/>
          <w:wAfter w:w="673" w:type="dxa"/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 xml:space="preserve">        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доходов бюджета муниципального образования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689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Ломоносовский муниципальный район Ленинградской области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 xml:space="preserve">муниципального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ind w:right="-35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141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5417F">
              <w:rPr>
                <w:rFonts w:ascii="Arial CYR" w:hAnsi="Arial CYR" w:cs="Arial CYR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Комитет по управлению муниципальным  имуществом и градостроительной деятельности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38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5417F" w:rsidRPr="0035417F" w:rsidRDefault="0035417F" w:rsidP="00354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1 11 05013 05 0000 120</w:t>
            </w:r>
          </w:p>
        </w:tc>
        <w:tc>
          <w:tcPr>
            <w:tcW w:w="68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35417F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35417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1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255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98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  <w:tr w:rsidR="0035417F" w:rsidRPr="0035417F" w:rsidTr="0035417F">
        <w:trPr>
          <w:gridAfter w:val="2"/>
          <w:wAfter w:w="343" w:type="dxa"/>
          <w:trHeight w:val="1369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  <w:r w:rsidRPr="003541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17F" w:rsidRPr="0035417F" w:rsidRDefault="0035417F" w:rsidP="00354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5417F" w:rsidRPr="0035417F" w:rsidRDefault="0035417F" w:rsidP="0035417F">
            <w:pPr>
              <w:rPr>
                <w:sz w:val="20"/>
                <w:szCs w:val="20"/>
              </w:rPr>
            </w:pPr>
          </w:p>
        </w:tc>
      </w:tr>
    </w:tbl>
    <w:p w:rsidR="00122015" w:rsidRDefault="00122015"/>
    <w:sectPr w:rsidR="00122015" w:rsidSect="00310589">
      <w:pgSz w:w="11906" w:h="16838"/>
      <w:pgMar w:top="426" w:right="709" w:bottom="709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 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D"/>
    <w:rsid w:val="000420B2"/>
    <w:rsid w:val="000D17F1"/>
    <w:rsid w:val="00122015"/>
    <w:rsid w:val="002B6AD6"/>
    <w:rsid w:val="00310589"/>
    <w:rsid w:val="0035417F"/>
    <w:rsid w:val="003A3011"/>
    <w:rsid w:val="003A57D5"/>
    <w:rsid w:val="003D5BA1"/>
    <w:rsid w:val="00414620"/>
    <w:rsid w:val="00513A57"/>
    <w:rsid w:val="00584C5C"/>
    <w:rsid w:val="00686DCE"/>
    <w:rsid w:val="007802F6"/>
    <w:rsid w:val="00793619"/>
    <w:rsid w:val="00827564"/>
    <w:rsid w:val="00871C0F"/>
    <w:rsid w:val="0088532E"/>
    <w:rsid w:val="00AA36DB"/>
    <w:rsid w:val="00C103DD"/>
    <w:rsid w:val="00CF1154"/>
    <w:rsid w:val="00D40B20"/>
    <w:rsid w:val="00D44748"/>
    <w:rsid w:val="00D75100"/>
    <w:rsid w:val="00E06E85"/>
    <w:rsid w:val="00E42CAF"/>
    <w:rsid w:val="00F1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5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80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5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80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hyperlink" Target="consultantplus://offline/main?base=SPB;n=110154;fld=134;dst=10071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SPB;n=110154;fld=134;dst=100712" TargetMode="External"/><Relationship Id="rId7" Type="http://schemas.openxmlformats.org/officeDocument/2006/relationships/hyperlink" Target="consultantplus://offline/main?base=SPB;n=110154;fld=134;dst=100278" TargetMode="Externa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hyperlink" Target="consultantplus://offline/main?base=SPB;n=110154;fld=134;dst=100007" TargetMode="External"/><Relationship Id="rId25" Type="http://schemas.openxmlformats.org/officeDocument/2006/relationships/hyperlink" Target="http://www.gorbunki-lm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SPB;n=110154;fld=134;dst=100648" TargetMode="External"/><Relationship Id="rId20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007" TargetMode="External"/><Relationship Id="rId24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SPB;n=110154;fld=134;dst=100648" TargetMode="External"/><Relationship Id="rId23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409" TargetMode="External"/><Relationship Id="rId22" Type="http://schemas.openxmlformats.org/officeDocument/2006/relationships/hyperlink" Target="consultantplus://offline/main?base=SPB;n=110154;fld=134;dst=10071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51</Pages>
  <Words>13004</Words>
  <Characters>74124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22</cp:revision>
  <dcterms:created xsi:type="dcterms:W3CDTF">2020-11-18T10:53:00Z</dcterms:created>
  <dcterms:modified xsi:type="dcterms:W3CDTF">2020-11-26T10:18:00Z</dcterms:modified>
</cp:coreProperties>
</file>